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Default="00111A59">
      <w:pPr>
        <w:rPr>
          <w:sz w:val="26"/>
          <w:szCs w:val="26"/>
        </w:rPr>
      </w:pPr>
      <w:r w:rsidRPr="00111A59">
        <w:rPr>
          <w:color w:val="FF0000"/>
          <w:sz w:val="26"/>
          <w:szCs w:val="26"/>
          <w:bdr w:val="single" w:sz="4" w:space="0" w:color="auto"/>
        </w:rPr>
        <w:t>Paysages urbains : la ville, un objet géographique « vivant » !</w:t>
      </w:r>
    </w:p>
    <w:p w:rsidR="00111A59" w:rsidRPr="00111A59" w:rsidRDefault="00111A59" w:rsidP="00111A59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111A59">
        <w:rPr>
          <w:color w:val="FF0000"/>
          <w:sz w:val="26"/>
          <w:szCs w:val="26"/>
          <w:u w:val="single"/>
        </w:rPr>
        <w:t>Pour moi, la ville c’est…</w:t>
      </w:r>
    </w:p>
    <w:p w:rsidR="00D93201" w:rsidRPr="000001CC" w:rsidRDefault="00D93201" w:rsidP="00D93201">
      <w:pPr>
        <w:pStyle w:val="Paragraphedeliste"/>
        <w:rPr>
          <w:sz w:val="10"/>
          <w:szCs w:val="10"/>
        </w:rPr>
      </w:pPr>
    </w:p>
    <w:p w:rsidR="00D93201" w:rsidRPr="00D93201" w:rsidRDefault="00D93201" w:rsidP="001D31B3">
      <w:pPr>
        <w:pStyle w:val="Paragraphedeliste"/>
        <w:pBdr>
          <w:top w:val="single" w:sz="4" w:space="1" w:color="auto"/>
          <w:left w:val="single" w:sz="4" w:space="16" w:color="auto"/>
          <w:bottom w:val="single" w:sz="4" w:space="1" w:color="auto"/>
          <w:right w:val="single" w:sz="4" w:space="4" w:color="auto"/>
        </w:pBdr>
        <w:jc w:val="center"/>
        <w:rPr>
          <w:i/>
          <w:color w:val="1F497D" w:themeColor="text2"/>
          <w:sz w:val="26"/>
          <w:szCs w:val="26"/>
        </w:rPr>
      </w:pPr>
      <w:r w:rsidRPr="00D93201">
        <w:rPr>
          <w:i/>
          <w:color w:val="1F497D" w:themeColor="text2"/>
          <w:sz w:val="26"/>
          <w:szCs w:val="26"/>
        </w:rPr>
        <w:t>Cadre de 8 lignes de hauteur sur toute la longueur.</w:t>
      </w:r>
    </w:p>
    <w:p w:rsidR="00D93201" w:rsidRDefault="00D93201" w:rsidP="001D31B3">
      <w:pPr>
        <w:pStyle w:val="Paragraphedeliste"/>
        <w:pBdr>
          <w:top w:val="single" w:sz="4" w:space="1" w:color="auto"/>
          <w:left w:val="single" w:sz="4" w:space="16" w:color="auto"/>
          <w:bottom w:val="single" w:sz="4" w:space="1" w:color="auto"/>
          <w:right w:val="single" w:sz="4" w:space="4" w:color="auto"/>
        </w:pBdr>
        <w:rPr>
          <w:i/>
          <w:sz w:val="26"/>
          <w:szCs w:val="26"/>
        </w:rPr>
      </w:pPr>
    </w:p>
    <w:p w:rsidR="00D93201" w:rsidRPr="00D93201" w:rsidRDefault="00D93201" w:rsidP="001D31B3">
      <w:pPr>
        <w:pStyle w:val="Paragraphedeliste"/>
        <w:pBdr>
          <w:top w:val="single" w:sz="4" w:space="1" w:color="auto"/>
          <w:left w:val="single" w:sz="4" w:space="16" w:color="auto"/>
          <w:bottom w:val="single" w:sz="4" w:space="1" w:color="auto"/>
          <w:right w:val="single" w:sz="4" w:space="4" w:color="auto"/>
        </w:pBdr>
        <w:rPr>
          <w:i/>
          <w:sz w:val="26"/>
          <w:szCs w:val="26"/>
        </w:rPr>
      </w:pPr>
      <w:r w:rsidRPr="00D93201">
        <w:rPr>
          <w:i/>
          <w:sz w:val="26"/>
          <w:szCs w:val="26"/>
        </w:rPr>
        <w:t xml:space="preserve">Se déplacer – des bâtiments avec des fonctions différentes (habiter, s’amuser, travailler) – </w:t>
      </w:r>
    </w:p>
    <w:p w:rsidR="00D93201" w:rsidRPr="00D93201" w:rsidRDefault="00D93201" w:rsidP="001D31B3">
      <w:pPr>
        <w:pStyle w:val="Paragraphedeliste"/>
        <w:pBdr>
          <w:top w:val="single" w:sz="4" w:space="1" w:color="auto"/>
          <w:left w:val="single" w:sz="4" w:space="16" w:color="auto"/>
          <w:bottom w:val="single" w:sz="4" w:space="1" w:color="auto"/>
          <w:right w:val="single" w:sz="4" w:space="4" w:color="auto"/>
        </w:pBdr>
        <w:rPr>
          <w:i/>
          <w:sz w:val="26"/>
          <w:szCs w:val="26"/>
        </w:rPr>
      </w:pPr>
      <w:proofErr w:type="gramStart"/>
      <w:r w:rsidRPr="00D93201">
        <w:rPr>
          <w:i/>
          <w:sz w:val="26"/>
          <w:szCs w:val="26"/>
        </w:rPr>
        <w:t>des</w:t>
      </w:r>
      <w:proofErr w:type="gramEnd"/>
      <w:r w:rsidRPr="00D93201">
        <w:rPr>
          <w:i/>
          <w:sz w:val="26"/>
          <w:szCs w:val="26"/>
        </w:rPr>
        <w:t xml:space="preserve"> espaces verts.</w:t>
      </w:r>
    </w:p>
    <w:p w:rsidR="00504842" w:rsidRPr="000001CC" w:rsidRDefault="00504842" w:rsidP="009F2E7A">
      <w:pPr>
        <w:pStyle w:val="Paragraphedeliste"/>
        <w:rPr>
          <w:sz w:val="10"/>
          <w:szCs w:val="10"/>
        </w:rPr>
      </w:pPr>
    </w:p>
    <w:p w:rsidR="00111A59" w:rsidRPr="00111A59" w:rsidRDefault="00111A59" w:rsidP="009F2E7A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111A59">
        <w:rPr>
          <w:color w:val="FF0000"/>
          <w:sz w:val="26"/>
          <w:szCs w:val="26"/>
          <w:u w:val="single"/>
        </w:rPr>
        <w:t>Une ville change au fil des époques : le centre- ville historique.</w:t>
      </w:r>
    </w:p>
    <w:p w:rsidR="00111A59" w:rsidRDefault="00111A59" w:rsidP="00111A59">
      <w:pPr>
        <w:rPr>
          <w:sz w:val="26"/>
          <w:szCs w:val="26"/>
        </w:rPr>
      </w:pPr>
      <w:r>
        <w:rPr>
          <w:sz w:val="26"/>
          <w:szCs w:val="26"/>
        </w:rPr>
        <w:t>A Strasbourg, des monuments (place Gutenberg), des bâtiments (planétarium) et des quartiers (Petite France) rappellent l’</w:t>
      </w:r>
      <w:r w:rsidR="00632CB0">
        <w:rPr>
          <w:sz w:val="26"/>
          <w:szCs w:val="26"/>
        </w:rPr>
        <w:t>H</w:t>
      </w:r>
      <w:r>
        <w:rPr>
          <w:sz w:val="26"/>
          <w:szCs w:val="26"/>
        </w:rPr>
        <w:t>istoire de la ville.</w:t>
      </w:r>
    </w:p>
    <w:p w:rsidR="00111A59" w:rsidRDefault="00111A59" w:rsidP="00111A59">
      <w:pPr>
        <w:rPr>
          <w:sz w:val="26"/>
          <w:szCs w:val="26"/>
        </w:rPr>
      </w:pPr>
      <w:r w:rsidRPr="00111A59">
        <w:rPr>
          <w:sz w:val="26"/>
          <w:szCs w:val="26"/>
        </w:rPr>
        <w:sym w:font="Wingdings" w:char="F0E0"/>
      </w:r>
      <w:proofErr w:type="gramStart"/>
      <w:r>
        <w:rPr>
          <w:sz w:val="26"/>
          <w:szCs w:val="26"/>
        </w:rPr>
        <w:t>la</w:t>
      </w:r>
      <w:proofErr w:type="gramEnd"/>
      <w:r>
        <w:rPr>
          <w:sz w:val="26"/>
          <w:szCs w:val="26"/>
        </w:rPr>
        <w:t xml:space="preserve"> cathédrale rappelle le Moyen Age</w:t>
      </w:r>
    </w:p>
    <w:p w:rsidR="00111A59" w:rsidRDefault="00111A59" w:rsidP="00111A59">
      <w:pPr>
        <w:rPr>
          <w:sz w:val="26"/>
          <w:szCs w:val="26"/>
        </w:rPr>
      </w:pPr>
      <w:r w:rsidRPr="00111A59">
        <w:rPr>
          <w:sz w:val="26"/>
          <w:szCs w:val="26"/>
        </w:rPr>
        <w:sym w:font="Wingdings" w:char="F0E0"/>
      </w:r>
      <w:proofErr w:type="gramStart"/>
      <w:r>
        <w:rPr>
          <w:sz w:val="26"/>
          <w:szCs w:val="26"/>
        </w:rPr>
        <w:t>le</w:t>
      </w:r>
      <w:proofErr w:type="gramEnd"/>
      <w:r>
        <w:rPr>
          <w:sz w:val="26"/>
          <w:szCs w:val="26"/>
        </w:rPr>
        <w:t xml:space="preserve"> planétarium rappelle l’Alsace allemande entre 1870 et 1914.</w:t>
      </w:r>
    </w:p>
    <w:p w:rsidR="00111A59" w:rsidRDefault="00111A59" w:rsidP="00C506D1">
      <w:pPr>
        <w:spacing w:after="0"/>
        <w:rPr>
          <w:sz w:val="26"/>
          <w:szCs w:val="26"/>
        </w:rPr>
      </w:pPr>
      <w:r w:rsidRPr="00111A59">
        <w:rPr>
          <w:sz w:val="26"/>
          <w:szCs w:val="26"/>
          <w:u w:val="single"/>
        </w:rPr>
        <w:t>La petite France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 w:rsidRPr="00111A59">
        <w:rPr>
          <w:sz w:val="26"/>
          <w:szCs w:val="26"/>
          <w:u w:val="single"/>
        </w:rPr>
        <w:t>Le planétarium</w:t>
      </w:r>
    </w:p>
    <w:p w:rsidR="00111A59" w:rsidRDefault="00C506D1" w:rsidP="00C506D1">
      <w:pPr>
        <w:spacing w:after="0"/>
        <w:rPr>
          <w:sz w:val="26"/>
          <w:szCs w:val="26"/>
        </w:rPr>
      </w:pPr>
      <w:r>
        <w:rPr>
          <w:sz w:val="26"/>
          <w:szCs w:val="26"/>
        </w:rPr>
        <w:t>(</w:t>
      </w:r>
      <w:proofErr w:type="gramStart"/>
      <w:r>
        <w:rPr>
          <w:sz w:val="26"/>
          <w:szCs w:val="26"/>
        </w:rPr>
        <w:t>maisons</w:t>
      </w:r>
      <w:proofErr w:type="gramEnd"/>
      <w:r>
        <w:rPr>
          <w:sz w:val="26"/>
          <w:szCs w:val="26"/>
        </w:rPr>
        <w:t xml:space="preserve"> </w:t>
      </w:r>
      <w:r w:rsidR="00D93201">
        <w:rPr>
          <w:sz w:val="26"/>
          <w:szCs w:val="26"/>
        </w:rPr>
        <w:t>à</w:t>
      </w:r>
      <w:r>
        <w:rPr>
          <w:sz w:val="26"/>
          <w:szCs w:val="26"/>
        </w:rPr>
        <w:t xml:space="preserve"> colombages)</w:t>
      </w:r>
    </w:p>
    <w:p w:rsidR="009F2E7A" w:rsidRDefault="009F2E7A" w:rsidP="00C506D1">
      <w:pPr>
        <w:spacing w:after="0"/>
        <w:rPr>
          <w:sz w:val="26"/>
          <w:szCs w:val="26"/>
        </w:rPr>
      </w:pPr>
      <w:r>
        <w:rPr>
          <w:noProof/>
          <w:lang w:eastAsia="fr-FR"/>
        </w:rPr>
        <w:drawing>
          <wp:inline distT="0" distB="0" distL="0" distR="0" wp14:anchorId="69767992" wp14:editId="2B20F825">
            <wp:extent cx="1073018" cy="810961"/>
            <wp:effectExtent l="0" t="0" r="0" b="825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3378" cy="811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 w:rsidR="00632CB0">
        <w:rPr>
          <w:noProof/>
          <w:lang w:eastAsia="fr-FR"/>
        </w:rPr>
        <w:drawing>
          <wp:inline distT="0" distB="0" distL="0" distR="0" wp14:anchorId="1F02C205" wp14:editId="0E6B682E">
            <wp:extent cx="598170" cy="831260"/>
            <wp:effectExtent l="0" t="0" r="0" b="698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8787" cy="832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5EE" w:rsidRDefault="00E205EE" w:rsidP="00D44EFA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6"/>
          <w:szCs w:val="26"/>
          <w:u w:val="single"/>
        </w:rPr>
      </w:pPr>
      <w:r w:rsidRPr="00C506D1">
        <w:rPr>
          <w:color w:val="FF0000"/>
          <w:sz w:val="26"/>
          <w:szCs w:val="26"/>
          <w:u w:val="single"/>
        </w:rPr>
        <w:t>Qu’est-ce qu’une ville ?</w:t>
      </w:r>
    </w:p>
    <w:p w:rsidR="00E205EE" w:rsidRDefault="002B2F60" w:rsidP="00D44EFA">
      <w:pPr>
        <w:spacing w:after="0" w:line="240" w:lineRule="auto"/>
        <w:ind w:left="360"/>
        <w:rPr>
          <w:color w:val="000000" w:themeColor="text1"/>
          <w:sz w:val="26"/>
          <w:szCs w:val="26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B4B1863" wp14:editId="1AF3730C">
                <wp:simplePos x="0" y="0"/>
                <wp:positionH relativeFrom="column">
                  <wp:posOffset>2745892</wp:posOffset>
                </wp:positionH>
                <wp:positionV relativeFrom="paragraph">
                  <wp:posOffset>578592</wp:posOffset>
                </wp:positionV>
                <wp:extent cx="0" cy="74295"/>
                <wp:effectExtent l="0" t="0" r="19050" b="20955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429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20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6.2pt,45.55pt" to="216.2pt,5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" strokecolor="#4579b8 [3044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C8E3EC9" wp14:editId="580B79C3">
                <wp:simplePos x="0" y="0"/>
                <wp:positionH relativeFrom="column">
                  <wp:posOffset>2787015</wp:posOffset>
                </wp:positionH>
                <wp:positionV relativeFrom="paragraph">
                  <wp:posOffset>578485</wp:posOffset>
                </wp:positionV>
                <wp:extent cx="6350" cy="133350"/>
                <wp:effectExtent l="0" t="0" r="31750" b="19050"/>
                <wp:wrapNone/>
                <wp:docPr id="18" name="Connecteur droi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0" cy="13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8" o:spid="_x0000_s1026" style="position:absolute;flip:x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9.45pt,45.55pt" to="219.95pt,5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" strokecolor="#4579b8 [3044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52646B9" wp14:editId="08741CEC">
                <wp:simplePos x="0" y="0"/>
                <wp:positionH relativeFrom="column">
                  <wp:posOffset>2746343</wp:posOffset>
                </wp:positionH>
                <wp:positionV relativeFrom="paragraph">
                  <wp:posOffset>652584</wp:posOffset>
                </wp:positionV>
                <wp:extent cx="88490" cy="0"/>
                <wp:effectExtent l="0" t="0" r="26035" b="19050"/>
                <wp:wrapNone/>
                <wp:docPr id="19" name="Connecteur droi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49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9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6.25pt,51.4pt" to="223.2pt,5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" strokecolor="#4579b8 [3044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307447</wp:posOffset>
                </wp:positionH>
                <wp:positionV relativeFrom="paragraph">
                  <wp:posOffset>531085</wp:posOffset>
                </wp:positionV>
                <wp:extent cx="2570757" cy="17773"/>
                <wp:effectExtent l="0" t="0" r="20320" b="20955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70757" cy="1777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7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2pt,41.8pt" to="226.6pt,4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" strokecolor="black [3040]"/>
            </w:pict>
          </mc:Fallback>
        </mc:AlternateContent>
      </w:r>
      <w:r w:rsidR="00E205EE">
        <w:rPr>
          <w:noProof/>
          <w:lang w:eastAsia="fr-FR"/>
        </w:rPr>
        <w:drawing>
          <wp:inline distT="0" distB="0" distL="0" distR="0" wp14:anchorId="2F1B0D72" wp14:editId="3BDF960C">
            <wp:extent cx="5070369" cy="2164853"/>
            <wp:effectExtent l="0" t="0" r="0" b="698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81047" cy="2169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5EE" w:rsidRDefault="00E205EE" w:rsidP="00D44EFA">
      <w:pPr>
        <w:spacing w:after="0" w:line="240" w:lineRule="auto"/>
        <w:ind w:left="360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Les villes ont :</w:t>
      </w:r>
    </w:p>
    <w:p w:rsidR="00E205EE" w:rsidRPr="00F92D77" w:rsidRDefault="00E205EE" w:rsidP="00E205EE">
      <w:pPr>
        <w:pStyle w:val="Paragraphedeliste"/>
        <w:numPr>
          <w:ilvl w:val="0"/>
          <w:numId w:val="2"/>
        </w:numPr>
        <w:rPr>
          <w:color w:val="000000" w:themeColor="text1"/>
          <w:sz w:val="26"/>
          <w:szCs w:val="26"/>
        </w:rPr>
      </w:pPr>
      <w:r w:rsidRPr="00F92D77">
        <w:rPr>
          <w:color w:val="000000" w:themeColor="text1"/>
          <w:sz w:val="26"/>
          <w:szCs w:val="26"/>
        </w:rPr>
        <w:t xml:space="preserve">un grand nombre </w:t>
      </w:r>
      <w:r w:rsidRPr="00F92D77">
        <w:rPr>
          <w:color w:val="000000" w:themeColor="text1"/>
          <w:sz w:val="26"/>
          <w:szCs w:val="26"/>
          <w:u w:val="single"/>
        </w:rPr>
        <w:t>d’habitations collectives</w:t>
      </w:r>
      <w:r w:rsidRPr="00F92D77">
        <w:rPr>
          <w:color w:val="000000" w:themeColor="text1"/>
          <w:sz w:val="26"/>
          <w:szCs w:val="26"/>
        </w:rPr>
        <w:t xml:space="preserve"> (immeubles = plusieurs familles),</w:t>
      </w:r>
    </w:p>
    <w:p w:rsidR="00E205EE" w:rsidRDefault="00E205EE" w:rsidP="00E205E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6"/>
          <w:szCs w:val="26"/>
        </w:rPr>
      </w:pPr>
      <w:r w:rsidRPr="00D44EFA">
        <w:rPr>
          <w:color w:val="000000" w:themeColor="text1"/>
          <w:sz w:val="26"/>
          <w:szCs w:val="26"/>
          <w:u w:val="single"/>
        </w:rPr>
        <w:t>une forte densité de population</w:t>
      </w:r>
      <w:r>
        <w:rPr>
          <w:color w:val="000000" w:themeColor="text1"/>
          <w:sz w:val="26"/>
          <w:szCs w:val="26"/>
        </w:rPr>
        <w:t xml:space="preserve"> (nombres d’habitants au km²).</w:t>
      </w:r>
    </w:p>
    <w:p w:rsidR="00E205EE" w:rsidRDefault="00E205EE" w:rsidP="00E205EE">
      <w:pPr>
        <w:spacing w:after="0" w:line="240" w:lineRule="auto"/>
        <w:rPr>
          <w:color w:val="000000" w:themeColor="text1"/>
          <w:sz w:val="26"/>
          <w:szCs w:val="26"/>
        </w:rPr>
      </w:pPr>
    </w:p>
    <w:p w:rsidR="00E205EE" w:rsidRDefault="00E205EE" w:rsidP="00E205EE">
      <w:pPr>
        <w:spacing w:after="0" w:line="240" w:lineRule="auto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C’est au centre</w:t>
      </w:r>
      <w:r w:rsidR="00F17FFC">
        <w:rPr>
          <w:color w:val="000000" w:themeColor="text1"/>
          <w:sz w:val="26"/>
          <w:szCs w:val="26"/>
        </w:rPr>
        <w:t>-</w:t>
      </w:r>
      <w:r>
        <w:rPr>
          <w:color w:val="000000" w:themeColor="text1"/>
          <w:sz w:val="26"/>
          <w:szCs w:val="26"/>
        </w:rPr>
        <w:t xml:space="preserve"> ville que les </w:t>
      </w:r>
      <w:r w:rsidRPr="006375B7">
        <w:rPr>
          <w:color w:val="000000" w:themeColor="text1"/>
          <w:sz w:val="26"/>
          <w:szCs w:val="26"/>
          <w:u w:val="single"/>
        </w:rPr>
        <w:t>loyers</w:t>
      </w:r>
      <w:r>
        <w:rPr>
          <w:color w:val="000000" w:themeColor="text1"/>
          <w:sz w:val="26"/>
          <w:szCs w:val="26"/>
        </w:rPr>
        <w:t xml:space="preserve"> et les </w:t>
      </w:r>
      <w:r w:rsidRPr="006375B7">
        <w:rPr>
          <w:color w:val="000000" w:themeColor="text1"/>
          <w:sz w:val="26"/>
          <w:szCs w:val="26"/>
          <w:u w:val="single"/>
        </w:rPr>
        <w:t>prix des logements</w:t>
      </w:r>
      <w:r>
        <w:rPr>
          <w:color w:val="000000" w:themeColor="text1"/>
          <w:sz w:val="26"/>
          <w:szCs w:val="26"/>
        </w:rPr>
        <w:t xml:space="preserve"> sont souvent les plus chers.</w:t>
      </w:r>
    </w:p>
    <w:p w:rsidR="00722B65" w:rsidRDefault="00722B65" w:rsidP="00E205EE">
      <w:pPr>
        <w:spacing w:after="0" w:line="240" w:lineRule="auto"/>
        <w:rPr>
          <w:color w:val="000000" w:themeColor="text1"/>
          <w:sz w:val="26"/>
          <w:szCs w:val="26"/>
        </w:rPr>
      </w:pPr>
    </w:p>
    <w:p w:rsidR="00E205EE" w:rsidRPr="000001CC" w:rsidRDefault="00E205EE" w:rsidP="000001CC">
      <w:pPr>
        <w:spacing w:after="0" w:line="240" w:lineRule="auto"/>
        <w:rPr>
          <w:color w:val="000000" w:themeColor="text1"/>
          <w:sz w:val="26"/>
          <w:szCs w:val="26"/>
        </w:rPr>
      </w:pPr>
      <w:r w:rsidRPr="000001CC">
        <w:rPr>
          <w:color w:val="000000" w:themeColor="text1"/>
          <w:sz w:val="26"/>
          <w:szCs w:val="26"/>
        </w:rPr>
        <w:t xml:space="preserve">Un </w:t>
      </w:r>
      <w:r w:rsidRPr="000001CC">
        <w:rPr>
          <w:color w:val="000000" w:themeColor="text1"/>
          <w:sz w:val="26"/>
          <w:szCs w:val="26"/>
          <w:u w:val="single"/>
        </w:rPr>
        <w:t>locataire</w:t>
      </w:r>
      <w:r w:rsidRPr="000001CC">
        <w:rPr>
          <w:color w:val="000000" w:themeColor="text1"/>
          <w:sz w:val="26"/>
          <w:szCs w:val="26"/>
        </w:rPr>
        <w:t xml:space="preserve"> loue (emprunte) un appartement ou une maison à un </w:t>
      </w:r>
      <w:r w:rsidRPr="000001CC">
        <w:rPr>
          <w:color w:val="000000" w:themeColor="text1"/>
          <w:sz w:val="26"/>
          <w:szCs w:val="26"/>
          <w:u w:val="single"/>
        </w:rPr>
        <w:t>propriétaire</w:t>
      </w:r>
      <w:r w:rsidRPr="000001CC">
        <w:rPr>
          <w:color w:val="000000" w:themeColor="text1"/>
          <w:sz w:val="26"/>
          <w:szCs w:val="26"/>
        </w:rPr>
        <w:t xml:space="preserve"> (prête)</w:t>
      </w:r>
    </w:p>
    <w:p w:rsidR="000001CC" w:rsidRDefault="000001CC" w:rsidP="00722B65">
      <w:pPr>
        <w:pStyle w:val="Paragraphedeliste"/>
        <w:spacing w:after="0" w:line="240" w:lineRule="auto"/>
        <w:rPr>
          <w:color w:val="000000" w:themeColor="text1"/>
          <w:sz w:val="26"/>
          <w:szCs w:val="26"/>
        </w:rPr>
      </w:pPr>
    </w:p>
    <w:p w:rsidR="000001CC" w:rsidRDefault="000001CC" w:rsidP="000001CC">
      <w:pPr>
        <w:spacing w:after="0" w:line="240" w:lineRule="auto"/>
        <w:rPr>
          <w:color w:val="000000" w:themeColor="text1"/>
          <w:sz w:val="26"/>
          <w:szCs w:val="26"/>
        </w:rPr>
      </w:pPr>
    </w:p>
    <w:p w:rsidR="0056499B" w:rsidRDefault="0056499B" w:rsidP="000001CC">
      <w:pPr>
        <w:spacing w:after="0" w:line="240" w:lineRule="auto"/>
        <w:rPr>
          <w:color w:val="000000" w:themeColor="text1"/>
          <w:sz w:val="26"/>
          <w:szCs w:val="26"/>
        </w:rPr>
      </w:pPr>
    </w:p>
    <w:p w:rsidR="000001CC" w:rsidRPr="000001CC" w:rsidRDefault="000001CC" w:rsidP="000001CC">
      <w:pPr>
        <w:spacing w:after="0" w:line="240" w:lineRule="auto"/>
        <w:rPr>
          <w:color w:val="000000" w:themeColor="text1"/>
          <w:sz w:val="26"/>
          <w:szCs w:val="26"/>
        </w:rPr>
      </w:pPr>
    </w:p>
    <w:p w:rsidR="00E205EE" w:rsidRPr="006375B7" w:rsidRDefault="00E205EE" w:rsidP="00E205EE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6"/>
          <w:szCs w:val="26"/>
          <w:u w:val="single"/>
        </w:rPr>
      </w:pPr>
      <w:r w:rsidRPr="006375B7">
        <w:rPr>
          <w:color w:val="FF0000"/>
          <w:sz w:val="26"/>
          <w:szCs w:val="26"/>
          <w:u w:val="single"/>
        </w:rPr>
        <w:lastRenderedPageBreak/>
        <w:t>Villes de poche et villes géantes en France.</w:t>
      </w:r>
    </w:p>
    <w:p w:rsidR="00722B65" w:rsidRDefault="0056499B" w:rsidP="00722B65">
      <w:pPr>
        <w:spacing w:after="0" w:line="240" w:lineRule="auto"/>
        <w:rPr>
          <w:color w:val="000000" w:themeColor="text1"/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81792" behindDoc="0" locked="0" layoutInCell="1" allowOverlap="1" wp14:anchorId="5E2870A2" wp14:editId="5075EA51">
            <wp:simplePos x="0" y="0"/>
            <wp:positionH relativeFrom="column">
              <wp:posOffset>-165100</wp:posOffset>
            </wp:positionH>
            <wp:positionV relativeFrom="paragraph">
              <wp:posOffset>151765</wp:posOffset>
            </wp:positionV>
            <wp:extent cx="1385570" cy="1626870"/>
            <wp:effectExtent l="0" t="0" r="5080" b="0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5570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001CC" w:rsidRPr="000001CC" w:rsidRDefault="000001CC" w:rsidP="00722B65">
      <w:pPr>
        <w:spacing w:after="0" w:line="240" w:lineRule="auto"/>
        <w:ind w:firstLine="360"/>
        <w:rPr>
          <w:color w:val="000000" w:themeColor="text1"/>
          <w:sz w:val="26"/>
          <w:szCs w:val="26"/>
        </w:rPr>
      </w:pPr>
      <w:r w:rsidRPr="000001CC">
        <w:rPr>
          <w:color w:val="000000" w:themeColor="text1"/>
          <w:sz w:val="26"/>
          <w:szCs w:val="26"/>
        </w:rPr>
        <w:t>Ostwald : 11 000 hab.</w:t>
      </w:r>
    </w:p>
    <w:p w:rsidR="000001CC" w:rsidRPr="000001CC" w:rsidRDefault="000001CC" w:rsidP="00722B65">
      <w:pPr>
        <w:spacing w:after="0" w:line="240" w:lineRule="auto"/>
        <w:ind w:firstLine="360"/>
        <w:rPr>
          <w:color w:val="000000" w:themeColor="text1"/>
          <w:sz w:val="26"/>
          <w:szCs w:val="26"/>
        </w:rPr>
      </w:pPr>
      <w:r w:rsidRPr="000001CC">
        <w:rPr>
          <w:color w:val="000000" w:themeColor="text1"/>
          <w:sz w:val="26"/>
          <w:szCs w:val="26"/>
        </w:rPr>
        <w:t>Strasbourg : 280 000 hab.</w:t>
      </w:r>
    </w:p>
    <w:p w:rsidR="000001CC" w:rsidRPr="000001CC" w:rsidRDefault="000001CC" w:rsidP="00722B65">
      <w:pPr>
        <w:spacing w:after="0" w:line="240" w:lineRule="auto"/>
        <w:ind w:firstLine="360"/>
        <w:rPr>
          <w:color w:val="000000" w:themeColor="text1"/>
          <w:sz w:val="26"/>
          <w:szCs w:val="26"/>
        </w:rPr>
      </w:pPr>
      <w:proofErr w:type="spellStart"/>
      <w:r w:rsidRPr="000001CC">
        <w:rPr>
          <w:color w:val="000000" w:themeColor="text1"/>
          <w:sz w:val="26"/>
          <w:szCs w:val="26"/>
        </w:rPr>
        <w:t>Eurométropole</w:t>
      </w:r>
      <w:proofErr w:type="spellEnd"/>
      <w:r w:rsidRPr="000001CC">
        <w:rPr>
          <w:color w:val="000000" w:themeColor="text1"/>
          <w:sz w:val="26"/>
          <w:szCs w:val="26"/>
        </w:rPr>
        <w:t> : 480 000 hab.</w:t>
      </w:r>
    </w:p>
    <w:p w:rsidR="0056499B" w:rsidRDefault="0056499B" w:rsidP="0056499B">
      <w:pPr>
        <w:spacing w:after="0" w:line="240" w:lineRule="auto"/>
        <w:ind w:firstLine="360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Marseille, Lyon et Lille = entre 1 et 1,5 millions d’habitants</w:t>
      </w:r>
    </w:p>
    <w:p w:rsidR="0056499B" w:rsidRDefault="0056499B" w:rsidP="0056499B">
      <w:pPr>
        <w:spacing w:after="0" w:line="240" w:lineRule="auto"/>
        <w:ind w:firstLine="360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Paris = 12 millions d’habitants (1 Français sur 5)</w:t>
      </w:r>
    </w:p>
    <w:p w:rsidR="000001CC" w:rsidRDefault="000001CC" w:rsidP="00722B65">
      <w:pPr>
        <w:spacing w:after="0" w:line="240" w:lineRule="auto"/>
        <w:ind w:firstLine="360"/>
        <w:rPr>
          <w:color w:val="000000" w:themeColor="text1"/>
          <w:sz w:val="26"/>
          <w:szCs w:val="26"/>
          <w:u w:val="single"/>
        </w:rPr>
      </w:pPr>
    </w:p>
    <w:p w:rsidR="00722B65" w:rsidRDefault="00E205EE" w:rsidP="00722B65">
      <w:pPr>
        <w:spacing w:after="0" w:line="240" w:lineRule="auto"/>
        <w:ind w:firstLine="360"/>
        <w:rPr>
          <w:color w:val="000000" w:themeColor="text1"/>
          <w:sz w:val="26"/>
          <w:szCs w:val="26"/>
        </w:rPr>
      </w:pPr>
      <w:r w:rsidRPr="00913C5D">
        <w:rPr>
          <w:color w:val="000000" w:themeColor="text1"/>
          <w:sz w:val="26"/>
          <w:szCs w:val="26"/>
          <w:u w:val="single"/>
        </w:rPr>
        <w:t>Une ville</w:t>
      </w:r>
      <w:r>
        <w:rPr>
          <w:color w:val="000000" w:themeColor="text1"/>
          <w:sz w:val="26"/>
          <w:szCs w:val="26"/>
        </w:rPr>
        <w:t xml:space="preserve"> = plus de 3000 habitants.</w:t>
      </w:r>
    </w:p>
    <w:p w:rsidR="00722B65" w:rsidRDefault="00722B65" w:rsidP="00E205EE">
      <w:pPr>
        <w:spacing w:after="0" w:line="240" w:lineRule="auto"/>
        <w:ind w:left="1416"/>
        <w:rPr>
          <w:color w:val="000000" w:themeColor="text1"/>
          <w:sz w:val="26"/>
          <w:szCs w:val="26"/>
        </w:rPr>
      </w:pPr>
    </w:p>
    <w:p w:rsidR="0056499B" w:rsidRPr="000001CC" w:rsidRDefault="0056499B" w:rsidP="0056499B">
      <w:pPr>
        <w:spacing w:after="0" w:line="240" w:lineRule="auto"/>
        <w:ind w:left="12" w:firstLine="708"/>
        <w:rPr>
          <w:color w:val="000000" w:themeColor="text1"/>
          <w:sz w:val="24"/>
          <w:szCs w:val="24"/>
        </w:rPr>
      </w:pPr>
      <w:r w:rsidRPr="000001CC">
        <w:rPr>
          <w:color w:val="000000" w:themeColor="text1"/>
          <w:sz w:val="24"/>
          <w:szCs w:val="24"/>
        </w:rPr>
        <w:t xml:space="preserve">8 Français sur 10 habitent </w:t>
      </w:r>
      <w:r>
        <w:rPr>
          <w:color w:val="000000" w:themeColor="text1"/>
          <w:sz w:val="24"/>
          <w:szCs w:val="24"/>
        </w:rPr>
        <w:t>en ville</w:t>
      </w:r>
      <w:r w:rsidRPr="000001CC">
        <w:rPr>
          <w:color w:val="000000" w:themeColor="text1"/>
          <w:sz w:val="24"/>
          <w:szCs w:val="24"/>
        </w:rPr>
        <w:t xml:space="preserve"> ! </w:t>
      </w:r>
      <w:r w:rsidRPr="000001CC">
        <w:rPr>
          <w:color w:val="000000" w:themeColor="text1"/>
          <w:sz w:val="24"/>
          <w:szCs w:val="24"/>
          <w:u w:val="single"/>
        </w:rPr>
        <w:t>La population française est en majorité urbaine.</w:t>
      </w:r>
    </w:p>
    <w:p w:rsidR="00722B65" w:rsidRDefault="00722B65" w:rsidP="00E205EE">
      <w:pPr>
        <w:spacing w:after="0" w:line="240" w:lineRule="auto"/>
        <w:ind w:left="1416"/>
        <w:rPr>
          <w:color w:val="000000" w:themeColor="text1"/>
          <w:sz w:val="26"/>
          <w:szCs w:val="26"/>
        </w:rPr>
      </w:pPr>
    </w:p>
    <w:p w:rsidR="00722B65" w:rsidRPr="006375B7" w:rsidRDefault="00722B65" w:rsidP="00E205EE">
      <w:pPr>
        <w:spacing w:after="0" w:line="240" w:lineRule="auto"/>
        <w:ind w:left="1416"/>
        <w:rPr>
          <w:color w:val="000000" w:themeColor="text1"/>
          <w:sz w:val="26"/>
          <w:szCs w:val="26"/>
        </w:rPr>
      </w:pPr>
    </w:p>
    <w:p w:rsidR="00913C5D" w:rsidRPr="00620392" w:rsidRDefault="00620392" w:rsidP="00E205EE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620392">
        <w:rPr>
          <w:color w:val="FF0000"/>
          <w:sz w:val="26"/>
          <w:szCs w:val="26"/>
          <w:u w:val="single"/>
        </w:rPr>
        <w:t>Des villes – aimants.</w:t>
      </w:r>
    </w:p>
    <w:p w:rsidR="00620392" w:rsidRDefault="0056499B" w:rsidP="00620392">
      <w:pPr>
        <w:rPr>
          <w:color w:val="000000" w:themeColor="text1"/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2540</wp:posOffset>
            </wp:positionV>
            <wp:extent cx="1182370" cy="1191260"/>
            <wp:effectExtent l="0" t="0" r="0" b="889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2370" cy="1191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0392">
        <w:rPr>
          <w:color w:val="000000" w:themeColor="text1"/>
          <w:sz w:val="26"/>
          <w:szCs w:val="26"/>
        </w:rPr>
        <w:t xml:space="preserve">Plus une ville est grande et plus elle propose de </w:t>
      </w:r>
      <w:r w:rsidR="00620392" w:rsidRPr="00620392">
        <w:rPr>
          <w:color w:val="000000" w:themeColor="text1"/>
          <w:sz w:val="26"/>
          <w:szCs w:val="26"/>
          <w:u w:val="single"/>
        </w:rPr>
        <w:t>services</w:t>
      </w:r>
      <w:r w:rsidR="00620392">
        <w:rPr>
          <w:color w:val="000000" w:themeColor="text1"/>
          <w:sz w:val="26"/>
          <w:szCs w:val="26"/>
        </w:rPr>
        <w:t xml:space="preserve"> : écoles, médecins, </w:t>
      </w:r>
      <w:r w:rsidR="00BF049D">
        <w:rPr>
          <w:color w:val="000000" w:themeColor="text1"/>
          <w:sz w:val="26"/>
          <w:szCs w:val="26"/>
        </w:rPr>
        <w:t>bâtiments</w:t>
      </w:r>
      <w:r w:rsidR="00620392">
        <w:rPr>
          <w:color w:val="000000" w:themeColor="text1"/>
          <w:sz w:val="26"/>
          <w:szCs w:val="26"/>
        </w:rPr>
        <w:t xml:space="preserve"> sporti</w:t>
      </w:r>
      <w:r w:rsidR="00BF049D">
        <w:rPr>
          <w:color w:val="000000" w:themeColor="text1"/>
          <w:sz w:val="26"/>
          <w:szCs w:val="26"/>
        </w:rPr>
        <w:t>fs (stades) et culturel</w:t>
      </w:r>
      <w:r w:rsidR="00620392">
        <w:rPr>
          <w:color w:val="000000" w:themeColor="text1"/>
          <w:sz w:val="26"/>
          <w:szCs w:val="26"/>
        </w:rPr>
        <w:t>s (bibliothèque, salle de spectacle), commerces…</w:t>
      </w:r>
    </w:p>
    <w:p w:rsidR="00036F30" w:rsidRDefault="00036F30" w:rsidP="00620392">
      <w:pPr>
        <w:rPr>
          <w:color w:val="000000" w:themeColor="text1"/>
          <w:sz w:val="26"/>
          <w:szCs w:val="26"/>
        </w:rPr>
      </w:pPr>
    </w:p>
    <w:p w:rsidR="00036F30" w:rsidRDefault="00036F30" w:rsidP="00620392">
      <w:pPr>
        <w:rPr>
          <w:color w:val="000000" w:themeColor="text1"/>
          <w:sz w:val="26"/>
          <w:szCs w:val="26"/>
        </w:rPr>
      </w:pPr>
    </w:p>
    <w:p w:rsidR="00895067" w:rsidRDefault="00895067" w:rsidP="00895067">
      <w:pPr>
        <w:spacing w:after="0" w:line="240" w:lineRule="auto"/>
        <w:rPr>
          <w:color w:val="000000" w:themeColor="text1"/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31750</wp:posOffset>
            </wp:positionH>
            <wp:positionV relativeFrom="paragraph">
              <wp:posOffset>50800</wp:posOffset>
            </wp:positionV>
            <wp:extent cx="1234440" cy="1814195"/>
            <wp:effectExtent l="0" t="0" r="3810" b="0"/>
            <wp:wrapSquare wrapText="bothSides"/>
            <wp:docPr id="14" name="Image 0" descr="reseau_urbain_france_coule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eau_urbain_france_couleurs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4440" cy="1814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0392">
        <w:rPr>
          <w:color w:val="000000" w:themeColor="text1"/>
          <w:sz w:val="26"/>
          <w:szCs w:val="26"/>
        </w:rPr>
        <w:t xml:space="preserve">Les plus grandes villes, comme Strasbourg, sont appelées </w:t>
      </w:r>
      <w:r w:rsidR="00620392" w:rsidRPr="00620392">
        <w:rPr>
          <w:color w:val="000000" w:themeColor="text1"/>
          <w:sz w:val="26"/>
          <w:szCs w:val="26"/>
          <w:u w:val="single"/>
        </w:rPr>
        <w:t>métropoles</w:t>
      </w:r>
      <w:r>
        <w:rPr>
          <w:color w:val="000000" w:themeColor="text1"/>
          <w:sz w:val="26"/>
          <w:szCs w:val="26"/>
        </w:rPr>
        <w:t>.</w:t>
      </w:r>
    </w:p>
    <w:p w:rsidR="00620392" w:rsidRDefault="00620392" w:rsidP="00895067">
      <w:pPr>
        <w:spacing w:after="0" w:line="240" w:lineRule="auto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Elles possèdent :</w:t>
      </w:r>
    </w:p>
    <w:p w:rsidR="00620392" w:rsidRDefault="00620392" w:rsidP="00620392">
      <w:pPr>
        <w:pStyle w:val="Paragraphedeliste"/>
        <w:numPr>
          <w:ilvl w:val="0"/>
          <w:numId w:val="2"/>
        </w:num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des universités,</w:t>
      </w:r>
    </w:p>
    <w:p w:rsidR="00620392" w:rsidRDefault="00620392" w:rsidP="00620392">
      <w:pPr>
        <w:pStyle w:val="Paragraphedeliste"/>
        <w:numPr>
          <w:ilvl w:val="0"/>
          <w:numId w:val="2"/>
        </w:num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un aéroport (Entzheim),</w:t>
      </w:r>
    </w:p>
    <w:p w:rsidR="00620392" w:rsidRDefault="00620392" w:rsidP="00620392">
      <w:pPr>
        <w:pStyle w:val="Paragraphedeliste"/>
        <w:numPr>
          <w:ilvl w:val="0"/>
          <w:numId w:val="2"/>
        </w:num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des hôpitaux (</w:t>
      </w:r>
      <w:proofErr w:type="spellStart"/>
      <w:r>
        <w:rPr>
          <w:color w:val="000000" w:themeColor="text1"/>
          <w:sz w:val="26"/>
          <w:szCs w:val="26"/>
        </w:rPr>
        <w:t>Hautepierre</w:t>
      </w:r>
      <w:proofErr w:type="spellEnd"/>
      <w:r>
        <w:rPr>
          <w:color w:val="000000" w:themeColor="text1"/>
          <w:sz w:val="26"/>
          <w:szCs w:val="26"/>
        </w:rPr>
        <w:t>),</w:t>
      </w:r>
    </w:p>
    <w:p w:rsidR="00620392" w:rsidRDefault="00620392" w:rsidP="00620392">
      <w:pPr>
        <w:pStyle w:val="Paragraphedeliste"/>
        <w:numPr>
          <w:ilvl w:val="0"/>
          <w:numId w:val="2"/>
        </w:num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des grandes salles de spectacle (Zénith),</w:t>
      </w:r>
    </w:p>
    <w:p w:rsidR="00620392" w:rsidRDefault="00620392" w:rsidP="00620392">
      <w:pPr>
        <w:pStyle w:val="Paragraphedeliste"/>
        <w:numPr>
          <w:ilvl w:val="0"/>
          <w:numId w:val="2"/>
        </w:num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des salles de sport (</w:t>
      </w:r>
      <w:proofErr w:type="spellStart"/>
      <w:r>
        <w:rPr>
          <w:color w:val="000000" w:themeColor="text1"/>
          <w:sz w:val="26"/>
          <w:szCs w:val="26"/>
        </w:rPr>
        <w:t>Rhénus</w:t>
      </w:r>
      <w:proofErr w:type="spellEnd"/>
      <w:r>
        <w:rPr>
          <w:color w:val="000000" w:themeColor="text1"/>
          <w:sz w:val="26"/>
          <w:szCs w:val="26"/>
        </w:rPr>
        <w:t>)…</w:t>
      </w:r>
    </w:p>
    <w:p w:rsidR="00620392" w:rsidRDefault="00620392" w:rsidP="00620392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 xml:space="preserve">Les gens sont attirés par les </w:t>
      </w:r>
      <w:r w:rsidRPr="00620392">
        <w:rPr>
          <w:color w:val="000000" w:themeColor="text1"/>
          <w:sz w:val="26"/>
          <w:szCs w:val="26"/>
          <w:u w:val="single"/>
        </w:rPr>
        <w:t>emplois et logements</w:t>
      </w:r>
      <w:r>
        <w:rPr>
          <w:color w:val="000000" w:themeColor="text1"/>
          <w:sz w:val="26"/>
          <w:szCs w:val="26"/>
        </w:rPr>
        <w:t xml:space="preserve"> proposés dans les villes.</w:t>
      </w:r>
    </w:p>
    <w:p w:rsidR="00895067" w:rsidRPr="00620392" w:rsidRDefault="00895067" w:rsidP="00620392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Certaines villes ont des « </w:t>
      </w:r>
      <w:r w:rsidRPr="00895067">
        <w:rPr>
          <w:color w:val="000000" w:themeColor="text1"/>
          <w:sz w:val="26"/>
          <w:szCs w:val="26"/>
          <w:u w:val="single"/>
        </w:rPr>
        <w:t>spécialités économiques</w:t>
      </w:r>
      <w:r>
        <w:rPr>
          <w:color w:val="000000" w:themeColor="text1"/>
          <w:sz w:val="26"/>
          <w:szCs w:val="26"/>
        </w:rPr>
        <w:t> » : Toulouse pour l’aéronautique (avions).</w:t>
      </w:r>
    </w:p>
    <w:p w:rsidR="00620392" w:rsidRDefault="00620392" w:rsidP="00620392">
      <w:pPr>
        <w:rPr>
          <w:color w:val="000000" w:themeColor="text1"/>
          <w:sz w:val="26"/>
          <w:szCs w:val="26"/>
        </w:rPr>
      </w:pPr>
      <w:r w:rsidRPr="001B1AB7">
        <w:rPr>
          <w:color w:val="76923C" w:themeColor="accent3" w:themeShade="BF"/>
          <w:sz w:val="26"/>
          <w:szCs w:val="26"/>
        </w:rPr>
        <w:t xml:space="preserve">Les villes fonctionnent </w:t>
      </w:r>
      <w:r w:rsidRPr="00895067">
        <w:rPr>
          <w:color w:val="76923C" w:themeColor="accent3" w:themeShade="BF"/>
          <w:sz w:val="26"/>
          <w:szCs w:val="26"/>
          <w:u w:val="single"/>
        </w:rPr>
        <w:t>en réseau</w:t>
      </w:r>
      <w:r w:rsidRPr="001B1AB7">
        <w:rPr>
          <w:color w:val="76923C" w:themeColor="accent3" w:themeShade="BF"/>
          <w:sz w:val="26"/>
          <w:szCs w:val="26"/>
        </w:rPr>
        <w:t>, en toile d’araignée</w:t>
      </w:r>
      <w:r>
        <w:rPr>
          <w:color w:val="000000" w:themeColor="text1"/>
          <w:sz w:val="26"/>
          <w:szCs w:val="26"/>
        </w:rPr>
        <w:t>.</w:t>
      </w:r>
    </w:p>
    <w:p w:rsidR="00034408" w:rsidRDefault="00034408" w:rsidP="00620392">
      <w:pPr>
        <w:rPr>
          <w:color w:val="000000" w:themeColor="text1"/>
          <w:sz w:val="26"/>
          <w:szCs w:val="26"/>
        </w:rPr>
      </w:pPr>
      <w:r w:rsidRPr="004F500D">
        <w:rPr>
          <w:color w:val="000000" w:themeColor="text1"/>
          <w:sz w:val="26"/>
          <w:szCs w:val="26"/>
          <w:u w:val="single"/>
        </w:rPr>
        <w:t xml:space="preserve">Paris est le plus gros </w:t>
      </w:r>
      <w:r w:rsidR="004F500D">
        <w:rPr>
          <w:color w:val="000000" w:themeColor="text1"/>
          <w:sz w:val="26"/>
          <w:szCs w:val="26"/>
          <w:u w:val="single"/>
        </w:rPr>
        <w:t>« </w:t>
      </w:r>
      <w:r w:rsidRPr="004F500D">
        <w:rPr>
          <w:color w:val="000000" w:themeColor="text1"/>
          <w:sz w:val="26"/>
          <w:szCs w:val="26"/>
          <w:u w:val="single"/>
        </w:rPr>
        <w:t>aimant</w:t>
      </w:r>
      <w:r w:rsidR="004F500D">
        <w:rPr>
          <w:color w:val="000000" w:themeColor="text1"/>
          <w:sz w:val="26"/>
          <w:szCs w:val="26"/>
          <w:u w:val="single"/>
        </w:rPr>
        <w:t> »</w:t>
      </w:r>
      <w:r w:rsidRPr="004F500D">
        <w:rPr>
          <w:color w:val="000000" w:themeColor="text1"/>
          <w:sz w:val="26"/>
          <w:szCs w:val="26"/>
          <w:u w:val="single"/>
        </w:rPr>
        <w:t xml:space="preserve"> de France :</w:t>
      </w:r>
      <w:r>
        <w:rPr>
          <w:color w:val="000000" w:themeColor="text1"/>
          <w:sz w:val="26"/>
          <w:szCs w:val="26"/>
        </w:rPr>
        <w:t xml:space="preserve"> </w:t>
      </w:r>
      <w:r w:rsidR="004E5539">
        <w:rPr>
          <w:color w:val="000000" w:themeColor="text1"/>
          <w:sz w:val="26"/>
          <w:szCs w:val="26"/>
        </w:rPr>
        <w:t>les décideurs politiques – les grandes entreprises – les grands musées…</w:t>
      </w:r>
    </w:p>
    <w:p w:rsidR="00034408" w:rsidRDefault="00034408" w:rsidP="00620392">
      <w:pPr>
        <w:rPr>
          <w:color w:val="000000" w:themeColor="text1"/>
          <w:sz w:val="26"/>
          <w:szCs w:val="26"/>
        </w:rPr>
      </w:pPr>
    </w:p>
    <w:p w:rsidR="004B2B65" w:rsidRDefault="004B2B65" w:rsidP="00620392">
      <w:pPr>
        <w:rPr>
          <w:color w:val="000000" w:themeColor="text1"/>
          <w:sz w:val="26"/>
          <w:szCs w:val="26"/>
        </w:rPr>
      </w:pPr>
    </w:p>
    <w:p w:rsidR="004F500D" w:rsidRDefault="004F500D" w:rsidP="00620392">
      <w:pPr>
        <w:rPr>
          <w:color w:val="000000" w:themeColor="text1"/>
          <w:sz w:val="26"/>
          <w:szCs w:val="26"/>
        </w:rPr>
      </w:pPr>
    </w:p>
    <w:p w:rsidR="004F500D" w:rsidRDefault="004F500D" w:rsidP="00620392">
      <w:pPr>
        <w:rPr>
          <w:color w:val="000000" w:themeColor="text1"/>
          <w:sz w:val="26"/>
          <w:szCs w:val="26"/>
        </w:rPr>
      </w:pPr>
    </w:p>
    <w:p w:rsidR="004F500D" w:rsidRDefault="004F500D" w:rsidP="00620392">
      <w:pPr>
        <w:rPr>
          <w:color w:val="000000" w:themeColor="text1"/>
          <w:sz w:val="26"/>
          <w:szCs w:val="26"/>
        </w:rPr>
      </w:pPr>
    </w:p>
    <w:p w:rsidR="004B2B65" w:rsidRPr="004B2B65" w:rsidRDefault="00B2283C" w:rsidP="004B2B65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9D6231">
        <w:rPr>
          <w:noProof/>
          <w:lang w:eastAsia="fr-FR"/>
        </w:rPr>
        <w:lastRenderedPageBreak/>
        <w:drawing>
          <wp:anchor distT="0" distB="0" distL="114300" distR="114300" simplePos="0" relativeHeight="251683840" behindDoc="0" locked="0" layoutInCell="1" allowOverlap="1" wp14:anchorId="1D20180D" wp14:editId="734772BA">
            <wp:simplePos x="0" y="0"/>
            <wp:positionH relativeFrom="column">
              <wp:posOffset>4445</wp:posOffset>
            </wp:positionH>
            <wp:positionV relativeFrom="paragraph">
              <wp:posOffset>-128905</wp:posOffset>
            </wp:positionV>
            <wp:extent cx="1457325" cy="2131060"/>
            <wp:effectExtent l="0" t="0" r="9525" b="2540"/>
            <wp:wrapSquare wrapText="bothSides"/>
            <wp:docPr id="29" name="Image 28" descr="reseau_transports_france_coule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eau_transports_france_couleurs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2131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2B65" w:rsidRPr="004B2B65">
        <w:rPr>
          <w:color w:val="FF0000"/>
          <w:sz w:val="26"/>
          <w:szCs w:val="26"/>
          <w:u w:val="single"/>
        </w:rPr>
        <w:t>Comment circuler entre deux villes ?</w:t>
      </w:r>
      <w:r w:rsidR="00A22910" w:rsidRPr="00A22910">
        <w:rPr>
          <w:noProof/>
          <w:sz w:val="24"/>
          <w:szCs w:val="24"/>
          <w:lang w:eastAsia="fr-FR"/>
        </w:rPr>
        <w:t xml:space="preserve"> </w:t>
      </w:r>
    </w:p>
    <w:p w:rsidR="004B2B65" w:rsidRDefault="004B2B65" w:rsidP="00B2283C">
      <w:pPr>
        <w:spacing w:after="0" w:line="240" w:lineRule="auto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 xml:space="preserve">Il existe </w:t>
      </w:r>
      <w:r w:rsidRPr="00B2283C">
        <w:rPr>
          <w:color w:val="000000" w:themeColor="text1"/>
          <w:sz w:val="26"/>
          <w:szCs w:val="26"/>
          <w:u w:val="single"/>
        </w:rPr>
        <w:t xml:space="preserve">3 grands </w:t>
      </w:r>
      <w:r w:rsidR="00DA0D0B" w:rsidRPr="00B2283C">
        <w:rPr>
          <w:color w:val="000000" w:themeColor="text1"/>
          <w:sz w:val="26"/>
          <w:szCs w:val="26"/>
          <w:u w:val="single"/>
        </w:rPr>
        <w:t>moyens de transports</w:t>
      </w:r>
      <w:r w:rsidR="00DA0D0B">
        <w:rPr>
          <w:color w:val="000000" w:themeColor="text1"/>
          <w:sz w:val="26"/>
          <w:szCs w:val="26"/>
        </w:rPr>
        <w:t> :</w:t>
      </w:r>
    </w:p>
    <w:p w:rsidR="00DA0D0B" w:rsidRPr="00DA0D0B" w:rsidRDefault="00DA0D0B" w:rsidP="00DA0D0B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4"/>
          <w:szCs w:val="24"/>
        </w:rPr>
      </w:pPr>
      <w:r w:rsidRPr="00DA0D0B">
        <w:rPr>
          <w:color w:val="000000" w:themeColor="text1"/>
          <w:sz w:val="24"/>
          <w:szCs w:val="24"/>
        </w:rPr>
        <w:t xml:space="preserve">les transports </w:t>
      </w:r>
      <w:r w:rsidRPr="0069606B">
        <w:rPr>
          <w:color w:val="000000" w:themeColor="text1"/>
          <w:sz w:val="24"/>
          <w:szCs w:val="24"/>
          <w:u w:val="single"/>
        </w:rPr>
        <w:t>terrestres</w:t>
      </w:r>
      <w:r w:rsidRPr="00DA0D0B">
        <w:rPr>
          <w:color w:val="000000" w:themeColor="text1"/>
          <w:sz w:val="24"/>
          <w:szCs w:val="24"/>
        </w:rPr>
        <w:t> : voiture</w:t>
      </w:r>
      <w:r w:rsidR="00B2283C">
        <w:rPr>
          <w:color w:val="000000" w:themeColor="text1"/>
          <w:sz w:val="24"/>
          <w:szCs w:val="24"/>
        </w:rPr>
        <w:t xml:space="preserve"> (routier)</w:t>
      </w:r>
      <w:r w:rsidRPr="00DA0D0B">
        <w:rPr>
          <w:color w:val="000000" w:themeColor="text1"/>
          <w:sz w:val="24"/>
          <w:szCs w:val="24"/>
        </w:rPr>
        <w:t>, train </w:t>
      </w:r>
      <w:r w:rsidR="00B2283C">
        <w:rPr>
          <w:color w:val="000000" w:themeColor="text1"/>
          <w:sz w:val="24"/>
          <w:szCs w:val="24"/>
        </w:rPr>
        <w:t xml:space="preserve">(ferroviaire) </w:t>
      </w:r>
      <w:r w:rsidRPr="00DA0D0B">
        <w:rPr>
          <w:color w:val="000000" w:themeColor="text1"/>
          <w:sz w:val="24"/>
          <w:szCs w:val="24"/>
        </w:rPr>
        <w:t>;</w:t>
      </w:r>
    </w:p>
    <w:p w:rsidR="00DA0D0B" w:rsidRPr="00DA0D0B" w:rsidRDefault="00DA0D0B" w:rsidP="00DA0D0B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4"/>
          <w:szCs w:val="24"/>
        </w:rPr>
      </w:pPr>
      <w:r w:rsidRPr="00DA0D0B">
        <w:rPr>
          <w:color w:val="000000" w:themeColor="text1"/>
          <w:sz w:val="24"/>
          <w:szCs w:val="24"/>
        </w:rPr>
        <w:t xml:space="preserve">les transports </w:t>
      </w:r>
      <w:r w:rsidRPr="0069606B">
        <w:rPr>
          <w:color w:val="000000" w:themeColor="text1"/>
          <w:sz w:val="24"/>
          <w:szCs w:val="24"/>
          <w:u w:val="single"/>
        </w:rPr>
        <w:t>aériens</w:t>
      </w:r>
      <w:r w:rsidRPr="00DA0D0B">
        <w:rPr>
          <w:color w:val="000000" w:themeColor="text1"/>
          <w:sz w:val="24"/>
          <w:szCs w:val="24"/>
        </w:rPr>
        <w:t> : avion ;</w:t>
      </w:r>
    </w:p>
    <w:p w:rsidR="00DA0D0B" w:rsidRDefault="00DA0D0B" w:rsidP="00DA0D0B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4"/>
          <w:szCs w:val="24"/>
        </w:rPr>
      </w:pPr>
      <w:r w:rsidRPr="00DA0D0B">
        <w:rPr>
          <w:color w:val="000000" w:themeColor="text1"/>
          <w:sz w:val="24"/>
          <w:szCs w:val="24"/>
        </w:rPr>
        <w:t xml:space="preserve">les transports </w:t>
      </w:r>
      <w:r w:rsidRPr="0069606B">
        <w:rPr>
          <w:color w:val="000000" w:themeColor="text1"/>
          <w:sz w:val="24"/>
          <w:szCs w:val="24"/>
          <w:u w:val="single"/>
        </w:rPr>
        <w:t>maritimes</w:t>
      </w:r>
      <w:r w:rsidR="00B2283C">
        <w:rPr>
          <w:color w:val="000000" w:themeColor="text1"/>
          <w:sz w:val="24"/>
          <w:szCs w:val="24"/>
        </w:rPr>
        <w:t xml:space="preserve"> : bateau, </w:t>
      </w:r>
      <w:r w:rsidRPr="00DA0D0B">
        <w:rPr>
          <w:color w:val="000000" w:themeColor="text1"/>
          <w:sz w:val="24"/>
          <w:szCs w:val="24"/>
        </w:rPr>
        <w:t>péniche.</w:t>
      </w:r>
    </w:p>
    <w:p w:rsidR="0069606B" w:rsidRDefault="0069606B" w:rsidP="00DA0D0B">
      <w:pPr>
        <w:rPr>
          <w:color w:val="000000" w:themeColor="text1"/>
          <w:sz w:val="26"/>
          <w:szCs w:val="26"/>
          <w:u w:val="single"/>
        </w:rPr>
      </w:pPr>
    </w:p>
    <w:p w:rsidR="00DA0D0B" w:rsidRDefault="00DA0D0B" w:rsidP="00DA0D0B">
      <w:pPr>
        <w:rPr>
          <w:color w:val="000000" w:themeColor="text1"/>
          <w:sz w:val="26"/>
          <w:szCs w:val="26"/>
        </w:rPr>
      </w:pPr>
      <w:r w:rsidRPr="00DA0D0B">
        <w:rPr>
          <w:color w:val="000000" w:themeColor="text1"/>
          <w:sz w:val="26"/>
          <w:szCs w:val="26"/>
          <w:u w:val="single"/>
        </w:rPr>
        <w:t>Moyen de transport =</w:t>
      </w:r>
      <w:r>
        <w:rPr>
          <w:color w:val="000000" w:themeColor="text1"/>
          <w:sz w:val="26"/>
          <w:szCs w:val="26"/>
        </w:rPr>
        <w:t xml:space="preserve"> ce qui permet de faire circuler </w:t>
      </w:r>
      <w:r w:rsidRPr="00B2283C">
        <w:rPr>
          <w:color w:val="000000" w:themeColor="text1"/>
          <w:sz w:val="26"/>
          <w:szCs w:val="26"/>
          <w:u w:val="single"/>
        </w:rPr>
        <w:t>des hommes</w:t>
      </w:r>
      <w:r>
        <w:rPr>
          <w:color w:val="000000" w:themeColor="text1"/>
          <w:sz w:val="26"/>
          <w:szCs w:val="26"/>
        </w:rPr>
        <w:t xml:space="preserve"> ou des </w:t>
      </w:r>
      <w:r w:rsidRPr="00B2283C">
        <w:rPr>
          <w:color w:val="000000" w:themeColor="text1"/>
          <w:sz w:val="26"/>
          <w:szCs w:val="26"/>
          <w:u w:val="single"/>
        </w:rPr>
        <w:t>marchandises</w:t>
      </w:r>
      <w:r>
        <w:rPr>
          <w:color w:val="000000" w:themeColor="text1"/>
          <w:sz w:val="26"/>
          <w:szCs w:val="26"/>
        </w:rPr>
        <w:t>.</w:t>
      </w:r>
    </w:p>
    <w:p w:rsidR="00DA0D0B" w:rsidRPr="00DA0D0B" w:rsidRDefault="00DA0D0B" w:rsidP="00CD08E7">
      <w:pPr>
        <w:spacing w:after="0" w:line="240" w:lineRule="auto"/>
        <w:rPr>
          <w:color w:val="000000" w:themeColor="text1"/>
          <w:sz w:val="26"/>
          <w:szCs w:val="26"/>
          <w:u w:val="single"/>
        </w:rPr>
      </w:pPr>
      <w:r w:rsidRPr="00DA0D0B">
        <w:rPr>
          <w:color w:val="000000" w:themeColor="text1"/>
          <w:sz w:val="26"/>
          <w:szCs w:val="26"/>
          <w:u w:val="single"/>
        </w:rPr>
        <w:t>Avantages et inconvénients des différents moyens de transport.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51"/>
        <w:gridCol w:w="2651"/>
        <w:gridCol w:w="2652"/>
        <w:gridCol w:w="2652"/>
      </w:tblGrid>
      <w:tr w:rsidR="00DA0D0B" w:rsidTr="00DA0D0B">
        <w:tc>
          <w:tcPr>
            <w:tcW w:w="2651" w:type="dxa"/>
          </w:tcPr>
          <w:p w:rsidR="00DA0D0B" w:rsidRPr="00DA0D0B" w:rsidRDefault="00DA0D0B" w:rsidP="00CD08E7">
            <w:pPr>
              <w:rPr>
                <w:b/>
                <w:color w:val="000000" w:themeColor="text1"/>
                <w:sz w:val="26"/>
                <w:szCs w:val="26"/>
              </w:rPr>
            </w:pPr>
            <w:r w:rsidRPr="00DA0D0B">
              <w:rPr>
                <w:b/>
                <w:color w:val="000000" w:themeColor="text1"/>
                <w:sz w:val="26"/>
                <w:szCs w:val="26"/>
              </w:rPr>
              <w:t>Train</w:t>
            </w:r>
          </w:p>
        </w:tc>
        <w:tc>
          <w:tcPr>
            <w:tcW w:w="2651" w:type="dxa"/>
          </w:tcPr>
          <w:p w:rsidR="00DA0D0B" w:rsidRPr="00DA0D0B" w:rsidRDefault="00DA0D0B" w:rsidP="00CD08E7">
            <w:pPr>
              <w:rPr>
                <w:b/>
                <w:color w:val="000000" w:themeColor="text1"/>
                <w:sz w:val="26"/>
                <w:szCs w:val="26"/>
              </w:rPr>
            </w:pPr>
            <w:r w:rsidRPr="00DA0D0B">
              <w:rPr>
                <w:b/>
                <w:color w:val="000000" w:themeColor="text1"/>
                <w:sz w:val="26"/>
                <w:szCs w:val="26"/>
              </w:rPr>
              <w:t>Avion</w:t>
            </w:r>
          </w:p>
        </w:tc>
        <w:tc>
          <w:tcPr>
            <w:tcW w:w="2652" w:type="dxa"/>
          </w:tcPr>
          <w:p w:rsidR="00DA0D0B" w:rsidRPr="00DA0D0B" w:rsidRDefault="00DA0D0B" w:rsidP="00CD08E7">
            <w:pPr>
              <w:rPr>
                <w:b/>
                <w:color w:val="000000" w:themeColor="text1"/>
                <w:sz w:val="26"/>
                <w:szCs w:val="26"/>
              </w:rPr>
            </w:pPr>
            <w:r w:rsidRPr="00DA0D0B">
              <w:rPr>
                <w:b/>
                <w:color w:val="000000" w:themeColor="text1"/>
                <w:sz w:val="26"/>
                <w:szCs w:val="26"/>
              </w:rPr>
              <w:t>Voiture</w:t>
            </w:r>
          </w:p>
        </w:tc>
        <w:tc>
          <w:tcPr>
            <w:tcW w:w="2652" w:type="dxa"/>
          </w:tcPr>
          <w:p w:rsidR="00DA0D0B" w:rsidRPr="00DA0D0B" w:rsidRDefault="00DA0D0B" w:rsidP="00CD08E7">
            <w:pPr>
              <w:rPr>
                <w:b/>
                <w:color w:val="000000" w:themeColor="text1"/>
                <w:sz w:val="26"/>
                <w:szCs w:val="26"/>
              </w:rPr>
            </w:pPr>
            <w:r w:rsidRPr="00DA0D0B">
              <w:rPr>
                <w:b/>
                <w:color w:val="000000" w:themeColor="text1"/>
                <w:sz w:val="26"/>
                <w:szCs w:val="26"/>
              </w:rPr>
              <w:t>Bateau/ péniche</w:t>
            </w:r>
          </w:p>
        </w:tc>
      </w:tr>
      <w:tr w:rsidR="00DA0D0B" w:rsidTr="00DA0D0B">
        <w:tc>
          <w:tcPr>
            <w:tcW w:w="2651" w:type="dxa"/>
          </w:tcPr>
          <w:p w:rsidR="00DA0D0B" w:rsidRDefault="00DA0D0B" w:rsidP="00DA0D0B">
            <w:pPr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+ vitesse, temps, moins polluant, cœur de la ville</w:t>
            </w:r>
          </w:p>
          <w:p w:rsidR="00CD08E7" w:rsidRDefault="00CD08E7" w:rsidP="00DA0D0B">
            <w:pPr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- pas d’intimité</w:t>
            </w:r>
            <w:r w:rsidR="005F30DC">
              <w:rPr>
                <w:color w:val="000000" w:themeColor="text1"/>
                <w:sz w:val="26"/>
                <w:szCs w:val="26"/>
              </w:rPr>
              <w:t>, pas partout</w:t>
            </w:r>
          </w:p>
        </w:tc>
        <w:tc>
          <w:tcPr>
            <w:tcW w:w="2651" w:type="dxa"/>
          </w:tcPr>
          <w:p w:rsidR="00DA0D0B" w:rsidRDefault="00DA0D0B" w:rsidP="00DA0D0B">
            <w:pPr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+ vitesse</w:t>
            </w:r>
          </w:p>
          <w:p w:rsidR="00DA0D0B" w:rsidRPr="00DA0D0B" w:rsidRDefault="00DA0D0B" w:rsidP="00DA0D0B">
            <w:pPr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- prix, polluant</w:t>
            </w:r>
          </w:p>
        </w:tc>
        <w:tc>
          <w:tcPr>
            <w:tcW w:w="2652" w:type="dxa"/>
          </w:tcPr>
          <w:p w:rsidR="00DA0D0B" w:rsidRDefault="00DA0D0B" w:rsidP="00DA0D0B">
            <w:pPr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+ liberté</w:t>
            </w:r>
          </w:p>
          <w:p w:rsidR="00DA0D0B" w:rsidRDefault="00DA0D0B" w:rsidP="00DA0D0B">
            <w:pPr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- pollue, prix, accidents</w:t>
            </w:r>
          </w:p>
        </w:tc>
        <w:tc>
          <w:tcPr>
            <w:tcW w:w="2652" w:type="dxa"/>
          </w:tcPr>
          <w:p w:rsidR="00DA0D0B" w:rsidRDefault="00DA0D0B" w:rsidP="00DA0D0B">
            <w:pPr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- lent</w:t>
            </w:r>
          </w:p>
          <w:p w:rsidR="00DA0D0B" w:rsidRDefault="00DA0D0B" w:rsidP="00DA0D0B">
            <w:pPr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+ beaucoup de marchandises</w:t>
            </w:r>
          </w:p>
        </w:tc>
      </w:tr>
    </w:tbl>
    <w:p w:rsidR="00DA0D0B" w:rsidRPr="00CD08E7" w:rsidRDefault="00DA0D0B" w:rsidP="00DA0D0B">
      <w:pPr>
        <w:rPr>
          <w:color w:val="000000" w:themeColor="text1"/>
          <w:sz w:val="4"/>
          <w:szCs w:val="4"/>
        </w:rPr>
      </w:pPr>
    </w:p>
    <w:p w:rsidR="00C26D90" w:rsidRDefault="00C26D90" w:rsidP="00C26D90">
      <w:pPr>
        <w:pStyle w:val="Paragraphedeliste"/>
        <w:rPr>
          <w:color w:val="FF0000"/>
          <w:sz w:val="26"/>
          <w:szCs w:val="26"/>
          <w:u w:val="single"/>
        </w:rPr>
      </w:pPr>
    </w:p>
    <w:p w:rsidR="002B45BE" w:rsidRDefault="00BF53C9" w:rsidP="002B45BE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>
        <w:rPr>
          <w:color w:val="FF0000"/>
          <w:sz w:val="26"/>
          <w:szCs w:val="26"/>
          <w:u w:val="single"/>
        </w:rPr>
        <w:t>U</w:t>
      </w:r>
      <w:r w:rsidR="00077FFB" w:rsidRPr="00077FFB">
        <w:rPr>
          <w:color w:val="FF0000"/>
          <w:sz w:val="26"/>
          <w:szCs w:val="26"/>
          <w:u w:val="single"/>
        </w:rPr>
        <w:t>ne ville </w:t>
      </w:r>
      <w:r>
        <w:rPr>
          <w:color w:val="FF0000"/>
          <w:sz w:val="26"/>
          <w:szCs w:val="26"/>
          <w:u w:val="single"/>
        </w:rPr>
        <w:t>est</w:t>
      </w:r>
      <w:r w:rsidR="00077FFB" w:rsidRPr="00077FFB">
        <w:rPr>
          <w:color w:val="FF0000"/>
          <w:sz w:val="26"/>
          <w:szCs w:val="26"/>
          <w:u w:val="single"/>
        </w:rPr>
        <w:t xml:space="preserve"> un puzzle</w:t>
      </w:r>
      <w:r>
        <w:rPr>
          <w:color w:val="FF0000"/>
          <w:sz w:val="26"/>
          <w:szCs w:val="26"/>
          <w:u w:val="single"/>
        </w:rPr>
        <w:t xml:space="preserve"> de quartiers</w:t>
      </w:r>
      <w:r w:rsidR="00077FFB" w:rsidRPr="00077FFB">
        <w:rPr>
          <w:color w:val="FF0000"/>
          <w:sz w:val="26"/>
          <w:szCs w:val="26"/>
          <w:u w:val="single"/>
        </w:rPr>
        <w:t>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85"/>
        <w:gridCol w:w="2122"/>
        <w:gridCol w:w="1344"/>
        <w:gridCol w:w="2376"/>
        <w:gridCol w:w="1874"/>
        <w:gridCol w:w="227"/>
        <w:gridCol w:w="2254"/>
      </w:tblGrid>
      <w:tr w:rsidR="00227259" w:rsidTr="00227259">
        <w:tc>
          <w:tcPr>
            <w:tcW w:w="485" w:type="dxa"/>
            <w:vAlign w:val="center"/>
          </w:tcPr>
          <w:p w:rsidR="00227259" w:rsidRPr="00696F7B" w:rsidRDefault="00227259" w:rsidP="000139FF">
            <w:pPr>
              <w:jc w:val="center"/>
              <w:rPr>
                <w:b/>
                <w:sz w:val="24"/>
                <w:szCs w:val="24"/>
              </w:rPr>
            </w:pPr>
            <w:r w:rsidRPr="00696F7B">
              <w:rPr>
                <w:b/>
                <w:sz w:val="24"/>
                <w:szCs w:val="24"/>
              </w:rPr>
              <w:t>N°</w:t>
            </w:r>
          </w:p>
        </w:tc>
        <w:tc>
          <w:tcPr>
            <w:tcW w:w="2122" w:type="dxa"/>
            <w:vAlign w:val="center"/>
          </w:tcPr>
          <w:p w:rsidR="00227259" w:rsidRPr="00696F7B" w:rsidRDefault="00227259" w:rsidP="000139FF">
            <w:pPr>
              <w:jc w:val="center"/>
              <w:rPr>
                <w:b/>
                <w:sz w:val="24"/>
                <w:szCs w:val="24"/>
              </w:rPr>
            </w:pPr>
            <w:r w:rsidRPr="00696F7B">
              <w:rPr>
                <w:b/>
                <w:sz w:val="24"/>
                <w:szCs w:val="24"/>
              </w:rPr>
              <w:t>Activités humaines.</w:t>
            </w:r>
          </w:p>
        </w:tc>
        <w:tc>
          <w:tcPr>
            <w:tcW w:w="1344" w:type="dxa"/>
            <w:vAlign w:val="center"/>
          </w:tcPr>
          <w:p w:rsidR="00227259" w:rsidRPr="00696F7B" w:rsidRDefault="00227259" w:rsidP="000139FF">
            <w:pPr>
              <w:jc w:val="center"/>
              <w:rPr>
                <w:b/>
                <w:sz w:val="24"/>
                <w:szCs w:val="24"/>
              </w:rPr>
            </w:pPr>
            <w:r w:rsidRPr="00696F7B">
              <w:rPr>
                <w:b/>
                <w:sz w:val="24"/>
                <w:szCs w:val="24"/>
              </w:rPr>
              <w:t>Verbe</w:t>
            </w:r>
            <w:r>
              <w:rPr>
                <w:b/>
                <w:sz w:val="24"/>
                <w:szCs w:val="24"/>
              </w:rPr>
              <w:t>(s)</w:t>
            </w:r>
          </w:p>
        </w:tc>
        <w:tc>
          <w:tcPr>
            <w:tcW w:w="2376" w:type="dxa"/>
            <w:vAlign w:val="center"/>
          </w:tcPr>
          <w:p w:rsidR="00227259" w:rsidRPr="00696F7B" w:rsidRDefault="00227259" w:rsidP="000139FF">
            <w:pPr>
              <w:jc w:val="center"/>
              <w:rPr>
                <w:b/>
                <w:sz w:val="24"/>
                <w:szCs w:val="24"/>
              </w:rPr>
            </w:pPr>
            <w:r w:rsidRPr="00696F7B">
              <w:rPr>
                <w:b/>
                <w:sz w:val="24"/>
                <w:szCs w:val="24"/>
              </w:rPr>
              <w:t>Exemple(s) à Strasbourg</w:t>
            </w:r>
          </w:p>
        </w:tc>
        <w:tc>
          <w:tcPr>
            <w:tcW w:w="1874" w:type="dxa"/>
            <w:tcBorders>
              <w:right w:val="single" w:sz="4" w:space="0" w:color="auto"/>
            </w:tcBorders>
            <w:vAlign w:val="center"/>
          </w:tcPr>
          <w:p w:rsidR="00227259" w:rsidRPr="00696F7B" w:rsidRDefault="00227259" w:rsidP="000139FF">
            <w:pPr>
              <w:jc w:val="center"/>
              <w:rPr>
                <w:b/>
                <w:sz w:val="24"/>
                <w:szCs w:val="24"/>
              </w:rPr>
            </w:pPr>
            <w:r w:rsidRPr="00696F7B">
              <w:rPr>
                <w:b/>
                <w:sz w:val="24"/>
                <w:szCs w:val="24"/>
              </w:rPr>
              <w:t>Remarque.</w:t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27259" w:rsidRDefault="00227259" w:rsidP="000139FF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left w:val="single" w:sz="4" w:space="0" w:color="auto"/>
              <w:bottom w:val="single" w:sz="4" w:space="0" w:color="auto"/>
            </w:tcBorders>
          </w:tcPr>
          <w:p w:rsidR="00227259" w:rsidRDefault="00227259" w:rsidP="000139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Groupes de m</w:t>
            </w:r>
            <w:r w:rsidRPr="00696F7B">
              <w:rPr>
                <w:b/>
                <w:sz w:val="24"/>
                <w:szCs w:val="24"/>
              </w:rPr>
              <w:t xml:space="preserve">ots à </w:t>
            </w:r>
            <w:r>
              <w:rPr>
                <w:b/>
                <w:sz w:val="24"/>
                <w:szCs w:val="24"/>
              </w:rPr>
              <w:t>recopi</w:t>
            </w:r>
            <w:r w:rsidRPr="00696F7B">
              <w:rPr>
                <w:b/>
                <w:sz w:val="24"/>
                <w:szCs w:val="24"/>
              </w:rPr>
              <w:t>er</w:t>
            </w:r>
          </w:p>
          <w:p w:rsidR="00227259" w:rsidRPr="00696F7B" w:rsidRDefault="00227259" w:rsidP="000139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(au bon endroit)</w:t>
            </w:r>
            <w:r w:rsidRPr="00696F7B">
              <w:rPr>
                <w:b/>
                <w:sz w:val="24"/>
                <w:szCs w:val="24"/>
              </w:rPr>
              <w:t>.</w:t>
            </w:r>
          </w:p>
        </w:tc>
      </w:tr>
      <w:tr w:rsidR="00227259" w:rsidTr="00BF53C9">
        <w:tc>
          <w:tcPr>
            <w:tcW w:w="485" w:type="dxa"/>
            <w:vAlign w:val="center"/>
          </w:tcPr>
          <w:p w:rsidR="00227259" w:rsidRDefault="00227259" w:rsidP="000139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vAlign w:val="center"/>
          </w:tcPr>
          <w:p w:rsidR="00227259" w:rsidRPr="00BF53C9" w:rsidRDefault="00BF53C9" w:rsidP="000139FF">
            <w:pPr>
              <w:jc w:val="center"/>
              <w:rPr>
                <w:sz w:val="20"/>
                <w:szCs w:val="20"/>
                <w:u w:val="single"/>
              </w:rPr>
            </w:pPr>
            <w:r w:rsidRPr="00BF53C9">
              <w:rPr>
                <w:sz w:val="20"/>
                <w:szCs w:val="20"/>
                <w:u w:val="single"/>
              </w:rPr>
              <w:t xml:space="preserve">Habitations </w:t>
            </w:r>
          </w:p>
        </w:tc>
        <w:tc>
          <w:tcPr>
            <w:tcW w:w="1344" w:type="dxa"/>
            <w:vAlign w:val="center"/>
          </w:tcPr>
          <w:p w:rsidR="00227259" w:rsidRPr="00227259" w:rsidRDefault="00227259" w:rsidP="00BF53C9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>habiter</w:t>
            </w:r>
          </w:p>
        </w:tc>
        <w:tc>
          <w:tcPr>
            <w:tcW w:w="2376" w:type="dxa"/>
            <w:vAlign w:val="center"/>
          </w:tcPr>
          <w:p w:rsidR="00227259" w:rsidRPr="00227259" w:rsidRDefault="00BF53C9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Maison – immeubles – tours…</w:t>
            </w:r>
          </w:p>
        </w:tc>
        <w:tc>
          <w:tcPr>
            <w:tcW w:w="1874" w:type="dxa"/>
            <w:tcBorders>
              <w:right w:val="single" w:sz="4" w:space="0" w:color="auto"/>
            </w:tcBorders>
            <w:vAlign w:val="center"/>
          </w:tcPr>
          <w:p w:rsidR="00227259" w:rsidRPr="00227259" w:rsidRDefault="00227259" w:rsidP="00BF53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27259" w:rsidRPr="00227259" w:rsidRDefault="00227259" w:rsidP="000139FF">
            <w:pPr>
              <w:rPr>
                <w:sz w:val="20"/>
                <w:szCs w:val="20"/>
              </w:rPr>
            </w:pPr>
          </w:p>
        </w:tc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7259" w:rsidRPr="00227259" w:rsidRDefault="00227259" w:rsidP="000139FF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>musée – cinéma – parc – théâtre</w:t>
            </w:r>
          </w:p>
        </w:tc>
      </w:tr>
      <w:tr w:rsidR="00227259" w:rsidTr="00BF53C9">
        <w:tc>
          <w:tcPr>
            <w:tcW w:w="485" w:type="dxa"/>
            <w:vAlign w:val="center"/>
          </w:tcPr>
          <w:p w:rsidR="00227259" w:rsidRDefault="00227259" w:rsidP="000139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vAlign w:val="center"/>
          </w:tcPr>
          <w:p w:rsidR="00227259" w:rsidRPr="00227259" w:rsidRDefault="00227259" w:rsidP="000139FF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 xml:space="preserve">Paysages du </w:t>
            </w:r>
            <w:r w:rsidRPr="00BF53C9">
              <w:rPr>
                <w:sz w:val="20"/>
                <w:szCs w:val="20"/>
                <w:u w:val="single"/>
              </w:rPr>
              <w:t>travail</w:t>
            </w:r>
          </w:p>
        </w:tc>
        <w:tc>
          <w:tcPr>
            <w:tcW w:w="1344" w:type="dxa"/>
            <w:vAlign w:val="center"/>
          </w:tcPr>
          <w:p w:rsidR="00227259" w:rsidRPr="00227259" w:rsidRDefault="00BF53C9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travailler</w:t>
            </w:r>
          </w:p>
        </w:tc>
        <w:tc>
          <w:tcPr>
            <w:tcW w:w="2376" w:type="dxa"/>
            <w:vAlign w:val="center"/>
          </w:tcPr>
          <w:p w:rsidR="00227259" w:rsidRPr="00227259" w:rsidRDefault="00BF53C9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Banque – usines - chantiers</w:t>
            </w:r>
          </w:p>
        </w:tc>
        <w:tc>
          <w:tcPr>
            <w:tcW w:w="1874" w:type="dxa"/>
            <w:tcBorders>
              <w:right w:val="single" w:sz="4" w:space="0" w:color="auto"/>
            </w:tcBorders>
            <w:vAlign w:val="center"/>
          </w:tcPr>
          <w:p w:rsidR="00227259" w:rsidRPr="00227259" w:rsidRDefault="00227259" w:rsidP="00BF53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27259" w:rsidRPr="00227259" w:rsidRDefault="00227259" w:rsidP="000139FF">
            <w:pPr>
              <w:rPr>
                <w:sz w:val="20"/>
                <w:szCs w:val="20"/>
              </w:rPr>
            </w:pPr>
          </w:p>
        </w:tc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7259" w:rsidRPr="00227259" w:rsidRDefault="00227259" w:rsidP="000139FF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>préfecture – mairie –</w:t>
            </w:r>
          </w:p>
          <w:p w:rsidR="00227259" w:rsidRPr="00227259" w:rsidRDefault="00227259" w:rsidP="000139FF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>bureau de police</w:t>
            </w:r>
          </w:p>
        </w:tc>
      </w:tr>
      <w:tr w:rsidR="00227259" w:rsidTr="00BF53C9">
        <w:tc>
          <w:tcPr>
            <w:tcW w:w="485" w:type="dxa"/>
            <w:vAlign w:val="center"/>
          </w:tcPr>
          <w:p w:rsidR="00227259" w:rsidRDefault="00227259" w:rsidP="000139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122" w:type="dxa"/>
            <w:vAlign w:val="center"/>
          </w:tcPr>
          <w:p w:rsidR="00227259" w:rsidRPr="00BF53C9" w:rsidRDefault="00227259" w:rsidP="000139FF">
            <w:pPr>
              <w:jc w:val="center"/>
              <w:rPr>
                <w:sz w:val="20"/>
                <w:szCs w:val="20"/>
                <w:u w:val="single"/>
              </w:rPr>
            </w:pPr>
            <w:r w:rsidRPr="00BF53C9">
              <w:rPr>
                <w:sz w:val="20"/>
                <w:szCs w:val="20"/>
                <w:u w:val="single"/>
              </w:rPr>
              <w:t>Commerces</w:t>
            </w:r>
          </w:p>
        </w:tc>
        <w:tc>
          <w:tcPr>
            <w:tcW w:w="1344" w:type="dxa"/>
            <w:vAlign w:val="center"/>
          </w:tcPr>
          <w:p w:rsidR="00227259" w:rsidRPr="00227259" w:rsidRDefault="00BF53C9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acheter - vendre</w:t>
            </w:r>
          </w:p>
        </w:tc>
        <w:tc>
          <w:tcPr>
            <w:tcW w:w="2376" w:type="dxa"/>
            <w:vAlign w:val="center"/>
          </w:tcPr>
          <w:p w:rsidR="00227259" w:rsidRPr="00227259" w:rsidRDefault="00BF53C9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Marché – boutique - supermarché</w:t>
            </w:r>
          </w:p>
        </w:tc>
        <w:tc>
          <w:tcPr>
            <w:tcW w:w="1874" w:type="dxa"/>
            <w:tcBorders>
              <w:right w:val="single" w:sz="4" w:space="0" w:color="auto"/>
            </w:tcBorders>
            <w:vAlign w:val="center"/>
          </w:tcPr>
          <w:p w:rsidR="00227259" w:rsidRDefault="00BF53C9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Taille change.</w:t>
            </w:r>
          </w:p>
          <w:p w:rsidR="00BF53C9" w:rsidRPr="00227259" w:rsidRDefault="00BF53C9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 au centre- ville</w:t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27259" w:rsidRPr="00227259" w:rsidRDefault="00227259" w:rsidP="000139FF">
            <w:pPr>
              <w:rPr>
                <w:sz w:val="20"/>
                <w:szCs w:val="20"/>
              </w:rPr>
            </w:pPr>
          </w:p>
        </w:tc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7259" w:rsidRPr="00227259" w:rsidRDefault="00227259" w:rsidP="000139FF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>marché – boutique - supermarché</w:t>
            </w:r>
          </w:p>
        </w:tc>
      </w:tr>
      <w:tr w:rsidR="00227259" w:rsidTr="00BF53C9">
        <w:tc>
          <w:tcPr>
            <w:tcW w:w="485" w:type="dxa"/>
            <w:vAlign w:val="center"/>
          </w:tcPr>
          <w:p w:rsidR="00227259" w:rsidRDefault="00227259" w:rsidP="000139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vAlign w:val="center"/>
          </w:tcPr>
          <w:p w:rsidR="00227259" w:rsidRPr="00227259" w:rsidRDefault="00227259" w:rsidP="00BF53C9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 xml:space="preserve">Bâtiments </w:t>
            </w:r>
            <w:r w:rsidR="00BF53C9" w:rsidRPr="00BF53C9">
              <w:rPr>
                <w:sz w:val="20"/>
                <w:szCs w:val="20"/>
                <w:u w:val="single"/>
              </w:rPr>
              <w:t>administratifs</w:t>
            </w:r>
          </w:p>
        </w:tc>
        <w:tc>
          <w:tcPr>
            <w:tcW w:w="1344" w:type="dxa"/>
            <w:vAlign w:val="center"/>
          </w:tcPr>
          <w:p w:rsidR="00227259" w:rsidRPr="00227259" w:rsidRDefault="00227259" w:rsidP="00BF53C9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>Faire des papiers officiels</w:t>
            </w:r>
          </w:p>
        </w:tc>
        <w:tc>
          <w:tcPr>
            <w:tcW w:w="2376" w:type="dxa"/>
            <w:vAlign w:val="center"/>
          </w:tcPr>
          <w:p w:rsidR="00227259" w:rsidRPr="00227259" w:rsidRDefault="00BF53C9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Préfecture – mairie – bureau de police</w:t>
            </w:r>
          </w:p>
        </w:tc>
        <w:tc>
          <w:tcPr>
            <w:tcW w:w="1874" w:type="dxa"/>
            <w:tcBorders>
              <w:right w:val="single" w:sz="4" w:space="0" w:color="auto"/>
            </w:tcBorders>
            <w:vAlign w:val="center"/>
          </w:tcPr>
          <w:p w:rsidR="00227259" w:rsidRPr="00227259" w:rsidRDefault="00227259" w:rsidP="00BF53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27259" w:rsidRPr="00227259" w:rsidRDefault="00227259" w:rsidP="000139FF">
            <w:pPr>
              <w:rPr>
                <w:sz w:val="20"/>
                <w:szCs w:val="20"/>
              </w:rPr>
            </w:pPr>
          </w:p>
        </w:tc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7259" w:rsidRPr="00227259" w:rsidRDefault="00227259" w:rsidP="000139FF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>maison – immeuble collectif</w:t>
            </w:r>
          </w:p>
        </w:tc>
      </w:tr>
      <w:tr w:rsidR="00227259" w:rsidTr="00BF53C9">
        <w:tc>
          <w:tcPr>
            <w:tcW w:w="485" w:type="dxa"/>
            <w:vAlign w:val="center"/>
          </w:tcPr>
          <w:p w:rsidR="00227259" w:rsidRDefault="00227259" w:rsidP="000139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122" w:type="dxa"/>
            <w:vAlign w:val="center"/>
          </w:tcPr>
          <w:p w:rsidR="00227259" w:rsidRPr="00227259" w:rsidRDefault="00BF53C9" w:rsidP="000139F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Bâtiments </w:t>
            </w:r>
            <w:r w:rsidRPr="00BF53C9">
              <w:rPr>
                <w:sz w:val="20"/>
                <w:szCs w:val="20"/>
                <w:u w:val="single"/>
              </w:rPr>
              <w:t>religieux</w:t>
            </w:r>
          </w:p>
        </w:tc>
        <w:tc>
          <w:tcPr>
            <w:tcW w:w="1344" w:type="dxa"/>
            <w:vAlign w:val="center"/>
          </w:tcPr>
          <w:p w:rsidR="00227259" w:rsidRPr="00227259" w:rsidRDefault="00227259" w:rsidP="00BF53C9">
            <w:pPr>
              <w:jc w:val="center"/>
              <w:rPr>
                <w:sz w:val="20"/>
                <w:szCs w:val="20"/>
              </w:rPr>
            </w:pPr>
          </w:p>
          <w:p w:rsidR="00227259" w:rsidRPr="00227259" w:rsidRDefault="00BF53C9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prier</w:t>
            </w:r>
          </w:p>
        </w:tc>
        <w:tc>
          <w:tcPr>
            <w:tcW w:w="2376" w:type="dxa"/>
            <w:vAlign w:val="center"/>
          </w:tcPr>
          <w:p w:rsidR="00227259" w:rsidRPr="00227259" w:rsidRDefault="00227259" w:rsidP="00BF53C9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>La cathédrale – la mosquée – la synagogue</w:t>
            </w:r>
          </w:p>
        </w:tc>
        <w:tc>
          <w:tcPr>
            <w:tcW w:w="1874" w:type="dxa"/>
            <w:tcBorders>
              <w:right w:val="single" w:sz="4" w:space="0" w:color="auto"/>
            </w:tcBorders>
            <w:vAlign w:val="center"/>
          </w:tcPr>
          <w:p w:rsidR="00227259" w:rsidRPr="00227259" w:rsidRDefault="00BF53C9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Majorité de lieux chrétiens</w:t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27259" w:rsidRPr="00227259" w:rsidRDefault="00227259" w:rsidP="000139FF">
            <w:pPr>
              <w:rPr>
                <w:sz w:val="20"/>
                <w:szCs w:val="20"/>
              </w:rPr>
            </w:pPr>
          </w:p>
        </w:tc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7259" w:rsidRPr="00227259" w:rsidRDefault="00227259" w:rsidP="000139FF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>banque – bureau d’affaires – cabinet d’avocats</w:t>
            </w:r>
          </w:p>
        </w:tc>
      </w:tr>
      <w:tr w:rsidR="0023067A" w:rsidTr="00BF53C9">
        <w:tc>
          <w:tcPr>
            <w:tcW w:w="485" w:type="dxa"/>
            <w:vAlign w:val="center"/>
          </w:tcPr>
          <w:p w:rsidR="0023067A" w:rsidRDefault="0023067A" w:rsidP="0003459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122" w:type="dxa"/>
            <w:vAlign w:val="center"/>
          </w:tcPr>
          <w:p w:rsidR="0023067A" w:rsidRPr="00227259" w:rsidRDefault="0023067A" w:rsidP="00034591">
            <w:pPr>
              <w:jc w:val="center"/>
              <w:rPr>
                <w:sz w:val="20"/>
                <w:szCs w:val="20"/>
              </w:rPr>
            </w:pPr>
            <w:r w:rsidRPr="00227259">
              <w:rPr>
                <w:sz w:val="20"/>
                <w:szCs w:val="20"/>
              </w:rPr>
              <w:t xml:space="preserve">Espaces </w:t>
            </w:r>
            <w:r w:rsidRPr="00BF53C9">
              <w:rPr>
                <w:sz w:val="20"/>
                <w:szCs w:val="20"/>
                <w:u w:val="single"/>
              </w:rPr>
              <w:t>culturels et de loisirs</w:t>
            </w:r>
          </w:p>
        </w:tc>
        <w:tc>
          <w:tcPr>
            <w:tcW w:w="1344" w:type="dxa"/>
            <w:vAlign w:val="center"/>
          </w:tcPr>
          <w:p w:rsidR="0023067A" w:rsidRDefault="0023067A" w:rsidP="0003459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s’amuser</w:t>
            </w:r>
          </w:p>
          <w:p w:rsidR="0023067A" w:rsidRPr="00227259" w:rsidRDefault="0023067A" w:rsidP="0003459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 cultiver</w:t>
            </w:r>
          </w:p>
        </w:tc>
        <w:tc>
          <w:tcPr>
            <w:tcW w:w="2376" w:type="dxa"/>
            <w:vAlign w:val="center"/>
          </w:tcPr>
          <w:p w:rsidR="0023067A" w:rsidRPr="00227259" w:rsidRDefault="0023067A" w:rsidP="0003459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Musées – cinémas - médiathèque</w:t>
            </w:r>
          </w:p>
        </w:tc>
        <w:tc>
          <w:tcPr>
            <w:tcW w:w="1874" w:type="dxa"/>
            <w:tcBorders>
              <w:right w:val="single" w:sz="4" w:space="0" w:color="auto"/>
            </w:tcBorders>
            <w:vAlign w:val="center"/>
          </w:tcPr>
          <w:p w:rsidR="0023067A" w:rsidRPr="00227259" w:rsidRDefault="0023067A" w:rsidP="0003459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Surtout au centre</w:t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23067A" w:rsidRPr="00227259" w:rsidRDefault="0023067A" w:rsidP="000139FF">
            <w:pPr>
              <w:rPr>
                <w:sz w:val="20"/>
                <w:szCs w:val="20"/>
              </w:rPr>
            </w:pPr>
          </w:p>
        </w:tc>
        <w:tc>
          <w:tcPr>
            <w:tcW w:w="225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3067A" w:rsidRPr="00227259" w:rsidRDefault="0023067A" w:rsidP="000139FF">
            <w:pPr>
              <w:jc w:val="center"/>
              <w:rPr>
                <w:sz w:val="20"/>
                <w:szCs w:val="20"/>
              </w:rPr>
            </w:pPr>
          </w:p>
        </w:tc>
      </w:tr>
      <w:tr w:rsidR="00227259" w:rsidTr="00BF53C9">
        <w:tc>
          <w:tcPr>
            <w:tcW w:w="485" w:type="dxa"/>
            <w:vAlign w:val="center"/>
          </w:tcPr>
          <w:p w:rsidR="00227259" w:rsidRDefault="0023067A" w:rsidP="000139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  <w:vAlign w:val="center"/>
          </w:tcPr>
          <w:p w:rsidR="00227259" w:rsidRPr="001A2DC2" w:rsidRDefault="0023067A" w:rsidP="000139FF">
            <w:pPr>
              <w:jc w:val="center"/>
              <w:rPr>
                <w:sz w:val="20"/>
                <w:szCs w:val="20"/>
                <w:u w:val="single"/>
              </w:rPr>
            </w:pPr>
            <w:r w:rsidRPr="001A2DC2">
              <w:rPr>
                <w:sz w:val="20"/>
                <w:szCs w:val="20"/>
                <w:u w:val="single"/>
              </w:rPr>
              <w:t>Formation professionnelle</w:t>
            </w:r>
          </w:p>
        </w:tc>
        <w:tc>
          <w:tcPr>
            <w:tcW w:w="1344" w:type="dxa"/>
            <w:vAlign w:val="center"/>
          </w:tcPr>
          <w:p w:rsidR="00BF53C9" w:rsidRPr="00227259" w:rsidRDefault="0023067A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Etudier</w:t>
            </w:r>
          </w:p>
        </w:tc>
        <w:tc>
          <w:tcPr>
            <w:tcW w:w="2376" w:type="dxa"/>
            <w:vAlign w:val="center"/>
          </w:tcPr>
          <w:p w:rsidR="00227259" w:rsidRPr="00227259" w:rsidRDefault="0023067A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Les universités…</w:t>
            </w:r>
          </w:p>
        </w:tc>
        <w:tc>
          <w:tcPr>
            <w:tcW w:w="1874" w:type="dxa"/>
            <w:tcBorders>
              <w:right w:val="single" w:sz="4" w:space="0" w:color="auto"/>
            </w:tcBorders>
            <w:vAlign w:val="center"/>
          </w:tcPr>
          <w:p w:rsidR="00227259" w:rsidRPr="00227259" w:rsidRDefault="001A2DC2" w:rsidP="00BF53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 l’Esplanade</w:t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227259" w:rsidRPr="00227259" w:rsidRDefault="00227259" w:rsidP="000139FF">
            <w:pPr>
              <w:rPr>
                <w:sz w:val="20"/>
                <w:szCs w:val="20"/>
              </w:rPr>
            </w:pPr>
          </w:p>
        </w:tc>
        <w:tc>
          <w:tcPr>
            <w:tcW w:w="225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27259" w:rsidRPr="00227259" w:rsidRDefault="00227259" w:rsidP="000139FF">
            <w:pPr>
              <w:jc w:val="center"/>
              <w:rPr>
                <w:sz w:val="20"/>
                <w:szCs w:val="20"/>
              </w:rPr>
            </w:pPr>
          </w:p>
        </w:tc>
      </w:tr>
    </w:tbl>
    <w:p w:rsidR="00227259" w:rsidRPr="00407D3D" w:rsidRDefault="00227259" w:rsidP="00227259">
      <w:pPr>
        <w:rPr>
          <w:sz w:val="10"/>
          <w:szCs w:val="10"/>
        </w:rPr>
      </w:pPr>
    </w:p>
    <w:p w:rsidR="00227259" w:rsidRDefault="0023067A" w:rsidP="00275968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O</w:t>
      </w:r>
      <w:r w:rsidR="00227259">
        <w:rPr>
          <w:sz w:val="24"/>
          <w:szCs w:val="24"/>
        </w:rPr>
        <w:t xml:space="preserve">n trouve </w:t>
      </w:r>
      <w:r w:rsidRPr="0023067A">
        <w:rPr>
          <w:b/>
          <w:color w:val="FF0000"/>
          <w:sz w:val="24"/>
          <w:szCs w:val="24"/>
          <w:u w:val="single"/>
        </w:rPr>
        <w:t>6</w:t>
      </w:r>
      <w:r w:rsidR="00227259" w:rsidRPr="0023067A">
        <w:rPr>
          <w:color w:val="FF0000"/>
          <w:sz w:val="24"/>
          <w:szCs w:val="24"/>
          <w:u w:val="single"/>
        </w:rPr>
        <w:t xml:space="preserve"> grands types de paysages de commerce</w:t>
      </w:r>
      <w:r w:rsidR="00227259" w:rsidRPr="0023067A">
        <w:rPr>
          <w:color w:val="FF0000"/>
          <w:sz w:val="24"/>
          <w:szCs w:val="24"/>
        </w:rPr>
        <w:t xml:space="preserve"> </w:t>
      </w:r>
      <w:r w:rsidR="00227259">
        <w:rPr>
          <w:sz w:val="24"/>
          <w:szCs w:val="24"/>
        </w:rPr>
        <w:t>dans une grande ville comme Strasbourg :</w:t>
      </w:r>
    </w:p>
    <w:p w:rsidR="00227259" w:rsidRPr="00E37C5E" w:rsidRDefault="00227259" w:rsidP="00275968">
      <w:pPr>
        <w:pStyle w:val="Paragraphedeliste"/>
        <w:numPr>
          <w:ilvl w:val="0"/>
          <w:numId w:val="4"/>
        </w:numPr>
        <w:spacing w:after="0" w:line="240" w:lineRule="auto"/>
      </w:pPr>
      <w:r w:rsidRPr="00E37C5E">
        <w:rPr>
          <w:b/>
          <w:u w:val="single"/>
        </w:rPr>
        <w:t>les marchés</w:t>
      </w:r>
      <w:r w:rsidRPr="00E37C5E">
        <w:t xml:space="preserve"> en plein air (ex. </w:t>
      </w:r>
      <w:r w:rsidR="0023067A">
        <w:t>Illkirch</w:t>
      </w:r>
      <w:r w:rsidRPr="00E37C5E">
        <w:t xml:space="preserve">) ou les marchés couverts (ex. </w:t>
      </w:r>
      <w:proofErr w:type="spellStart"/>
      <w:r w:rsidR="0023067A">
        <w:t>Neudorf</w:t>
      </w:r>
      <w:proofErr w:type="spellEnd"/>
      <w:r w:rsidRPr="00E37C5E">
        <w:t>) ;</w:t>
      </w:r>
    </w:p>
    <w:p w:rsidR="00227259" w:rsidRPr="00E37C5E" w:rsidRDefault="00227259" w:rsidP="00275968">
      <w:pPr>
        <w:pStyle w:val="Paragraphedeliste"/>
        <w:numPr>
          <w:ilvl w:val="0"/>
          <w:numId w:val="4"/>
        </w:numPr>
        <w:spacing w:after="0" w:line="240" w:lineRule="auto"/>
      </w:pPr>
      <w:r w:rsidRPr="00E37C5E">
        <w:rPr>
          <w:b/>
          <w:u w:val="single"/>
        </w:rPr>
        <w:t xml:space="preserve">des </w:t>
      </w:r>
      <w:r w:rsidR="001A2DC2">
        <w:rPr>
          <w:b/>
          <w:u w:val="single"/>
        </w:rPr>
        <w:t>commerces</w:t>
      </w:r>
      <w:r w:rsidRPr="00E37C5E">
        <w:rPr>
          <w:b/>
          <w:u w:val="single"/>
        </w:rPr>
        <w:t xml:space="preserve"> </w:t>
      </w:r>
      <w:proofErr w:type="gramStart"/>
      <w:r w:rsidRPr="00E37C5E">
        <w:rPr>
          <w:b/>
          <w:u w:val="single"/>
        </w:rPr>
        <w:t>spécialisées</w:t>
      </w:r>
      <w:proofErr w:type="gramEnd"/>
      <w:r w:rsidRPr="00E37C5E">
        <w:t xml:space="preserve"> (boulangerie, habillement, librairie…) ;</w:t>
      </w:r>
    </w:p>
    <w:p w:rsidR="00227259" w:rsidRPr="00E37C5E" w:rsidRDefault="00227259" w:rsidP="00275968">
      <w:pPr>
        <w:pStyle w:val="Paragraphedeliste"/>
        <w:numPr>
          <w:ilvl w:val="0"/>
          <w:numId w:val="4"/>
        </w:numPr>
        <w:spacing w:after="0" w:line="240" w:lineRule="auto"/>
      </w:pPr>
      <w:r w:rsidRPr="00E37C5E">
        <w:rPr>
          <w:b/>
          <w:u w:val="single"/>
        </w:rPr>
        <w:t>des supermarchés</w:t>
      </w:r>
      <w:r w:rsidRPr="00E37C5E">
        <w:t xml:space="preserve"> (ex. le </w:t>
      </w:r>
      <w:proofErr w:type="spellStart"/>
      <w:r w:rsidRPr="00E37C5E">
        <w:t>Simply</w:t>
      </w:r>
      <w:proofErr w:type="spellEnd"/>
      <w:r w:rsidRPr="00E37C5E">
        <w:t xml:space="preserve"> d</w:t>
      </w:r>
      <w:r w:rsidR="001A2DC2">
        <w:t>’Ostwald</w:t>
      </w:r>
      <w:r w:rsidRPr="00E37C5E">
        <w:t>) ;</w:t>
      </w:r>
    </w:p>
    <w:p w:rsidR="00227259" w:rsidRPr="00E37C5E" w:rsidRDefault="00227259" w:rsidP="00275968">
      <w:pPr>
        <w:pStyle w:val="Paragraphedeliste"/>
        <w:numPr>
          <w:ilvl w:val="0"/>
          <w:numId w:val="4"/>
        </w:numPr>
        <w:spacing w:after="0" w:line="240" w:lineRule="auto"/>
      </w:pPr>
      <w:r w:rsidRPr="00E37C5E">
        <w:rPr>
          <w:b/>
          <w:u w:val="single"/>
        </w:rPr>
        <w:t>des quartiers spécialisés dans le commerce</w:t>
      </w:r>
      <w:r w:rsidRPr="00E37C5E">
        <w:t xml:space="preserve"> (ex. </w:t>
      </w:r>
      <w:r w:rsidR="001A2DC2">
        <w:t>Rive-Etoile</w:t>
      </w:r>
      <w:r w:rsidRPr="00E37C5E">
        <w:t>) ;</w:t>
      </w:r>
    </w:p>
    <w:p w:rsidR="00227259" w:rsidRPr="00E37C5E" w:rsidRDefault="00227259" w:rsidP="00275968">
      <w:pPr>
        <w:pStyle w:val="Paragraphedeliste"/>
        <w:numPr>
          <w:ilvl w:val="0"/>
          <w:numId w:val="4"/>
        </w:numPr>
        <w:spacing w:after="0" w:line="240" w:lineRule="auto"/>
      </w:pPr>
      <w:r w:rsidRPr="00E37C5E">
        <w:rPr>
          <w:b/>
          <w:u w:val="single"/>
        </w:rPr>
        <w:t xml:space="preserve">des </w:t>
      </w:r>
      <w:r w:rsidR="001A2DC2">
        <w:rPr>
          <w:b/>
          <w:u w:val="single"/>
        </w:rPr>
        <w:t>centres</w:t>
      </w:r>
      <w:r w:rsidRPr="00E37C5E">
        <w:rPr>
          <w:b/>
          <w:u w:val="single"/>
        </w:rPr>
        <w:t xml:space="preserve"> commerciaux</w:t>
      </w:r>
      <w:r w:rsidRPr="00E37C5E">
        <w:t xml:space="preserve"> qui regroupent des grands magasins et des boutiques (ex. </w:t>
      </w:r>
      <w:r w:rsidR="007E0F2A">
        <w:t>Leclerc</w:t>
      </w:r>
      <w:r w:rsidRPr="00E37C5E">
        <w:t>) ;</w:t>
      </w:r>
    </w:p>
    <w:p w:rsidR="00227259" w:rsidRDefault="00227259" w:rsidP="00275968">
      <w:pPr>
        <w:pStyle w:val="Paragraphedeliste"/>
        <w:numPr>
          <w:ilvl w:val="0"/>
          <w:numId w:val="4"/>
        </w:numPr>
        <w:spacing w:after="0" w:line="240" w:lineRule="auto"/>
      </w:pPr>
      <w:r w:rsidRPr="00E37C5E">
        <w:rPr>
          <w:b/>
          <w:u w:val="single"/>
        </w:rPr>
        <w:t>des zones d’activité commerciale</w:t>
      </w:r>
      <w:r w:rsidRPr="00E37C5E">
        <w:t xml:space="preserve">, situées près des autoroutes, et regroupant d’immenses hypermarchés et de grandes surfaces spécialisées de bricolage, d’ameublement, d’habillement et que l’on reconnaît notamment à leurs hangars métalliques, à leurs vastes parkings (ex. </w:t>
      </w:r>
      <w:r w:rsidR="007E0F2A">
        <w:t>La Vigie</w:t>
      </w:r>
      <w:r w:rsidRPr="00E37C5E">
        <w:t>).</w:t>
      </w:r>
    </w:p>
    <w:p w:rsidR="00C26D90" w:rsidRDefault="00C26D90" w:rsidP="00C26D90">
      <w:pPr>
        <w:rPr>
          <w:color w:val="FF0000"/>
          <w:sz w:val="26"/>
          <w:szCs w:val="26"/>
          <w:u w:val="single"/>
        </w:rPr>
      </w:pPr>
    </w:p>
    <w:p w:rsidR="002B45BE" w:rsidRPr="002B45BE" w:rsidRDefault="002B45BE" w:rsidP="002B45BE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2B45BE">
        <w:rPr>
          <w:color w:val="FF0000"/>
          <w:sz w:val="26"/>
          <w:szCs w:val="26"/>
          <w:u w:val="single"/>
        </w:rPr>
        <w:lastRenderedPageBreak/>
        <w:t>Les villes s’étendent en périphérie (autour, sur leurs bords).</w:t>
      </w:r>
    </w:p>
    <w:p w:rsidR="002B45BE" w:rsidRDefault="009B013D" w:rsidP="002B45BE">
      <w:pPr>
        <w:spacing w:after="0" w:line="240" w:lineRule="auto"/>
        <w:rPr>
          <w:color w:val="000000" w:themeColor="text1"/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0" wp14:anchorId="19485EB2" wp14:editId="086580D3">
            <wp:simplePos x="0" y="0"/>
            <wp:positionH relativeFrom="column">
              <wp:posOffset>4603750</wp:posOffset>
            </wp:positionH>
            <wp:positionV relativeFrom="paragraph">
              <wp:posOffset>20955</wp:posOffset>
            </wp:positionV>
            <wp:extent cx="1947545" cy="1327785"/>
            <wp:effectExtent l="0" t="0" r="0" b="5715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7545" cy="1327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45BE">
        <w:rPr>
          <w:color w:val="000000" w:themeColor="text1"/>
          <w:sz w:val="26"/>
          <w:szCs w:val="26"/>
        </w:rPr>
        <w:t xml:space="preserve">Les villes françaises sont en pleine </w:t>
      </w:r>
      <w:r w:rsidR="002B45BE" w:rsidRPr="002B45BE">
        <w:rPr>
          <w:color w:val="000000" w:themeColor="text1"/>
          <w:sz w:val="26"/>
          <w:szCs w:val="26"/>
          <w:u w:val="single"/>
        </w:rPr>
        <w:t>expansion</w:t>
      </w:r>
      <w:r w:rsidR="002B45BE">
        <w:rPr>
          <w:color w:val="000000" w:themeColor="text1"/>
          <w:sz w:val="26"/>
          <w:szCs w:val="26"/>
        </w:rPr>
        <w:t> </w:t>
      </w:r>
      <w:r>
        <w:rPr>
          <w:color w:val="000000" w:themeColor="text1"/>
          <w:sz w:val="26"/>
          <w:szCs w:val="26"/>
        </w:rPr>
        <w:t>(grandir)</w:t>
      </w:r>
      <w:r w:rsidR="002B45BE">
        <w:rPr>
          <w:color w:val="000000" w:themeColor="text1"/>
          <w:sz w:val="26"/>
          <w:szCs w:val="26"/>
        </w:rPr>
        <w:t>:</w:t>
      </w:r>
    </w:p>
    <w:p w:rsidR="002B45BE" w:rsidRDefault="002B45BE" w:rsidP="002B45B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plus d’habitants,</w:t>
      </w:r>
      <w:r w:rsidR="009B013D" w:rsidRPr="009B013D">
        <w:rPr>
          <w:noProof/>
          <w:lang w:eastAsia="fr-FR"/>
        </w:rPr>
        <w:t xml:space="preserve"> </w:t>
      </w:r>
    </w:p>
    <w:p w:rsidR="002B45BE" w:rsidRDefault="002B45BE" w:rsidP="002B45B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plus d’habitations.</w:t>
      </w:r>
    </w:p>
    <w:p w:rsidR="002B45BE" w:rsidRPr="002B45BE" w:rsidRDefault="002B45BE" w:rsidP="002B45BE">
      <w:pPr>
        <w:spacing w:after="0" w:line="240" w:lineRule="auto"/>
        <w:rPr>
          <w:color w:val="000000" w:themeColor="text1"/>
          <w:sz w:val="10"/>
          <w:szCs w:val="10"/>
        </w:rPr>
      </w:pPr>
    </w:p>
    <w:p w:rsidR="004B2B65" w:rsidRDefault="002B45BE" w:rsidP="002B45BE">
      <w:pPr>
        <w:spacing w:after="0" w:line="240" w:lineRule="auto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Le centre- ville manque de place. On construit  des lotissements et des grands ensembles, des zones commerciales en périphérie.</w:t>
      </w:r>
    </w:p>
    <w:p w:rsidR="002B45BE" w:rsidRPr="002B45BE" w:rsidRDefault="002B45BE" w:rsidP="002B45BE">
      <w:pPr>
        <w:spacing w:after="0" w:line="240" w:lineRule="auto"/>
        <w:rPr>
          <w:color w:val="000000" w:themeColor="text1"/>
          <w:sz w:val="10"/>
          <w:szCs w:val="10"/>
        </w:rPr>
      </w:pPr>
    </w:p>
    <w:p w:rsidR="002B45BE" w:rsidRDefault="002B45BE" w:rsidP="002B45BE">
      <w:pPr>
        <w:spacing w:after="0" w:line="240" w:lineRule="auto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Vivre en périphérie :</w:t>
      </w:r>
    </w:p>
    <w:p w:rsidR="002B45BE" w:rsidRDefault="002B45BE" w:rsidP="002B45BE">
      <w:pPr>
        <w:spacing w:after="0" w:line="240" w:lineRule="auto"/>
        <w:rPr>
          <w:color w:val="000000" w:themeColor="text1"/>
          <w:sz w:val="26"/>
          <w:szCs w:val="26"/>
        </w:rPr>
      </w:pPr>
      <w:r w:rsidRPr="009B013D">
        <w:rPr>
          <w:color w:val="000000" w:themeColor="text1"/>
          <w:sz w:val="26"/>
          <w:szCs w:val="26"/>
          <w:bdr w:val="single" w:sz="4" w:space="0" w:color="auto"/>
        </w:rPr>
        <w:t>+</w:t>
      </w:r>
      <w:r>
        <w:rPr>
          <w:color w:val="000000" w:themeColor="text1"/>
          <w:sz w:val="26"/>
          <w:szCs w:val="26"/>
        </w:rPr>
        <w:t xml:space="preserve"> </w:t>
      </w:r>
      <w:proofErr w:type="gramStart"/>
      <w:r>
        <w:rPr>
          <w:color w:val="000000" w:themeColor="text1"/>
          <w:sz w:val="26"/>
          <w:szCs w:val="26"/>
        </w:rPr>
        <w:t>logement</w:t>
      </w:r>
      <w:proofErr w:type="gramEnd"/>
      <w:r>
        <w:rPr>
          <w:color w:val="000000" w:themeColor="text1"/>
          <w:sz w:val="26"/>
          <w:szCs w:val="26"/>
        </w:rPr>
        <w:t xml:space="preserve"> souvent moins cher</w:t>
      </w:r>
      <w:r w:rsidR="009B013D">
        <w:rPr>
          <w:color w:val="000000" w:themeColor="text1"/>
          <w:sz w:val="26"/>
          <w:szCs w:val="26"/>
        </w:rPr>
        <w:t>, des</w:t>
      </w:r>
      <w:r>
        <w:rPr>
          <w:color w:val="000000" w:themeColor="text1"/>
          <w:sz w:val="26"/>
          <w:szCs w:val="26"/>
        </w:rPr>
        <w:t xml:space="preserve"> espace</w:t>
      </w:r>
      <w:r w:rsidR="009B013D">
        <w:rPr>
          <w:color w:val="000000" w:themeColor="text1"/>
          <w:sz w:val="26"/>
          <w:szCs w:val="26"/>
        </w:rPr>
        <w:t>s</w:t>
      </w:r>
      <w:r>
        <w:rPr>
          <w:color w:val="000000" w:themeColor="text1"/>
          <w:sz w:val="26"/>
          <w:szCs w:val="26"/>
        </w:rPr>
        <w:t xml:space="preserve"> vert</w:t>
      </w:r>
      <w:r w:rsidR="009B013D">
        <w:rPr>
          <w:color w:val="000000" w:themeColor="text1"/>
          <w:sz w:val="26"/>
          <w:szCs w:val="26"/>
        </w:rPr>
        <w:t>s, le</w:t>
      </w:r>
      <w:r>
        <w:rPr>
          <w:color w:val="000000" w:themeColor="text1"/>
          <w:sz w:val="26"/>
          <w:szCs w:val="26"/>
        </w:rPr>
        <w:t xml:space="preserve"> calme</w:t>
      </w:r>
    </w:p>
    <w:p w:rsidR="002B45BE" w:rsidRDefault="002B45BE" w:rsidP="002B45BE">
      <w:pPr>
        <w:spacing w:after="0" w:line="240" w:lineRule="auto"/>
        <w:rPr>
          <w:color w:val="000000" w:themeColor="text1"/>
          <w:sz w:val="26"/>
          <w:szCs w:val="26"/>
        </w:rPr>
      </w:pPr>
      <w:r w:rsidRPr="009B013D">
        <w:rPr>
          <w:color w:val="000000" w:themeColor="text1"/>
          <w:sz w:val="26"/>
          <w:szCs w:val="26"/>
          <w:bdr w:val="single" w:sz="4" w:space="0" w:color="auto"/>
        </w:rPr>
        <w:t>-</w:t>
      </w:r>
      <w:r>
        <w:rPr>
          <w:color w:val="000000" w:themeColor="text1"/>
          <w:sz w:val="26"/>
          <w:szCs w:val="26"/>
        </w:rPr>
        <w:t xml:space="preserve"> besoin des transports en commun pour travailler</w:t>
      </w:r>
    </w:p>
    <w:p w:rsidR="002B45BE" w:rsidRPr="002B45BE" w:rsidRDefault="002B45BE" w:rsidP="002B45BE">
      <w:pPr>
        <w:spacing w:after="0" w:line="240" w:lineRule="auto"/>
        <w:rPr>
          <w:color w:val="000000" w:themeColor="text1"/>
          <w:sz w:val="10"/>
          <w:szCs w:val="10"/>
        </w:rPr>
      </w:pPr>
    </w:p>
    <w:p w:rsidR="002B45BE" w:rsidRDefault="002B45BE" w:rsidP="002B45BE">
      <w:pPr>
        <w:spacing w:after="0" w:line="240" w:lineRule="auto"/>
        <w:rPr>
          <w:color w:val="000000" w:themeColor="text1"/>
          <w:sz w:val="26"/>
          <w:szCs w:val="26"/>
        </w:rPr>
      </w:pPr>
    </w:p>
    <w:p w:rsidR="002B45BE" w:rsidRDefault="002B45BE" w:rsidP="002B45BE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6"/>
          <w:szCs w:val="26"/>
          <w:u w:val="single"/>
        </w:rPr>
      </w:pPr>
      <w:r w:rsidRPr="002B45BE">
        <w:rPr>
          <w:color w:val="FF0000"/>
          <w:sz w:val="26"/>
          <w:szCs w:val="26"/>
          <w:u w:val="single"/>
        </w:rPr>
        <w:t>Les zones périurbaines et la rurbanisation.</w:t>
      </w:r>
    </w:p>
    <w:p w:rsidR="002B45BE" w:rsidRDefault="002B45BE" w:rsidP="002B45BE">
      <w:pPr>
        <w:spacing w:after="0" w:line="240" w:lineRule="auto"/>
        <w:ind w:left="360"/>
        <w:rPr>
          <w:color w:val="FF0000"/>
          <w:sz w:val="26"/>
          <w:szCs w:val="26"/>
          <w:u w:val="single"/>
        </w:rPr>
      </w:pPr>
    </w:p>
    <w:p w:rsidR="002B45BE" w:rsidRDefault="002B45BE" w:rsidP="002B45BE">
      <w:pPr>
        <w:spacing w:after="0" w:line="240" w:lineRule="auto"/>
        <w:ind w:left="360"/>
        <w:rPr>
          <w:sz w:val="26"/>
          <w:szCs w:val="26"/>
        </w:rPr>
      </w:pPr>
      <w:r w:rsidRPr="002B45BE">
        <w:rPr>
          <w:sz w:val="26"/>
          <w:szCs w:val="26"/>
        </w:rPr>
        <w:t xml:space="preserve">Des citadins préfèrent habiter au bord des villes, dans des </w:t>
      </w:r>
      <w:r w:rsidRPr="002B45BE">
        <w:rPr>
          <w:sz w:val="26"/>
          <w:szCs w:val="26"/>
          <w:u w:val="single"/>
        </w:rPr>
        <w:t>zones périurbaines</w:t>
      </w:r>
      <w:r w:rsidRPr="002B45BE">
        <w:rPr>
          <w:sz w:val="26"/>
          <w:szCs w:val="26"/>
        </w:rPr>
        <w:t xml:space="preserve">. </w:t>
      </w:r>
    </w:p>
    <w:p w:rsidR="002B45BE" w:rsidRDefault="002B45BE" w:rsidP="002B45BE">
      <w:pPr>
        <w:spacing w:after="0" w:line="240" w:lineRule="auto"/>
        <w:ind w:left="360"/>
        <w:rPr>
          <w:sz w:val="26"/>
          <w:szCs w:val="26"/>
        </w:rPr>
      </w:pPr>
      <w:r w:rsidRPr="002B45BE">
        <w:rPr>
          <w:sz w:val="26"/>
          <w:szCs w:val="26"/>
        </w:rPr>
        <w:sym w:font="Wingdings" w:char="F0E0"/>
      </w:r>
      <w:proofErr w:type="gramStart"/>
      <w:r>
        <w:rPr>
          <w:sz w:val="26"/>
          <w:szCs w:val="26"/>
        </w:rPr>
        <w:t>logement</w:t>
      </w:r>
      <w:proofErr w:type="gramEnd"/>
      <w:r>
        <w:rPr>
          <w:sz w:val="26"/>
          <w:szCs w:val="26"/>
        </w:rPr>
        <w:t xml:space="preserve"> moins cher / plus d’espace (m²) / cadre de vie agréable / transports en commun</w:t>
      </w:r>
    </w:p>
    <w:p w:rsidR="002B45BE" w:rsidRDefault="002B45BE" w:rsidP="002B45BE">
      <w:pPr>
        <w:spacing w:after="0" w:line="240" w:lineRule="auto"/>
        <w:ind w:left="360"/>
        <w:rPr>
          <w:sz w:val="26"/>
          <w:szCs w:val="26"/>
        </w:rPr>
      </w:pPr>
    </w:p>
    <w:p w:rsidR="002B45BE" w:rsidRDefault="002B45BE" w:rsidP="002B45BE">
      <w:pPr>
        <w:spacing w:after="0" w:line="240" w:lineRule="auto"/>
        <w:ind w:left="360"/>
        <w:rPr>
          <w:sz w:val="26"/>
          <w:szCs w:val="26"/>
        </w:rPr>
      </w:pPr>
      <w:r>
        <w:rPr>
          <w:sz w:val="26"/>
          <w:szCs w:val="26"/>
        </w:rPr>
        <w:t xml:space="preserve">La </w:t>
      </w:r>
      <w:r w:rsidRPr="002B45BE">
        <w:rPr>
          <w:b/>
          <w:sz w:val="26"/>
          <w:szCs w:val="26"/>
          <w:u w:val="single"/>
        </w:rPr>
        <w:t>rur</w:t>
      </w:r>
      <w:r w:rsidRPr="002B45BE">
        <w:rPr>
          <w:sz w:val="26"/>
          <w:szCs w:val="26"/>
          <w:u w:val="single"/>
        </w:rPr>
        <w:t>banisation</w:t>
      </w:r>
      <w:r>
        <w:rPr>
          <w:sz w:val="26"/>
          <w:szCs w:val="26"/>
        </w:rPr>
        <w:t xml:space="preserve"> = des citadins qui partent vivre à la campagne.</w:t>
      </w:r>
    </w:p>
    <w:p w:rsidR="002B45BE" w:rsidRDefault="002B45BE" w:rsidP="002B45BE">
      <w:pPr>
        <w:spacing w:after="0" w:line="240" w:lineRule="auto"/>
        <w:ind w:left="360"/>
        <w:rPr>
          <w:sz w:val="26"/>
          <w:szCs w:val="26"/>
        </w:rPr>
      </w:pPr>
      <w:r w:rsidRPr="002B45BE">
        <w:rPr>
          <w:sz w:val="26"/>
          <w:szCs w:val="26"/>
        </w:rPr>
        <w:sym w:font="Wingdings" w:char="F0E0"/>
      </w:r>
      <w:proofErr w:type="gramStart"/>
      <w:r>
        <w:rPr>
          <w:sz w:val="26"/>
          <w:szCs w:val="26"/>
        </w:rPr>
        <w:t>rural</w:t>
      </w:r>
      <w:proofErr w:type="gramEnd"/>
      <w:r>
        <w:rPr>
          <w:sz w:val="26"/>
          <w:szCs w:val="26"/>
        </w:rPr>
        <w:t xml:space="preserve"> = campagne / urbain = ville</w:t>
      </w:r>
    </w:p>
    <w:p w:rsidR="0028692B" w:rsidRDefault="0028692B" w:rsidP="002B45BE">
      <w:pPr>
        <w:spacing w:after="0" w:line="240" w:lineRule="auto"/>
        <w:ind w:left="360"/>
        <w:rPr>
          <w:sz w:val="26"/>
          <w:szCs w:val="26"/>
        </w:rPr>
      </w:pPr>
    </w:p>
    <w:p w:rsidR="0028692B" w:rsidRDefault="0028692B" w:rsidP="002B45BE">
      <w:pPr>
        <w:spacing w:after="0" w:line="240" w:lineRule="auto"/>
        <w:ind w:left="360"/>
        <w:rPr>
          <w:sz w:val="26"/>
          <w:szCs w:val="26"/>
        </w:rPr>
      </w:pPr>
      <w:r>
        <w:rPr>
          <w:sz w:val="26"/>
          <w:szCs w:val="26"/>
        </w:rPr>
        <w:t xml:space="preserve">Ex. Pour Strasbourg : Ostwald, Geispolsheim… </w:t>
      </w:r>
    </w:p>
    <w:p w:rsidR="00A71D18" w:rsidRDefault="00A71D18" w:rsidP="002B45BE">
      <w:pPr>
        <w:spacing w:after="0" w:line="240" w:lineRule="auto"/>
        <w:ind w:left="360"/>
        <w:rPr>
          <w:sz w:val="26"/>
          <w:szCs w:val="26"/>
        </w:rPr>
      </w:pPr>
    </w:p>
    <w:p w:rsidR="00227259" w:rsidRDefault="00227259" w:rsidP="002B45BE">
      <w:pPr>
        <w:spacing w:after="0" w:line="240" w:lineRule="auto"/>
        <w:ind w:left="360"/>
        <w:rPr>
          <w:sz w:val="26"/>
          <w:szCs w:val="26"/>
          <w:bdr w:val="single" w:sz="4" w:space="0" w:color="auto"/>
        </w:rPr>
      </w:pPr>
      <w:r>
        <w:rPr>
          <w:noProof/>
          <w:lang w:eastAsia="fr-FR"/>
        </w:rPr>
        <w:drawing>
          <wp:inline distT="0" distB="0" distL="0" distR="0" wp14:anchorId="6595B7CB" wp14:editId="3BB8E646">
            <wp:extent cx="1896701" cy="1266981"/>
            <wp:effectExtent l="0" t="0" r="8890" b="0"/>
            <wp:docPr id="41" name="Image 33" descr="annonc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nonces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2332" cy="1270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259" w:rsidRDefault="00227259" w:rsidP="002B45BE">
      <w:pPr>
        <w:spacing w:after="0" w:line="240" w:lineRule="auto"/>
        <w:ind w:left="360"/>
        <w:rPr>
          <w:sz w:val="26"/>
          <w:szCs w:val="26"/>
          <w:bdr w:val="single" w:sz="4" w:space="0" w:color="auto"/>
        </w:rPr>
      </w:pPr>
    </w:p>
    <w:p w:rsidR="00793887" w:rsidRPr="00793887" w:rsidRDefault="00793887" w:rsidP="00793887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6"/>
          <w:szCs w:val="26"/>
          <w:u w:val="single"/>
        </w:rPr>
      </w:pPr>
      <w:r w:rsidRPr="00793887">
        <w:rPr>
          <w:color w:val="FF0000"/>
          <w:sz w:val="26"/>
          <w:szCs w:val="26"/>
          <w:u w:val="single"/>
        </w:rPr>
        <w:t>Les grandes villes d’Europe.</w:t>
      </w:r>
    </w:p>
    <w:p w:rsidR="0091068D" w:rsidRDefault="0091068D" w:rsidP="00793887">
      <w:p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0FA08CB4" wp14:editId="1D429D40">
            <wp:simplePos x="0" y="0"/>
            <wp:positionH relativeFrom="column">
              <wp:posOffset>0</wp:posOffset>
            </wp:positionH>
            <wp:positionV relativeFrom="paragraph">
              <wp:posOffset>144780</wp:posOffset>
            </wp:positionV>
            <wp:extent cx="1388745" cy="1298575"/>
            <wp:effectExtent l="0" t="0" r="1905" b="0"/>
            <wp:wrapSquare wrapText="bothSides"/>
            <wp:docPr id="8" name="Image 7" descr="carte_villes_europ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e_villes_europe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8745" cy="1298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93887" w:rsidRDefault="0091068D" w:rsidP="00793887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Les trois plus grandes villes d’Europe sont Moscou, Paris et Londres.</w:t>
      </w:r>
    </w:p>
    <w:p w:rsidR="0091068D" w:rsidRPr="002B3154" w:rsidRDefault="0091068D" w:rsidP="00793887">
      <w:pPr>
        <w:spacing w:after="0" w:line="240" w:lineRule="auto"/>
        <w:rPr>
          <w:sz w:val="10"/>
          <w:szCs w:val="10"/>
        </w:rPr>
      </w:pPr>
    </w:p>
    <w:p w:rsidR="0091068D" w:rsidRDefault="0091068D" w:rsidP="00793887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La </w:t>
      </w:r>
      <w:r w:rsidRPr="0091068D">
        <w:rPr>
          <w:sz w:val="26"/>
          <w:szCs w:val="26"/>
          <w:u w:val="single"/>
        </w:rPr>
        <w:t>mégalopole</w:t>
      </w:r>
      <w:r>
        <w:rPr>
          <w:sz w:val="26"/>
          <w:szCs w:val="26"/>
        </w:rPr>
        <w:t xml:space="preserve"> est la région d’Europe qui regroupe de très grandes villes.</w:t>
      </w:r>
    </w:p>
    <w:p w:rsidR="00793887" w:rsidRDefault="00986294" w:rsidP="00793887">
      <w:pPr>
        <w:spacing w:after="0" w:line="240" w:lineRule="auto"/>
        <w:rPr>
          <w:sz w:val="26"/>
          <w:szCs w:val="26"/>
        </w:rPr>
      </w:pPr>
      <w:r w:rsidRPr="002B3154">
        <w:rPr>
          <w:noProof/>
          <w:sz w:val="10"/>
          <w:szCs w:val="10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8BF12E" wp14:editId="00B0542C">
                <wp:simplePos x="0" y="0"/>
                <wp:positionH relativeFrom="column">
                  <wp:posOffset>-1289538</wp:posOffset>
                </wp:positionH>
                <wp:positionV relativeFrom="paragraph">
                  <wp:posOffset>35242</wp:posOffset>
                </wp:positionV>
                <wp:extent cx="520540" cy="217170"/>
                <wp:effectExtent l="0" t="95250" r="0" b="8763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60047">
                          <a:off x="0" y="0"/>
                          <a:ext cx="520540" cy="21717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93887" w:rsidRDefault="00793887" w:rsidP="0079388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" o:spid="_x0000_s1026" style="position:absolute;margin-left:-101.55pt;margin-top:2.75pt;width:41pt;height:17.1pt;rotation:2468574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" filled="f" strokecolor="#243f60 [1604]" strokeweight="2pt">
                <v:textbox>
                  <w:txbxContent>
                    <w:p w:rsidR="00793887" w:rsidRDefault="00793887" w:rsidP="00793887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91068D">
        <w:rPr>
          <w:sz w:val="26"/>
          <w:szCs w:val="26"/>
        </w:rPr>
        <w:t>Paris, Madrid et Rome sont en dehors mais elles sont bien reliées à elle.</w:t>
      </w:r>
    </w:p>
    <w:p w:rsidR="00793887" w:rsidRDefault="00793887" w:rsidP="00793887">
      <w:pPr>
        <w:spacing w:after="0" w:line="240" w:lineRule="auto"/>
        <w:rPr>
          <w:sz w:val="26"/>
          <w:szCs w:val="26"/>
        </w:rPr>
      </w:pPr>
    </w:p>
    <w:p w:rsidR="00793887" w:rsidRDefault="00793887" w:rsidP="00793887">
      <w:pPr>
        <w:spacing w:after="0" w:line="240" w:lineRule="auto"/>
        <w:rPr>
          <w:sz w:val="26"/>
          <w:szCs w:val="26"/>
        </w:rPr>
      </w:pPr>
    </w:p>
    <w:p w:rsidR="00986294" w:rsidRDefault="00986294" w:rsidP="00793887">
      <w:pPr>
        <w:spacing w:after="0" w:line="240" w:lineRule="auto"/>
        <w:rPr>
          <w:sz w:val="26"/>
          <w:szCs w:val="26"/>
        </w:rPr>
      </w:pPr>
    </w:p>
    <w:p w:rsidR="00986294" w:rsidRDefault="00986294" w:rsidP="00793887">
      <w:pPr>
        <w:spacing w:after="0" w:line="240" w:lineRule="auto"/>
        <w:rPr>
          <w:sz w:val="26"/>
          <w:szCs w:val="26"/>
        </w:rPr>
      </w:pPr>
    </w:p>
    <w:p w:rsidR="00986294" w:rsidRDefault="00986294" w:rsidP="00793887">
      <w:pPr>
        <w:spacing w:after="0" w:line="240" w:lineRule="auto"/>
        <w:rPr>
          <w:sz w:val="26"/>
          <w:szCs w:val="26"/>
        </w:rPr>
      </w:pPr>
    </w:p>
    <w:p w:rsidR="00793887" w:rsidRDefault="00986294" w:rsidP="00793887">
      <w:p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35A67C6C" wp14:editId="4F00082F">
            <wp:simplePos x="0" y="0"/>
            <wp:positionH relativeFrom="column">
              <wp:posOffset>23495</wp:posOffset>
            </wp:positionH>
            <wp:positionV relativeFrom="paragraph">
              <wp:posOffset>52070</wp:posOffset>
            </wp:positionV>
            <wp:extent cx="1095375" cy="1137920"/>
            <wp:effectExtent l="0" t="0" r="9525" b="5080"/>
            <wp:wrapSquare wrapText="bothSides"/>
            <wp:docPr id="3" name="Image 1" descr="graph_pop_europe_urba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_pop_europe_urbaine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137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3154">
        <w:rPr>
          <w:sz w:val="26"/>
          <w:szCs w:val="26"/>
        </w:rPr>
        <w:t>La</w:t>
      </w:r>
      <w:r w:rsidR="0091068D">
        <w:rPr>
          <w:sz w:val="26"/>
          <w:szCs w:val="26"/>
        </w:rPr>
        <w:t xml:space="preserve"> population européenne est majoritairement </w:t>
      </w:r>
      <w:r w:rsidR="0091068D" w:rsidRPr="0091068D">
        <w:rPr>
          <w:sz w:val="26"/>
          <w:szCs w:val="26"/>
          <w:u w:val="single"/>
        </w:rPr>
        <w:t>urbaine</w:t>
      </w:r>
      <w:r w:rsidR="0091068D">
        <w:rPr>
          <w:sz w:val="26"/>
          <w:szCs w:val="26"/>
        </w:rPr>
        <w:t> : en</w:t>
      </w:r>
      <w:r w:rsidR="002328C7">
        <w:rPr>
          <w:sz w:val="26"/>
          <w:szCs w:val="26"/>
        </w:rPr>
        <w:t xml:space="preserve"> 2005,</w:t>
      </w:r>
      <w:r w:rsidR="0091068D">
        <w:rPr>
          <w:sz w:val="26"/>
          <w:szCs w:val="26"/>
        </w:rPr>
        <w:t xml:space="preserve"> 90% des Européens habitent dans une ville.</w:t>
      </w:r>
    </w:p>
    <w:p w:rsidR="00793887" w:rsidRDefault="00793887" w:rsidP="00793887">
      <w:pPr>
        <w:spacing w:after="0" w:line="240" w:lineRule="auto"/>
        <w:rPr>
          <w:sz w:val="26"/>
          <w:szCs w:val="26"/>
        </w:rPr>
      </w:pPr>
    </w:p>
    <w:p w:rsidR="0091068D" w:rsidRDefault="0091068D" w:rsidP="00793887">
      <w:pPr>
        <w:spacing w:after="0" w:line="240" w:lineRule="auto"/>
        <w:rPr>
          <w:sz w:val="26"/>
          <w:szCs w:val="26"/>
        </w:rPr>
      </w:pPr>
    </w:p>
    <w:p w:rsidR="00986294" w:rsidRDefault="00986294" w:rsidP="00793887">
      <w:pPr>
        <w:spacing w:after="0" w:line="240" w:lineRule="auto"/>
        <w:rPr>
          <w:sz w:val="26"/>
          <w:szCs w:val="26"/>
          <w:u w:val="single"/>
        </w:rPr>
      </w:pPr>
    </w:p>
    <w:p w:rsidR="00986294" w:rsidRDefault="00986294" w:rsidP="00793887">
      <w:pPr>
        <w:spacing w:after="0" w:line="240" w:lineRule="auto"/>
        <w:rPr>
          <w:sz w:val="26"/>
          <w:szCs w:val="26"/>
          <w:u w:val="single"/>
        </w:rPr>
      </w:pPr>
    </w:p>
    <w:p w:rsidR="00986294" w:rsidRDefault="00986294" w:rsidP="00793887">
      <w:pPr>
        <w:spacing w:after="0" w:line="240" w:lineRule="auto"/>
        <w:rPr>
          <w:sz w:val="26"/>
          <w:szCs w:val="26"/>
          <w:u w:val="single"/>
        </w:rPr>
      </w:pPr>
    </w:p>
    <w:p w:rsidR="0091068D" w:rsidRPr="002B3154" w:rsidRDefault="0091068D" w:rsidP="00793887">
      <w:pPr>
        <w:spacing w:after="0" w:line="240" w:lineRule="auto"/>
        <w:rPr>
          <w:sz w:val="26"/>
          <w:szCs w:val="26"/>
          <w:u w:val="single"/>
        </w:rPr>
      </w:pPr>
      <w:bookmarkStart w:id="0" w:name="_GoBack"/>
      <w:bookmarkEnd w:id="0"/>
      <w:r w:rsidRPr="002B3154">
        <w:rPr>
          <w:sz w:val="26"/>
          <w:szCs w:val="26"/>
          <w:u w:val="single"/>
        </w:rPr>
        <w:lastRenderedPageBreak/>
        <w:t xml:space="preserve">Comme en France, les villes européennes ont plusieurs </w:t>
      </w:r>
      <w:r w:rsidR="002B3154" w:rsidRPr="002B3154">
        <w:rPr>
          <w:sz w:val="26"/>
          <w:szCs w:val="26"/>
          <w:u w:val="single"/>
        </w:rPr>
        <w:t>visages/ paysages…</w:t>
      </w:r>
    </w:p>
    <w:p w:rsidR="002B3154" w:rsidRDefault="002B3154" w:rsidP="00793887">
      <w:p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6733DAA7" wp14:editId="4B58308E">
            <wp:simplePos x="0" y="0"/>
            <wp:positionH relativeFrom="column">
              <wp:posOffset>4114800</wp:posOffset>
            </wp:positionH>
            <wp:positionV relativeFrom="paragraph">
              <wp:posOffset>60960</wp:posOffset>
            </wp:positionV>
            <wp:extent cx="605155" cy="452120"/>
            <wp:effectExtent l="0" t="0" r="4445" b="5080"/>
            <wp:wrapTight wrapText="bothSides">
              <wp:wrapPolygon edited="0">
                <wp:start x="0" y="0"/>
                <wp:lineTo x="0" y="20933"/>
                <wp:lineTo x="21079" y="20933"/>
                <wp:lineTo x="21079" y="0"/>
                <wp:lineTo x="0" y="0"/>
              </wp:wrapPolygon>
            </wp:wrapTight>
            <wp:docPr id="5" name="Image 2" descr="tram_amsterd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m_amsterdam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155" cy="452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212C73DB" wp14:editId="41655327">
            <wp:simplePos x="0" y="0"/>
            <wp:positionH relativeFrom="column">
              <wp:posOffset>5471160</wp:posOffset>
            </wp:positionH>
            <wp:positionV relativeFrom="paragraph">
              <wp:posOffset>50800</wp:posOffset>
            </wp:positionV>
            <wp:extent cx="808355" cy="540385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540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2BEE8DAB" wp14:editId="79BD94D6">
            <wp:simplePos x="0" y="0"/>
            <wp:positionH relativeFrom="column">
              <wp:posOffset>2185035</wp:posOffset>
            </wp:positionH>
            <wp:positionV relativeFrom="paragraph">
              <wp:posOffset>72390</wp:posOffset>
            </wp:positionV>
            <wp:extent cx="695325" cy="522605"/>
            <wp:effectExtent l="0" t="0" r="9525" b="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522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7903CD06" wp14:editId="21DD65FA">
            <wp:simplePos x="0" y="0"/>
            <wp:positionH relativeFrom="column">
              <wp:posOffset>352425</wp:posOffset>
            </wp:positionH>
            <wp:positionV relativeFrom="paragraph">
              <wp:posOffset>48895</wp:posOffset>
            </wp:positionV>
            <wp:extent cx="643255" cy="523875"/>
            <wp:effectExtent l="0" t="0" r="4445" b="9525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5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93887" w:rsidRDefault="00793887" w:rsidP="00793887">
      <w:pPr>
        <w:spacing w:after="0" w:line="240" w:lineRule="auto"/>
        <w:rPr>
          <w:sz w:val="26"/>
          <w:szCs w:val="26"/>
        </w:rPr>
      </w:pPr>
    </w:p>
    <w:p w:rsidR="002B3154" w:rsidRDefault="002B3154" w:rsidP="00793887">
      <w:pPr>
        <w:spacing w:after="0" w:line="240" w:lineRule="auto"/>
        <w:rPr>
          <w:sz w:val="26"/>
          <w:szCs w:val="26"/>
        </w:rPr>
      </w:pPr>
    </w:p>
    <w:p w:rsidR="002B3154" w:rsidRPr="002B3154" w:rsidRDefault="002B3154" w:rsidP="00793887">
      <w:pPr>
        <w:spacing w:after="0" w:line="240" w:lineRule="auto"/>
        <w:rPr>
          <w:sz w:val="20"/>
          <w:szCs w:val="20"/>
        </w:rPr>
      </w:pPr>
      <w:r>
        <w:rPr>
          <w:sz w:val="26"/>
          <w:szCs w:val="26"/>
        </w:rPr>
        <w:t>Un quartier d’affaires</w:t>
      </w:r>
      <w:r>
        <w:rPr>
          <w:sz w:val="26"/>
          <w:szCs w:val="26"/>
        </w:rPr>
        <w:tab/>
        <w:t>un centre- ville historique</w:t>
      </w:r>
      <w:r>
        <w:rPr>
          <w:sz w:val="26"/>
          <w:szCs w:val="26"/>
        </w:rPr>
        <w:tab/>
        <w:t xml:space="preserve">    </w:t>
      </w:r>
      <w:r w:rsidRPr="002B3154">
        <w:rPr>
          <w:sz w:val="20"/>
          <w:szCs w:val="20"/>
        </w:rPr>
        <w:t>des transports en commun</w:t>
      </w:r>
      <w:r>
        <w:rPr>
          <w:sz w:val="20"/>
          <w:szCs w:val="20"/>
        </w:rPr>
        <w:tab/>
        <w:t>banlieue de Madrid</w:t>
      </w:r>
    </w:p>
    <w:p w:rsidR="002B3154" w:rsidRDefault="002B3154" w:rsidP="00793887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(</w:t>
      </w:r>
      <w:proofErr w:type="gramStart"/>
      <w:r>
        <w:rPr>
          <w:sz w:val="26"/>
          <w:szCs w:val="26"/>
        </w:rPr>
        <w:t>comme</w:t>
      </w:r>
      <w:proofErr w:type="gramEnd"/>
      <w:r>
        <w:rPr>
          <w:sz w:val="26"/>
          <w:szCs w:val="26"/>
        </w:rPr>
        <w:t xml:space="preserve"> La Défense)</w:t>
      </w:r>
      <w:r>
        <w:rPr>
          <w:sz w:val="26"/>
          <w:szCs w:val="26"/>
        </w:rPr>
        <w:tab/>
        <w:t>(</w:t>
      </w:r>
      <w:proofErr w:type="gramStart"/>
      <w:r>
        <w:rPr>
          <w:sz w:val="26"/>
          <w:szCs w:val="26"/>
        </w:rPr>
        <w:t>comme</w:t>
      </w:r>
      <w:proofErr w:type="gramEnd"/>
      <w:r>
        <w:rPr>
          <w:sz w:val="26"/>
          <w:szCs w:val="26"/>
        </w:rPr>
        <w:t xml:space="preserve"> la Petite France)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>(</w:t>
      </w:r>
      <w:proofErr w:type="gramStart"/>
      <w:r>
        <w:rPr>
          <w:sz w:val="26"/>
          <w:szCs w:val="26"/>
        </w:rPr>
        <w:t>tram</w:t>
      </w:r>
      <w:proofErr w:type="gramEnd"/>
      <w:r>
        <w:rPr>
          <w:sz w:val="26"/>
          <w:szCs w:val="26"/>
        </w:rPr>
        <w:t>)</w:t>
      </w:r>
    </w:p>
    <w:p w:rsidR="00793887" w:rsidRDefault="00793887" w:rsidP="00793887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        </w:t>
      </w:r>
    </w:p>
    <w:p w:rsidR="002B3154" w:rsidRPr="002B3154" w:rsidRDefault="002B3154" w:rsidP="00793887">
      <w:pPr>
        <w:spacing w:after="0" w:line="240" w:lineRule="auto"/>
        <w:rPr>
          <w:sz w:val="26"/>
          <w:szCs w:val="26"/>
          <w:u w:val="single"/>
        </w:rPr>
      </w:pPr>
      <w:r w:rsidRPr="002B3154">
        <w:rPr>
          <w:sz w:val="26"/>
          <w:szCs w:val="26"/>
          <w:u w:val="single"/>
        </w:rPr>
        <w:t>Circuler en Europe, c’est de plus en plus facile !</w:t>
      </w:r>
    </w:p>
    <w:p w:rsidR="00793887" w:rsidRDefault="002B3154" w:rsidP="00793887">
      <w:p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 wp14:anchorId="3A49409F" wp14:editId="2740E8BB">
            <wp:simplePos x="0" y="0"/>
            <wp:positionH relativeFrom="column">
              <wp:posOffset>-31750</wp:posOffset>
            </wp:positionH>
            <wp:positionV relativeFrom="paragraph">
              <wp:posOffset>55880</wp:posOffset>
            </wp:positionV>
            <wp:extent cx="915035" cy="611505"/>
            <wp:effectExtent l="0" t="0" r="0" b="0"/>
            <wp:wrapTight wrapText="bothSides">
              <wp:wrapPolygon edited="0">
                <wp:start x="0" y="0"/>
                <wp:lineTo x="0" y="20860"/>
                <wp:lineTo x="21135" y="20860"/>
                <wp:lineTo x="21135" y="0"/>
                <wp:lineTo x="0" y="0"/>
              </wp:wrapPolygon>
            </wp:wrapTight>
            <wp:docPr id="6" name="Image 5" descr="eurotunn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urotunnel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5035" cy="611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793887" w:rsidRDefault="002B3154" w:rsidP="00793887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L’Eurostar passe dans le tunnel sous la Manche et relie Paris et Londres : passagers, voitures et marchandises.</w:t>
      </w:r>
    </w:p>
    <w:p w:rsidR="002B3154" w:rsidRDefault="002B3154" w:rsidP="00793887">
      <w:pPr>
        <w:spacing w:after="0" w:line="240" w:lineRule="auto"/>
        <w:rPr>
          <w:sz w:val="26"/>
          <w:szCs w:val="26"/>
        </w:rPr>
      </w:pPr>
    </w:p>
    <w:p w:rsidR="00793887" w:rsidRPr="006F5EF7" w:rsidRDefault="006F5EF7" w:rsidP="00793887">
      <w:pPr>
        <w:spacing w:after="0" w:line="240" w:lineRule="auto"/>
        <w:rPr>
          <w:sz w:val="26"/>
          <w:szCs w:val="26"/>
          <w:u w:val="single"/>
        </w:rPr>
      </w:pPr>
      <w:r w:rsidRPr="006F5EF7">
        <w:rPr>
          <w:sz w:val="26"/>
          <w:szCs w:val="26"/>
          <w:u w:val="single"/>
        </w:rPr>
        <w:t>Chaque pays développe ses voies de communications :</w:t>
      </w:r>
    </w:p>
    <w:p w:rsidR="006F5EF7" w:rsidRDefault="006F5EF7" w:rsidP="006F5EF7">
      <w:pPr>
        <w:pStyle w:val="Paragraphedeliste"/>
        <w:numPr>
          <w:ilvl w:val="0"/>
          <w:numId w:val="2"/>
        </w:num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2BC92A0B" wp14:editId="5F5EA18A">
            <wp:simplePos x="0" y="0"/>
            <wp:positionH relativeFrom="column">
              <wp:posOffset>34925</wp:posOffset>
            </wp:positionH>
            <wp:positionV relativeFrom="paragraph">
              <wp:posOffset>69215</wp:posOffset>
            </wp:positionV>
            <wp:extent cx="1014730" cy="874395"/>
            <wp:effectExtent l="0" t="0" r="0" b="1905"/>
            <wp:wrapSquare wrapText="bothSides"/>
            <wp:docPr id="9" name="Image 8" descr="carte_transports_allemag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e_transports_allemagne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4730" cy="874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6"/>
          <w:szCs w:val="26"/>
        </w:rPr>
        <w:t xml:space="preserve">voies </w:t>
      </w:r>
      <w:r w:rsidRPr="006F5EF7">
        <w:rPr>
          <w:sz w:val="26"/>
          <w:szCs w:val="26"/>
          <w:u w:val="single"/>
        </w:rPr>
        <w:t>terrestres</w:t>
      </w:r>
      <w:r>
        <w:rPr>
          <w:sz w:val="26"/>
          <w:szCs w:val="26"/>
        </w:rPr>
        <w:t xml:space="preserve"> (route, rails, tunnels),</w:t>
      </w:r>
    </w:p>
    <w:p w:rsidR="006F5EF7" w:rsidRDefault="006F5EF7" w:rsidP="006F5EF7">
      <w:pPr>
        <w:pStyle w:val="Paragraphedeliste"/>
        <w:numPr>
          <w:ilvl w:val="0"/>
          <w:numId w:val="2"/>
        </w:num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voies </w:t>
      </w:r>
      <w:r w:rsidRPr="006F5EF7">
        <w:rPr>
          <w:sz w:val="26"/>
          <w:szCs w:val="26"/>
          <w:u w:val="single"/>
        </w:rPr>
        <w:t>fluviales</w:t>
      </w:r>
      <w:r>
        <w:rPr>
          <w:sz w:val="26"/>
          <w:szCs w:val="26"/>
        </w:rPr>
        <w:t xml:space="preserve"> (fleuves, canaux),</w:t>
      </w:r>
    </w:p>
    <w:p w:rsidR="006F5EF7" w:rsidRDefault="006F5EF7" w:rsidP="006F5EF7">
      <w:pPr>
        <w:pStyle w:val="Paragraphedeliste"/>
        <w:numPr>
          <w:ilvl w:val="0"/>
          <w:numId w:val="2"/>
        </w:num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voies </w:t>
      </w:r>
      <w:r w:rsidRPr="006F5EF7">
        <w:rPr>
          <w:sz w:val="26"/>
          <w:szCs w:val="26"/>
          <w:u w:val="single"/>
        </w:rPr>
        <w:t>aériennes</w:t>
      </w:r>
      <w:r>
        <w:rPr>
          <w:sz w:val="26"/>
          <w:szCs w:val="26"/>
        </w:rPr>
        <w:t xml:space="preserve"> et aéroports (avion),</w:t>
      </w:r>
    </w:p>
    <w:p w:rsidR="006F5EF7" w:rsidRPr="006F5EF7" w:rsidRDefault="006F5EF7" w:rsidP="006F5EF7">
      <w:pPr>
        <w:pStyle w:val="Paragraphedeliste"/>
        <w:numPr>
          <w:ilvl w:val="0"/>
          <w:numId w:val="2"/>
        </w:num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voies </w:t>
      </w:r>
      <w:r w:rsidRPr="006F5EF7">
        <w:rPr>
          <w:sz w:val="26"/>
          <w:szCs w:val="26"/>
          <w:u w:val="single"/>
        </w:rPr>
        <w:t>maritimes</w:t>
      </w:r>
      <w:r>
        <w:rPr>
          <w:sz w:val="26"/>
          <w:szCs w:val="26"/>
        </w:rPr>
        <w:t xml:space="preserve"> (mer).</w:t>
      </w:r>
    </w:p>
    <w:p w:rsidR="00793887" w:rsidRDefault="00793887" w:rsidP="00793887">
      <w:pPr>
        <w:spacing w:after="0" w:line="240" w:lineRule="auto"/>
        <w:rPr>
          <w:sz w:val="26"/>
          <w:szCs w:val="26"/>
        </w:rPr>
      </w:pPr>
    </w:p>
    <w:p w:rsidR="00793887" w:rsidRDefault="007C31E1" w:rsidP="00793887">
      <w:p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70710D9F" wp14:editId="3C248A6B">
            <wp:simplePos x="0" y="0"/>
            <wp:positionH relativeFrom="column">
              <wp:posOffset>-30145</wp:posOffset>
            </wp:positionH>
            <wp:positionV relativeFrom="paragraph">
              <wp:posOffset>1494</wp:posOffset>
            </wp:positionV>
            <wp:extent cx="1492180" cy="606020"/>
            <wp:effectExtent l="0" t="0" r="0" b="3810"/>
            <wp:wrapNone/>
            <wp:docPr id="11" name="Image 10" descr="carte_transports_allemagn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e_transports_allemagne2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3628" cy="6066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068D" w:rsidRDefault="0091068D" w:rsidP="00793887">
      <w:pPr>
        <w:spacing w:after="0" w:line="240" w:lineRule="auto"/>
        <w:rPr>
          <w:sz w:val="26"/>
          <w:szCs w:val="26"/>
        </w:rPr>
      </w:pPr>
    </w:p>
    <w:sectPr w:rsidR="0091068D" w:rsidSect="00111A59">
      <w:footerReference w:type="default" r:id="rId2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1CC" w:rsidRDefault="000001CC" w:rsidP="000001CC">
      <w:pPr>
        <w:spacing w:after="0" w:line="240" w:lineRule="auto"/>
      </w:pPr>
      <w:r>
        <w:separator/>
      </w:r>
    </w:p>
  </w:endnote>
  <w:endnote w:type="continuationSeparator" w:id="0">
    <w:p w:rsidR="000001CC" w:rsidRDefault="000001CC" w:rsidP="000001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1CC" w:rsidRDefault="000001CC" w:rsidP="000001CC">
    <w:pPr>
      <w:pStyle w:val="Pieddepage"/>
      <w:pBdr>
        <w:top w:val="thinThickSmallGap" w:sz="24" w:space="1" w:color="622423" w:themeColor="accent2" w:themeShade="7F"/>
      </w:pBdr>
    </w:pPr>
    <w:r>
      <w:rPr>
        <w:rFonts w:asciiTheme="majorHAnsi" w:eastAsiaTheme="majorEastAsia" w:hAnsiTheme="majorHAnsi" w:cstheme="majorBidi"/>
      </w:rPr>
      <w:t>Conception : classe de CM1 de Gilles Zipper (mai 2016</w:t>
    </w:r>
    <w:proofErr w:type="gramStart"/>
    <w:r>
      <w:rPr>
        <w:rFonts w:asciiTheme="majorHAnsi" w:eastAsiaTheme="majorEastAsia" w:hAnsiTheme="majorHAnsi" w:cstheme="majorBidi"/>
      </w:rPr>
      <w:t>)</w:t>
    </w:r>
    <w:proofErr w:type="gramEnd"/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>
      <w:rPr>
        <w:rFonts w:eastAsiaTheme="minorEastAsia"/>
      </w:rPr>
      <w:fldChar w:fldCharType="begin"/>
    </w:r>
    <w:r>
      <w:instrText>PAGE   \* MERGEFORMAT</w:instrText>
    </w:r>
    <w:r>
      <w:rPr>
        <w:rFonts w:eastAsiaTheme="minorEastAsia"/>
      </w:rPr>
      <w:fldChar w:fldCharType="separate"/>
    </w:r>
    <w:r w:rsidR="00986294" w:rsidRPr="00986294">
      <w:rPr>
        <w:rFonts w:asciiTheme="majorHAnsi" w:eastAsiaTheme="majorEastAsia" w:hAnsiTheme="majorHAnsi" w:cstheme="majorBidi"/>
        <w:noProof/>
      </w:rPr>
      <w:t>5</w:t>
    </w:r>
    <w:r>
      <w:rPr>
        <w:rFonts w:asciiTheme="majorHAnsi" w:eastAsiaTheme="majorEastAsia" w:hAnsiTheme="majorHAnsi" w:cstheme="majorBid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1CC" w:rsidRDefault="000001CC" w:rsidP="000001CC">
      <w:pPr>
        <w:spacing w:after="0" w:line="240" w:lineRule="auto"/>
      </w:pPr>
      <w:r>
        <w:separator/>
      </w:r>
    </w:p>
  </w:footnote>
  <w:footnote w:type="continuationSeparator" w:id="0">
    <w:p w:rsidR="000001CC" w:rsidRDefault="000001CC" w:rsidP="000001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8C457F"/>
    <w:multiLevelType w:val="hybridMultilevel"/>
    <w:tmpl w:val="730E3BE4"/>
    <w:lvl w:ilvl="0" w:tplc="1E32C3B4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E6F6917"/>
    <w:multiLevelType w:val="hybridMultilevel"/>
    <w:tmpl w:val="D45C71B6"/>
    <w:lvl w:ilvl="0" w:tplc="E1EA5BE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9DF21C9"/>
    <w:multiLevelType w:val="hybridMultilevel"/>
    <w:tmpl w:val="49F25004"/>
    <w:lvl w:ilvl="0" w:tplc="7F74E97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D12694A"/>
    <w:multiLevelType w:val="hybridMultilevel"/>
    <w:tmpl w:val="744C0C2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1A59"/>
    <w:rsid w:val="000001CC"/>
    <w:rsid w:val="000017CD"/>
    <w:rsid w:val="000060FE"/>
    <w:rsid w:val="00034408"/>
    <w:rsid w:val="00036F30"/>
    <w:rsid w:val="00067DDA"/>
    <w:rsid w:val="00071348"/>
    <w:rsid w:val="00071F1C"/>
    <w:rsid w:val="000741F5"/>
    <w:rsid w:val="00077FFB"/>
    <w:rsid w:val="00093CAF"/>
    <w:rsid w:val="000C1AA9"/>
    <w:rsid w:val="000D01E6"/>
    <w:rsid w:val="000E142A"/>
    <w:rsid w:val="000E2F8E"/>
    <w:rsid w:val="000E7027"/>
    <w:rsid w:val="000E7687"/>
    <w:rsid w:val="000F4EEB"/>
    <w:rsid w:val="000F626E"/>
    <w:rsid w:val="0010703C"/>
    <w:rsid w:val="00110FAE"/>
    <w:rsid w:val="00111A59"/>
    <w:rsid w:val="00123B97"/>
    <w:rsid w:val="001261F9"/>
    <w:rsid w:val="00127BDC"/>
    <w:rsid w:val="0013454A"/>
    <w:rsid w:val="00153B93"/>
    <w:rsid w:val="00161959"/>
    <w:rsid w:val="00170CB6"/>
    <w:rsid w:val="0019108A"/>
    <w:rsid w:val="001967D8"/>
    <w:rsid w:val="001A2DC2"/>
    <w:rsid w:val="001A3806"/>
    <w:rsid w:val="001B1AB7"/>
    <w:rsid w:val="001B3757"/>
    <w:rsid w:val="001C15BF"/>
    <w:rsid w:val="001D31B3"/>
    <w:rsid w:val="001F6843"/>
    <w:rsid w:val="00210389"/>
    <w:rsid w:val="00214209"/>
    <w:rsid w:val="00226F94"/>
    <w:rsid w:val="00227259"/>
    <w:rsid w:val="0023067A"/>
    <w:rsid w:val="002328C7"/>
    <w:rsid w:val="00244944"/>
    <w:rsid w:val="00245755"/>
    <w:rsid w:val="002641ED"/>
    <w:rsid w:val="00275968"/>
    <w:rsid w:val="0027658A"/>
    <w:rsid w:val="0027659C"/>
    <w:rsid w:val="0027759F"/>
    <w:rsid w:val="00284E14"/>
    <w:rsid w:val="0028692B"/>
    <w:rsid w:val="00293854"/>
    <w:rsid w:val="002B2F60"/>
    <w:rsid w:val="002B3154"/>
    <w:rsid w:val="002B45BE"/>
    <w:rsid w:val="002B5277"/>
    <w:rsid w:val="002C582B"/>
    <w:rsid w:val="002C7293"/>
    <w:rsid w:val="002D2693"/>
    <w:rsid w:val="002D28E2"/>
    <w:rsid w:val="002D4365"/>
    <w:rsid w:val="002E5D3A"/>
    <w:rsid w:val="002F2A4F"/>
    <w:rsid w:val="0031136A"/>
    <w:rsid w:val="00313519"/>
    <w:rsid w:val="00315829"/>
    <w:rsid w:val="0032245D"/>
    <w:rsid w:val="00322B25"/>
    <w:rsid w:val="00327358"/>
    <w:rsid w:val="0034242B"/>
    <w:rsid w:val="0034400E"/>
    <w:rsid w:val="003509F7"/>
    <w:rsid w:val="003655A0"/>
    <w:rsid w:val="00383F40"/>
    <w:rsid w:val="003A4F6C"/>
    <w:rsid w:val="003B0240"/>
    <w:rsid w:val="003B14E6"/>
    <w:rsid w:val="003B1A51"/>
    <w:rsid w:val="003C11E2"/>
    <w:rsid w:val="003D5819"/>
    <w:rsid w:val="003E72C4"/>
    <w:rsid w:val="003F71A8"/>
    <w:rsid w:val="00406531"/>
    <w:rsid w:val="004538DF"/>
    <w:rsid w:val="004619F0"/>
    <w:rsid w:val="00465116"/>
    <w:rsid w:val="00472CB6"/>
    <w:rsid w:val="00473F7A"/>
    <w:rsid w:val="00475743"/>
    <w:rsid w:val="00481EA6"/>
    <w:rsid w:val="00484BC0"/>
    <w:rsid w:val="00486F27"/>
    <w:rsid w:val="00492B43"/>
    <w:rsid w:val="004A4D3C"/>
    <w:rsid w:val="004A53D5"/>
    <w:rsid w:val="004B2B65"/>
    <w:rsid w:val="004B52B4"/>
    <w:rsid w:val="004B59E0"/>
    <w:rsid w:val="004B7CA5"/>
    <w:rsid w:val="004E5539"/>
    <w:rsid w:val="004F198F"/>
    <w:rsid w:val="004F500D"/>
    <w:rsid w:val="004F50C4"/>
    <w:rsid w:val="004F5218"/>
    <w:rsid w:val="005006EB"/>
    <w:rsid w:val="00504842"/>
    <w:rsid w:val="005302A5"/>
    <w:rsid w:val="00532B3C"/>
    <w:rsid w:val="00557B8B"/>
    <w:rsid w:val="0056499B"/>
    <w:rsid w:val="005761A4"/>
    <w:rsid w:val="00580A44"/>
    <w:rsid w:val="0058131E"/>
    <w:rsid w:val="00581AC8"/>
    <w:rsid w:val="005D1418"/>
    <w:rsid w:val="005D41E4"/>
    <w:rsid w:val="005E356D"/>
    <w:rsid w:val="005F27E9"/>
    <w:rsid w:val="005F30DC"/>
    <w:rsid w:val="005F344F"/>
    <w:rsid w:val="0060113F"/>
    <w:rsid w:val="00610F7C"/>
    <w:rsid w:val="00611FF5"/>
    <w:rsid w:val="00617612"/>
    <w:rsid w:val="00620392"/>
    <w:rsid w:val="00632CB0"/>
    <w:rsid w:val="0063350F"/>
    <w:rsid w:val="006375B7"/>
    <w:rsid w:val="00641521"/>
    <w:rsid w:val="006541B8"/>
    <w:rsid w:val="00692FAA"/>
    <w:rsid w:val="0069606B"/>
    <w:rsid w:val="006A1047"/>
    <w:rsid w:val="006A5DC1"/>
    <w:rsid w:val="006B2868"/>
    <w:rsid w:val="006B4167"/>
    <w:rsid w:val="006B61A8"/>
    <w:rsid w:val="006C2887"/>
    <w:rsid w:val="006D6AA5"/>
    <w:rsid w:val="006D7858"/>
    <w:rsid w:val="006D7FCE"/>
    <w:rsid w:val="006E589E"/>
    <w:rsid w:val="006F1488"/>
    <w:rsid w:val="006F5EF7"/>
    <w:rsid w:val="00701E86"/>
    <w:rsid w:val="00703FB6"/>
    <w:rsid w:val="007106EB"/>
    <w:rsid w:val="00710F41"/>
    <w:rsid w:val="0071439E"/>
    <w:rsid w:val="0072064C"/>
    <w:rsid w:val="00722B65"/>
    <w:rsid w:val="0072595F"/>
    <w:rsid w:val="0072656C"/>
    <w:rsid w:val="00731F83"/>
    <w:rsid w:val="00740AA5"/>
    <w:rsid w:val="007412BD"/>
    <w:rsid w:val="007530EE"/>
    <w:rsid w:val="0075352A"/>
    <w:rsid w:val="00770907"/>
    <w:rsid w:val="00774ED6"/>
    <w:rsid w:val="00785CCA"/>
    <w:rsid w:val="00793887"/>
    <w:rsid w:val="007A1DE1"/>
    <w:rsid w:val="007A2221"/>
    <w:rsid w:val="007A256F"/>
    <w:rsid w:val="007A35B7"/>
    <w:rsid w:val="007B5882"/>
    <w:rsid w:val="007C31E1"/>
    <w:rsid w:val="007D2D7B"/>
    <w:rsid w:val="007E0F2A"/>
    <w:rsid w:val="00801743"/>
    <w:rsid w:val="008018CD"/>
    <w:rsid w:val="00816DE2"/>
    <w:rsid w:val="00821E2E"/>
    <w:rsid w:val="0082699B"/>
    <w:rsid w:val="008368AF"/>
    <w:rsid w:val="008417E0"/>
    <w:rsid w:val="00843696"/>
    <w:rsid w:val="00851029"/>
    <w:rsid w:val="0086189A"/>
    <w:rsid w:val="00865DBC"/>
    <w:rsid w:val="00876CED"/>
    <w:rsid w:val="00883DBF"/>
    <w:rsid w:val="00895067"/>
    <w:rsid w:val="00897D14"/>
    <w:rsid w:val="008A7202"/>
    <w:rsid w:val="008B0B2A"/>
    <w:rsid w:val="008B5FCB"/>
    <w:rsid w:val="008B6467"/>
    <w:rsid w:val="008C28FB"/>
    <w:rsid w:val="008C766D"/>
    <w:rsid w:val="008E7CBA"/>
    <w:rsid w:val="008F2813"/>
    <w:rsid w:val="0091068D"/>
    <w:rsid w:val="009127DE"/>
    <w:rsid w:val="00912DAC"/>
    <w:rsid w:val="00913C5D"/>
    <w:rsid w:val="009253F0"/>
    <w:rsid w:val="00934B73"/>
    <w:rsid w:val="00937932"/>
    <w:rsid w:val="00937F42"/>
    <w:rsid w:val="00960AFC"/>
    <w:rsid w:val="0096755B"/>
    <w:rsid w:val="0097315D"/>
    <w:rsid w:val="00986294"/>
    <w:rsid w:val="0099780E"/>
    <w:rsid w:val="00997BFD"/>
    <w:rsid w:val="009A060E"/>
    <w:rsid w:val="009A17F6"/>
    <w:rsid w:val="009A6C8B"/>
    <w:rsid w:val="009B013D"/>
    <w:rsid w:val="009C1D00"/>
    <w:rsid w:val="009F287A"/>
    <w:rsid w:val="009F2E7A"/>
    <w:rsid w:val="00A17032"/>
    <w:rsid w:val="00A20938"/>
    <w:rsid w:val="00A22910"/>
    <w:rsid w:val="00A23AB9"/>
    <w:rsid w:val="00A37536"/>
    <w:rsid w:val="00A46AF7"/>
    <w:rsid w:val="00A50C5D"/>
    <w:rsid w:val="00A56976"/>
    <w:rsid w:val="00A615C0"/>
    <w:rsid w:val="00A658CF"/>
    <w:rsid w:val="00A71D18"/>
    <w:rsid w:val="00A73D95"/>
    <w:rsid w:val="00A76B06"/>
    <w:rsid w:val="00A77366"/>
    <w:rsid w:val="00A85092"/>
    <w:rsid w:val="00A978ED"/>
    <w:rsid w:val="00AA0067"/>
    <w:rsid w:val="00AA625F"/>
    <w:rsid w:val="00AB1E22"/>
    <w:rsid w:val="00AD16E1"/>
    <w:rsid w:val="00AF0DE4"/>
    <w:rsid w:val="00B03697"/>
    <w:rsid w:val="00B143CB"/>
    <w:rsid w:val="00B214B2"/>
    <w:rsid w:val="00B2283C"/>
    <w:rsid w:val="00B259D5"/>
    <w:rsid w:val="00B662F8"/>
    <w:rsid w:val="00B66C3A"/>
    <w:rsid w:val="00B716C6"/>
    <w:rsid w:val="00B86173"/>
    <w:rsid w:val="00B90A61"/>
    <w:rsid w:val="00B916D7"/>
    <w:rsid w:val="00BA1E84"/>
    <w:rsid w:val="00BD7347"/>
    <w:rsid w:val="00BE625C"/>
    <w:rsid w:val="00BF049D"/>
    <w:rsid w:val="00BF53C9"/>
    <w:rsid w:val="00C03F09"/>
    <w:rsid w:val="00C26D90"/>
    <w:rsid w:val="00C3119A"/>
    <w:rsid w:val="00C32533"/>
    <w:rsid w:val="00C506D1"/>
    <w:rsid w:val="00C572EB"/>
    <w:rsid w:val="00C76583"/>
    <w:rsid w:val="00C805DB"/>
    <w:rsid w:val="00C85179"/>
    <w:rsid w:val="00C87608"/>
    <w:rsid w:val="00C9349D"/>
    <w:rsid w:val="00C93A6C"/>
    <w:rsid w:val="00C96ED9"/>
    <w:rsid w:val="00CA018C"/>
    <w:rsid w:val="00CB3A0E"/>
    <w:rsid w:val="00CC227F"/>
    <w:rsid w:val="00CC38E3"/>
    <w:rsid w:val="00CC682A"/>
    <w:rsid w:val="00CC6DFA"/>
    <w:rsid w:val="00CD08E7"/>
    <w:rsid w:val="00CE0517"/>
    <w:rsid w:val="00CE3975"/>
    <w:rsid w:val="00CF61E8"/>
    <w:rsid w:val="00D07A97"/>
    <w:rsid w:val="00D37C60"/>
    <w:rsid w:val="00D44EFA"/>
    <w:rsid w:val="00D55CDA"/>
    <w:rsid w:val="00D644F3"/>
    <w:rsid w:val="00D704B4"/>
    <w:rsid w:val="00D824E0"/>
    <w:rsid w:val="00D93201"/>
    <w:rsid w:val="00D95136"/>
    <w:rsid w:val="00D95F6C"/>
    <w:rsid w:val="00DA0D0B"/>
    <w:rsid w:val="00DA374B"/>
    <w:rsid w:val="00DB5CBF"/>
    <w:rsid w:val="00DC5DED"/>
    <w:rsid w:val="00DD529C"/>
    <w:rsid w:val="00DD6C97"/>
    <w:rsid w:val="00DD7C62"/>
    <w:rsid w:val="00DD7CD7"/>
    <w:rsid w:val="00DE101F"/>
    <w:rsid w:val="00DE14B1"/>
    <w:rsid w:val="00DE2036"/>
    <w:rsid w:val="00DE26E5"/>
    <w:rsid w:val="00DE6D6B"/>
    <w:rsid w:val="00DF3274"/>
    <w:rsid w:val="00DF5527"/>
    <w:rsid w:val="00DF6BE8"/>
    <w:rsid w:val="00E11E6D"/>
    <w:rsid w:val="00E16E2B"/>
    <w:rsid w:val="00E205EE"/>
    <w:rsid w:val="00E30597"/>
    <w:rsid w:val="00E36694"/>
    <w:rsid w:val="00E37965"/>
    <w:rsid w:val="00E570E9"/>
    <w:rsid w:val="00E77862"/>
    <w:rsid w:val="00E82F9A"/>
    <w:rsid w:val="00E96897"/>
    <w:rsid w:val="00E97515"/>
    <w:rsid w:val="00EB27AD"/>
    <w:rsid w:val="00EC5C46"/>
    <w:rsid w:val="00EE5D40"/>
    <w:rsid w:val="00EF6B99"/>
    <w:rsid w:val="00F00CF6"/>
    <w:rsid w:val="00F06C8F"/>
    <w:rsid w:val="00F17FFC"/>
    <w:rsid w:val="00F251ED"/>
    <w:rsid w:val="00F26C8C"/>
    <w:rsid w:val="00F30F57"/>
    <w:rsid w:val="00F37953"/>
    <w:rsid w:val="00F45947"/>
    <w:rsid w:val="00F506F8"/>
    <w:rsid w:val="00F52E54"/>
    <w:rsid w:val="00F5669D"/>
    <w:rsid w:val="00F82F22"/>
    <w:rsid w:val="00F92D77"/>
    <w:rsid w:val="00F95ADE"/>
    <w:rsid w:val="00FA0743"/>
    <w:rsid w:val="00FA27DD"/>
    <w:rsid w:val="00FA5BE1"/>
    <w:rsid w:val="00FA7530"/>
    <w:rsid w:val="00FE1537"/>
    <w:rsid w:val="00FE5FEA"/>
    <w:rsid w:val="00FF0B54"/>
    <w:rsid w:val="00FF5754"/>
    <w:rsid w:val="00FF70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11A5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73D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73D95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DA0D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001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001CC"/>
  </w:style>
  <w:style w:type="paragraph" w:styleId="Pieddepage">
    <w:name w:val="footer"/>
    <w:basedOn w:val="Normal"/>
    <w:link w:val="PieddepageCar"/>
    <w:uiPriority w:val="99"/>
    <w:unhideWhenUsed/>
    <w:rsid w:val="000001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01C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11A5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73D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73D95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DA0D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001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001CC"/>
  </w:style>
  <w:style w:type="paragraph" w:styleId="Pieddepage">
    <w:name w:val="footer"/>
    <w:basedOn w:val="Normal"/>
    <w:link w:val="PieddepageCar"/>
    <w:uiPriority w:val="99"/>
    <w:unhideWhenUsed/>
    <w:rsid w:val="000001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01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5</Pages>
  <Words>943</Words>
  <Characters>5191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20</cp:revision>
  <dcterms:created xsi:type="dcterms:W3CDTF">2016-05-24T07:50:00Z</dcterms:created>
  <dcterms:modified xsi:type="dcterms:W3CDTF">2016-06-28T07:14:00Z</dcterms:modified>
</cp:coreProperties>
</file>