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6D082F">
      <w:pPr>
        <w:rPr>
          <w:sz w:val="30"/>
          <w:szCs w:val="30"/>
        </w:rPr>
      </w:pPr>
      <w:r>
        <w:rPr>
          <w:sz w:val="30"/>
          <w:szCs w:val="30"/>
        </w:rPr>
        <w:t>p. 7 Les fractions.</w:t>
      </w:r>
    </w:p>
    <w:p w:rsidR="006D082F" w:rsidRDefault="006D082F">
      <w:pPr>
        <w:rPr>
          <w:sz w:val="30"/>
          <w:szCs w:val="30"/>
        </w:rPr>
      </w:pPr>
    </w:p>
    <w:p w:rsidR="006D082F" w:rsidRPr="006D082F" w:rsidRDefault="006D082F">
      <w:pPr>
        <w:rPr>
          <w:color w:val="FF0000"/>
          <w:sz w:val="30"/>
          <w:szCs w:val="30"/>
          <w:u w:val="single"/>
        </w:rPr>
      </w:pPr>
      <w:r w:rsidRPr="006D082F">
        <w:rPr>
          <w:color w:val="FF0000"/>
          <w:sz w:val="30"/>
          <w:szCs w:val="30"/>
          <w:u w:val="single"/>
        </w:rPr>
        <w:t>Les fractions.</w:t>
      </w:r>
    </w:p>
    <w:p w:rsidR="006D082F" w:rsidRDefault="006D082F" w:rsidP="006D082F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Une fraction raconte un </w:t>
      </w:r>
      <w:r w:rsidRPr="006D082F">
        <w:rPr>
          <w:sz w:val="30"/>
          <w:szCs w:val="30"/>
          <w:u w:val="single"/>
        </w:rPr>
        <w:t>partage</w:t>
      </w:r>
      <w:r>
        <w:rPr>
          <w:sz w:val="30"/>
          <w:szCs w:val="30"/>
        </w:rPr>
        <w:t xml:space="preserve"> </w:t>
      </w:r>
      <w:r w:rsidRPr="006D082F">
        <w:rPr>
          <w:color w:val="FF0000"/>
          <w:sz w:val="30"/>
          <w:szCs w:val="30"/>
          <w:u w:val="single"/>
        </w:rPr>
        <w:t>équitable</w:t>
      </w:r>
      <w:r>
        <w:rPr>
          <w:sz w:val="30"/>
          <w:szCs w:val="30"/>
        </w:rPr>
        <w:t xml:space="preserve"> = une division.</w:t>
      </w:r>
    </w:p>
    <w:p w:rsidR="006D082F" w:rsidRDefault="006D082F" w:rsidP="006D082F">
      <w:pPr>
        <w:spacing w:after="0" w:line="240" w:lineRule="auto"/>
        <w:rPr>
          <w:sz w:val="30"/>
          <w:szCs w:val="30"/>
        </w:rPr>
      </w:pPr>
      <w:r w:rsidRPr="006D082F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un</w:t>
      </w:r>
      <w:proofErr w:type="gramEnd"/>
      <w:r>
        <w:rPr>
          <w:sz w:val="30"/>
          <w:szCs w:val="30"/>
        </w:rPr>
        <w:t xml:space="preserve"> gâteau, une pomme, des heures, de l’argent, des figures…</w:t>
      </w:r>
    </w:p>
    <w:p w:rsidR="006D082F" w:rsidRDefault="006D082F" w:rsidP="006D082F">
      <w:pPr>
        <w:spacing w:after="0" w:line="240" w:lineRule="auto"/>
        <w:rPr>
          <w:sz w:val="30"/>
          <w:szCs w:val="30"/>
        </w:rPr>
      </w:pPr>
    </w:p>
    <w:p w:rsidR="006D082F" w:rsidRPr="006D082F" w:rsidRDefault="006D082F" w:rsidP="006D082F">
      <w:pPr>
        <w:spacing w:after="0" w:line="240" w:lineRule="auto"/>
        <w:rPr>
          <w:sz w:val="30"/>
          <w:szCs w:val="30"/>
          <w:u w:val="single"/>
        </w:rPr>
      </w:pPr>
      <w:r w:rsidRPr="006D082F">
        <w:rPr>
          <w:sz w:val="30"/>
          <w:szCs w:val="30"/>
          <w:u w:val="single"/>
        </w:rPr>
        <w:t xml:space="preserve">Numérateur     </w:t>
      </w:r>
      <w:r w:rsidRPr="006D082F">
        <w:rPr>
          <w:sz w:val="30"/>
          <w:szCs w:val="30"/>
        </w:rPr>
        <w:t xml:space="preserve">     </w:t>
      </w:r>
      <w:r w:rsidRPr="006D082F">
        <w:rPr>
          <w:sz w:val="30"/>
          <w:szCs w:val="30"/>
        </w:rPr>
        <w:sym w:font="Wingdings" w:char="F0E0"/>
      </w:r>
      <w:r>
        <w:rPr>
          <w:sz w:val="30"/>
          <w:szCs w:val="30"/>
        </w:rPr>
        <w:t>ce que j’ai colorié ou pas, mangé ou pas…</w:t>
      </w:r>
    </w:p>
    <w:p w:rsidR="006D082F" w:rsidRDefault="006D082F" w:rsidP="006D082F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Dénominateur      </w:t>
      </w:r>
      <w:r w:rsidRPr="006D082F">
        <w:rPr>
          <w:sz w:val="30"/>
          <w:szCs w:val="30"/>
        </w:rPr>
        <w:sym w:font="Wingdings" w:char="F0E0"/>
      </w:r>
      <w:r>
        <w:rPr>
          <w:sz w:val="30"/>
          <w:szCs w:val="30"/>
        </w:rPr>
        <w:t>le nombre de parts égales</w:t>
      </w:r>
    </w:p>
    <w:p w:rsidR="006D082F" w:rsidRDefault="00616080">
      <w:pPr>
        <w:rPr>
          <w:sz w:val="30"/>
          <w:szCs w:val="30"/>
        </w:rPr>
      </w:pPr>
      <w:r w:rsidRPr="00616080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04A12" wp14:editId="47A65F51">
                <wp:simplePos x="0" y="0"/>
                <wp:positionH relativeFrom="column">
                  <wp:posOffset>255460</wp:posOffset>
                </wp:positionH>
                <wp:positionV relativeFrom="paragraph">
                  <wp:posOffset>1401445</wp:posOffset>
                </wp:positionV>
                <wp:extent cx="3877643" cy="1188231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7643" cy="1188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080" w:rsidRDefault="00616080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16080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Un </w:t>
                            </w:r>
                            <w:proofErr w:type="gramStart"/>
                            <w:r w:rsidRPr="00616080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demi         deux tiers</w:t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  <w:t xml:space="preserve">   </w:t>
                            </w:r>
                            <w:proofErr w:type="gramEnd"/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16080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trois quarts</w:t>
                            </w:r>
                          </w:p>
                          <w:p w:rsidR="00616080" w:rsidRPr="00616080" w:rsidRDefault="00616080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  <w:t>Trois septièmes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0.1pt;margin-top:110.35pt;width:305.35pt;height:9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" filled="f" stroked="f">
                <v:textbox>
                  <w:txbxContent>
                    <w:p w:rsidR="00616080" w:rsidRDefault="00616080">
                      <w:pPr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616080">
                        <w:rPr>
                          <w:b/>
                          <w:color w:val="FF0000"/>
                          <w:sz w:val="28"/>
                          <w:szCs w:val="28"/>
                        </w:rPr>
                        <w:t xml:space="preserve">Un </w:t>
                      </w:r>
                      <w:proofErr w:type="gramStart"/>
                      <w:r w:rsidRPr="00616080">
                        <w:rPr>
                          <w:b/>
                          <w:color w:val="FF0000"/>
                          <w:sz w:val="28"/>
                          <w:szCs w:val="28"/>
                        </w:rPr>
                        <w:t>demi         deux tiers</w:t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  <w:t xml:space="preserve">   </w:t>
                      </w:r>
                      <w:proofErr w:type="gramEnd"/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616080">
                        <w:rPr>
                          <w:b/>
                          <w:color w:val="FF0000"/>
                          <w:sz w:val="28"/>
                          <w:szCs w:val="28"/>
                        </w:rPr>
                        <w:t>trois quarts</w:t>
                      </w:r>
                    </w:p>
                    <w:p w:rsidR="00616080" w:rsidRPr="00616080" w:rsidRDefault="00616080">
                      <w:pPr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ab/>
                        <w:t>Trois septièmes</w:t>
                      </w:r>
                    </w:p>
                  </w:txbxContent>
                </v:textbox>
              </v:shape>
            </w:pict>
          </mc:Fallback>
        </mc:AlternateContent>
      </w:r>
      <w:r w:rsidR="006D082F">
        <w:rPr>
          <w:noProof/>
          <w:lang w:eastAsia="fr-FR"/>
        </w:rPr>
        <w:drawing>
          <wp:inline distT="0" distB="0" distL="0" distR="0" wp14:anchorId="47C71963" wp14:editId="3C25C195">
            <wp:extent cx="3152578" cy="238571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55003" cy="238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924" w:rsidRDefault="003F6924">
      <w:pPr>
        <w:rPr>
          <w:sz w:val="30"/>
          <w:szCs w:val="30"/>
        </w:rPr>
      </w:pPr>
    </w:p>
    <w:p w:rsidR="006D082F" w:rsidRPr="006D082F" w:rsidRDefault="006D082F">
      <w:pPr>
        <w:rPr>
          <w:sz w:val="30"/>
          <w:szCs w:val="30"/>
        </w:rPr>
      </w:pPr>
      <w:bookmarkStart w:id="0" w:name="_GoBack"/>
      <w:bookmarkEnd w:id="0"/>
    </w:p>
    <w:sectPr w:rsidR="006D082F" w:rsidRPr="006D082F" w:rsidSect="006D082F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2F"/>
    <w:rsid w:val="000017CD"/>
    <w:rsid w:val="00002217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0E19"/>
    <w:rsid w:val="000A1E6A"/>
    <w:rsid w:val="000A5266"/>
    <w:rsid w:val="000A7FAC"/>
    <w:rsid w:val="000B13E4"/>
    <w:rsid w:val="000B5424"/>
    <w:rsid w:val="000B55BF"/>
    <w:rsid w:val="000C1AA9"/>
    <w:rsid w:val="000C1ADF"/>
    <w:rsid w:val="000C1B11"/>
    <w:rsid w:val="000C5E20"/>
    <w:rsid w:val="000D0C48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108D"/>
    <w:rsid w:val="00181660"/>
    <w:rsid w:val="00182CA4"/>
    <w:rsid w:val="00182CFD"/>
    <w:rsid w:val="001837A8"/>
    <w:rsid w:val="001858BC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4117"/>
    <w:rsid w:val="001B490D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2E6E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0A3"/>
    <w:rsid w:val="00270F86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5277"/>
    <w:rsid w:val="002B549A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85B"/>
    <w:rsid w:val="00340DB8"/>
    <w:rsid w:val="00340FA0"/>
    <w:rsid w:val="0034242B"/>
    <w:rsid w:val="00342623"/>
    <w:rsid w:val="0034400E"/>
    <w:rsid w:val="00344597"/>
    <w:rsid w:val="003509F7"/>
    <w:rsid w:val="00350FF3"/>
    <w:rsid w:val="0035266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F40"/>
    <w:rsid w:val="00384788"/>
    <w:rsid w:val="00385966"/>
    <w:rsid w:val="0038772E"/>
    <w:rsid w:val="003902B8"/>
    <w:rsid w:val="0039059D"/>
    <w:rsid w:val="00390F09"/>
    <w:rsid w:val="003918F5"/>
    <w:rsid w:val="00392679"/>
    <w:rsid w:val="003944F2"/>
    <w:rsid w:val="00396B02"/>
    <w:rsid w:val="003A06C6"/>
    <w:rsid w:val="003A0846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6D9A"/>
    <w:rsid w:val="003C7751"/>
    <w:rsid w:val="003C7CA2"/>
    <w:rsid w:val="003D1D3D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900"/>
    <w:rsid w:val="003F4C87"/>
    <w:rsid w:val="003F6924"/>
    <w:rsid w:val="003F71A8"/>
    <w:rsid w:val="003F7F26"/>
    <w:rsid w:val="00400B1C"/>
    <w:rsid w:val="004055E7"/>
    <w:rsid w:val="00406531"/>
    <w:rsid w:val="004119E7"/>
    <w:rsid w:val="00412597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441D"/>
    <w:rsid w:val="004D457F"/>
    <w:rsid w:val="004D5DCD"/>
    <w:rsid w:val="004D6756"/>
    <w:rsid w:val="004D73A5"/>
    <w:rsid w:val="004E02B6"/>
    <w:rsid w:val="004E4457"/>
    <w:rsid w:val="004F0E9B"/>
    <w:rsid w:val="004F12D7"/>
    <w:rsid w:val="004F198F"/>
    <w:rsid w:val="004F3189"/>
    <w:rsid w:val="004F3B08"/>
    <w:rsid w:val="004F50C4"/>
    <w:rsid w:val="004F5218"/>
    <w:rsid w:val="004F6153"/>
    <w:rsid w:val="004F6229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301A"/>
    <w:rsid w:val="00547D57"/>
    <w:rsid w:val="0055059F"/>
    <w:rsid w:val="00550F74"/>
    <w:rsid w:val="00550F75"/>
    <w:rsid w:val="00551621"/>
    <w:rsid w:val="00551927"/>
    <w:rsid w:val="005542C5"/>
    <w:rsid w:val="00554702"/>
    <w:rsid w:val="00562C03"/>
    <w:rsid w:val="005633C4"/>
    <w:rsid w:val="005640EB"/>
    <w:rsid w:val="0056583D"/>
    <w:rsid w:val="005667BE"/>
    <w:rsid w:val="00571F31"/>
    <w:rsid w:val="00572DC6"/>
    <w:rsid w:val="00572EB2"/>
    <w:rsid w:val="00573949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32F3"/>
    <w:rsid w:val="005C36D8"/>
    <w:rsid w:val="005C3B42"/>
    <w:rsid w:val="005C4350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5967"/>
    <w:rsid w:val="00605AEC"/>
    <w:rsid w:val="00610F7C"/>
    <w:rsid w:val="00611FF5"/>
    <w:rsid w:val="00613EA9"/>
    <w:rsid w:val="00614BE4"/>
    <w:rsid w:val="0061550F"/>
    <w:rsid w:val="00616080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528A"/>
    <w:rsid w:val="0063614F"/>
    <w:rsid w:val="00636B83"/>
    <w:rsid w:val="006406B2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1E6A"/>
    <w:rsid w:val="00663DB0"/>
    <w:rsid w:val="00665FB9"/>
    <w:rsid w:val="00666204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6FC"/>
    <w:rsid w:val="00692FAA"/>
    <w:rsid w:val="006935B4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082F"/>
    <w:rsid w:val="006D3283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3891"/>
    <w:rsid w:val="00724346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980"/>
    <w:rsid w:val="00752AD9"/>
    <w:rsid w:val="007530EE"/>
    <w:rsid w:val="0075352A"/>
    <w:rsid w:val="007559E4"/>
    <w:rsid w:val="007563C7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B7E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7117"/>
    <w:rsid w:val="0086189A"/>
    <w:rsid w:val="0086245B"/>
    <w:rsid w:val="008625F0"/>
    <w:rsid w:val="0086562D"/>
    <w:rsid w:val="00865DBC"/>
    <w:rsid w:val="008665C3"/>
    <w:rsid w:val="00867E56"/>
    <w:rsid w:val="00871B31"/>
    <w:rsid w:val="0087220C"/>
    <w:rsid w:val="00872765"/>
    <w:rsid w:val="00873DC1"/>
    <w:rsid w:val="00875FEF"/>
    <w:rsid w:val="0087622B"/>
    <w:rsid w:val="00876C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D69"/>
    <w:rsid w:val="008E3A00"/>
    <w:rsid w:val="008E429B"/>
    <w:rsid w:val="008E564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04234"/>
    <w:rsid w:val="0090618D"/>
    <w:rsid w:val="00907AEA"/>
    <w:rsid w:val="009127DE"/>
    <w:rsid w:val="00912DAC"/>
    <w:rsid w:val="009133C8"/>
    <w:rsid w:val="00917D03"/>
    <w:rsid w:val="00922338"/>
    <w:rsid w:val="0092332D"/>
    <w:rsid w:val="009238F1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6E4"/>
    <w:rsid w:val="009F287A"/>
    <w:rsid w:val="009F4BC9"/>
    <w:rsid w:val="00A00247"/>
    <w:rsid w:val="00A00DB1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83D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B1CAD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7652"/>
    <w:rsid w:val="00BA0366"/>
    <w:rsid w:val="00BA179A"/>
    <w:rsid w:val="00BA1E84"/>
    <w:rsid w:val="00BA286E"/>
    <w:rsid w:val="00BA45E8"/>
    <w:rsid w:val="00BA471C"/>
    <w:rsid w:val="00BA5EB5"/>
    <w:rsid w:val="00BA6195"/>
    <w:rsid w:val="00BA7043"/>
    <w:rsid w:val="00BA79B5"/>
    <w:rsid w:val="00BB06BE"/>
    <w:rsid w:val="00BB06C7"/>
    <w:rsid w:val="00BB163D"/>
    <w:rsid w:val="00BB26AD"/>
    <w:rsid w:val="00BB384E"/>
    <w:rsid w:val="00BC127F"/>
    <w:rsid w:val="00BC193A"/>
    <w:rsid w:val="00BC2BCD"/>
    <w:rsid w:val="00BC32F9"/>
    <w:rsid w:val="00BC41F9"/>
    <w:rsid w:val="00BC4BAA"/>
    <w:rsid w:val="00BC4E74"/>
    <w:rsid w:val="00BC625B"/>
    <w:rsid w:val="00BD03B3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7856"/>
    <w:rsid w:val="00C572EB"/>
    <w:rsid w:val="00C62DC7"/>
    <w:rsid w:val="00C65865"/>
    <w:rsid w:val="00C672DB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28BD"/>
    <w:rsid w:val="00CD3390"/>
    <w:rsid w:val="00CD3B4F"/>
    <w:rsid w:val="00CD531D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7C5"/>
    <w:rsid w:val="00D55CDA"/>
    <w:rsid w:val="00D636E8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6C5"/>
    <w:rsid w:val="00D83BEF"/>
    <w:rsid w:val="00D878D2"/>
    <w:rsid w:val="00D90A18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96A"/>
    <w:rsid w:val="00E01DF8"/>
    <w:rsid w:val="00E02BFB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129"/>
    <w:rsid w:val="00E47EE1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0A7"/>
    <w:rsid w:val="00E83864"/>
    <w:rsid w:val="00E869AA"/>
    <w:rsid w:val="00E90F57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657"/>
    <w:rsid w:val="00EC0822"/>
    <w:rsid w:val="00ED17E5"/>
    <w:rsid w:val="00ED5687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BF4"/>
    <w:rsid w:val="00F31E0F"/>
    <w:rsid w:val="00F33A1E"/>
    <w:rsid w:val="00F343FA"/>
    <w:rsid w:val="00F36346"/>
    <w:rsid w:val="00F37020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D0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08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D0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08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2015-10-16T12:28:00Z</dcterms:created>
  <dcterms:modified xsi:type="dcterms:W3CDTF">2015-10-16T12:41:00Z</dcterms:modified>
</cp:coreProperties>
</file>