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83F2E" w:rsidRPr="00D052D7" w:rsidRDefault="00883F2E" w:rsidP="00D052D7">
      <w:pPr>
        <w:jc w:val="center"/>
        <w:rPr>
          <w:b/>
          <w:sz w:val="28"/>
          <w:szCs w:val="28"/>
        </w:rPr>
      </w:pPr>
      <w:r w:rsidRPr="00D052D7">
        <w:rPr>
          <w:b/>
          <w:sz w:val="28"/>
          <w:szCs w:val="28"/>
          <w:bdr w:val="single" w:sz="4" w:space="0" w:color="auto"/>
        </w:rPr>
        <w:t>La naissance du christianisme et la christianisation du monde gallo-romain</w:t>
      </w:r>
      <w:r w:rsidR="00486807">
        <w:rPr>
          <w:b/>
          <w:sz w:val="28"/>
          <w:szCs w:val="28"/>
          <w:bdr w:val="single" w:sz="4" w:space="0" w:color="auto"/>
        </w:rPr>
        <w:t xml:space="preserve"> (profs)</w:t>
      </w:r>
      <w:r w:rsidRPr="00D052D7">
        <w:rPr>
          <w:b/>
          <w:sz w:val="28"/>
          <w:szCs w:val="28"/>
          <w:bdr w:val="single" w:sz="4" w:space="0" w:color="auto"/>
        </w:rPr>
        <w:t>.</w:t>
      </w:r>
    </w:p>
    <w:p w:rsidR="00883F2E" w:rsidRDefault="00883F2E" w:rsidP="00883F2E">
      <w:pPr>
        <w:rPr>
          <w:sz w:val="20"/>
        </w:rPr>
      </w:pPr>
    </w:p>
    <w:p w:rsidR="00883F2E" w:rsidRDefault="00883F2E" w:rsidP="00883F2E">
      <w:pPr>
        <w:rPr>
          <w:b/>
          <w:i/>
          <w:sz w:val="24"/>
          <w:szCs w:val="24"/>
        </w:rPr>
      </w:pPr>
      <w:r w:rsidRPr="00780E96">
        <w:rPr>
          <w:b/>
          <w:i/>
          <w:sz w:val="28"/>
          <w:szCs w:val="28"/>
        </w:rPr>
        <w:t>2</w:t>
      </w:r>
      <w:r w:rsidRPr="00780E96">
        <w:rPr>
          <w:b/>
          <w:i/>
          <w:sz w:val="28"/>
          <w:szCs w:val="28"/>
          <w:vertAlign w:val="superscript"/>
        </w:rPr>
        <w:t>e</w:t>
      </w:r>
      <w:r w:rsidRPr="00780E96">
        <w:rPr>
          <w:b/>
          <w:i/>
          <w:sz w:val="28"/>
          <w:szCs w:val="28"/>
        </w:rPr>
        <w:t xml:space="preserve"> enquête </w:t>
      </w:r>
      <w:r w:rsidR="00780E96">
        <w:rPr>
          <w:b/>
          <w:i/>
          <w:sz w:val="28"/>
          <w:szCs w:val="28"/>
        </w:rPr>
        <w:t>d</w:t>
      </w:r>
      <w:r w:rsidR="00ED35E9" w:rsidRPr="00780E96">
        <w:rPr>
          <w:b/>
          <w:i/>
          <w:sz w:val="28"/>
          <w:szCs w:val="28"/>
        </w:rPr>
        <w:t xml:space="preserve">e l’inspecteur </w:t>
      </w:r>
      <w:proofErr w:type="spellStart"/>
      <w:r w:rsidR="00ED35E9" w:rsidRPr="00780E96">
        <w:rPr>
          <w:b/>
          <w:i/>
          <w:sz w:val="28"/>
          <w:szCs w:val="28"/>
        </w:rPr>
        <w:t>Historix</w:t>
      </w:r>
      <w:proofErr w:type="spellEnd"/>
      <w:r w:rsidR="00ED35E9" w:rsidRPr="00780E96">
        <w:rPr>
          <w:b/>
          <w:i/>
          <w:sz w:val="28"/>
          <w:szCs w:val="28"/>
        </w:rPr>
        <w:t xml:space="preserve"> </w:t>
      </w:r>
      <w:r w:rsidRPr="00780E96">
        <w:rPr>
          <w:b/>
          <w:i/>
          <w:sz w:val="28"/>
          <w:szCs w:val="28"/>
        </w:rPr>
        <w:t xml:space="preserve">: Comment se fait-il qu’une majorité de personnes soient chrétiennes en Europe au début du Moyen Age </w:t>
      </w:r>
      <w:r w:rsidRPr="00780E96">
        <w:rPr>
          <w:b/>
          <w:i/>
          <w:sz w:val="24"/>
          <w:szCs w:val="24"/>
        </w:rPr>
        <w:t>(et encore aujourd’hui</w:t>
      </w:r>
      <w:r w:rsidR="00D052D7" w:rsidRPr="00780E96">
        <w:rPr>
          <w:b/>
          <w:i/>
          <w:sz w:val="24"/>
          <w:szCs w:val="24"/>
        </w:rPr>
        <w:t xml:space="preserve"> d’ailleurs</w:t>
      </w:r>
      <w:r w:rsidRPr="00780E96">
        <w:rPr>
          <w:b/>
          <w:i/>
          <w:sz w:val="24"/>
          <w:szCs w:val="24"/>
        </w:rPr>
        <w:t>) ?</w:t>
      </w:r>
    </w:p>
    <w:p w:rsidR="00780E96" w:rsidRPr="00780E96" w:rsidRDefault="00780E96" w:rsidP="00883F2E">
      <w:pPr>
        <w:rPr>
          <w:b/>
          <w:i/>
          <w:sz w:val="6"/>
          <w:szCs w:val="6"/>
        </w:rPr>
      </w:pPr>
    </w:p>
    <w:p w:rsidR="007318A5" w:rsidRPr="007318A5" w:rsidRDefault="00ED35E9" w:rsidP="007318A5">
      <w:pPr>
        <w:rPr>
          <w:b/>
          <w:sz w:val="24"/>
          <w:szCs w:val="24"/>
          <w:u w:val="single"/>
        </w:rPr>
      </w:pPr>
      <w:r>
        <w:rPr>
          <w:b/>
          <w:noProof/>
          <w:sz w:val="24"/>
          <w:szCs w:val="24"/>
          <w:u w:val="single"/>
          <w:lang w:eastAsia="fr-FR"/>
        </w:rPr>
        <w:drawing>
          <wp:anchor distT="0" distB="0" distL="114300" distR="114300" simplePos="0" relativeHeight="251671552" behindDoc="0" locked="0" layoutInCell="1" allowOverlap="1">
            <wp:simplePos x="0" y="0"/>
            <wp:positionH relativeFrom="column">
              <wp:posOffset>2635885</wp:posOffset>
            </wp:positionH>
            <wp:positionV relativeFrom="paragraph">
              <wp:posOffset>39370</wp:posOffset>
            </wp:positionV>
            <wp:extent cx="4358640" cy="2113915"/>
            <wp:effectExtent l="19050" t="0" r="3810" b="0"/>
            <wp:wrapSquare wrapText="bothSides"/>
            <wp:docPr id="9" name="Image 1" descr="Numériser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umériser0013"/>
                    <pic:cNvPicPr>
                      <a:picLocks noChangeAspect="1" noChangeArrowheads="1"/>
                    </pic:cNvPicPr>
                  </pic:nvPicPr>
                  <pic:blipFill>
                    <a:blip r:embed="rId7" cstate="print"/>
                    <a:srcRect/>
                    <a:stretch>
                      <a:fillRect/>
                    </a:stretch>
                  </pic:blipFill>
                  <pic:spPr bwMode="auto">
                    <a:xfrm>
                      <a:off x="0" y="0"/>
                      <a:ext cx="4358640" cy="2113915"/>
                    </a:xfrm>
                    <a:prstGeom prst="rect">
                      <a:avLst/>
                    </a:prstGeom>
                    <a:noFill/>
                    <a:ln w="9525">
                      <a:noFill/>
                      <a:miter lim="800000"/>
                      <a:headEnd/>
                      <a:tailEnd/>
                    </a:ln>
                  </pic:spPr>
                </pic:pic>
              </a:graphicData>
            </a:graphic>
          </wp:anchor>
        </w:drawing>
      </w:r>
      <w:r w:rsidR="007318A5" w:rsidRPr="007318A5">
        <w:rPr>
          <w:b/>
          <w:sz w:val="24"/>
          <w:szCs w:val="24"/>
          <w:u w:val="single"/>
        </w:rPr>
        <w:t xml:space="preserve">1.  </w:t>
      </w:r>
      <w:r w:rsidR="00780E96">
        <w:rPr>
          <w:b/>
          <w:sz w:val="24"/>
          <w:szCs w:val="24"/>
          <w:u w:val="single"/>
        </w:rPr>
        <w:t>Le contexte historique</w:t>
      </w:r>
      <w:r w:rsidR="00AD26E1">
        <w:rPr>
          <w:b/>
          <w:sz w:val="24"/>
          <w:szCs w:val="24"/>
          <w:u w:val="single"/>
        </w:rPr>
        <w:t>.</w:t>
      </w:r>
    </w:p>
    <w:p w:rsidR="007318A5" w:rsidRPr="00EF59EA" w:rsidRDefault="007318A5" w:rsidP="007318A5">
      <w:pPr>
        <w:rPr>
          <w:rFonts w:asciiTheme="minorHAnsi" w:hAnsiTheme="minorHAnsi"/>
          <w:sz w:val="21"/>
          <w:szCs w:val="21"/>
        </w:rPr>
      </w:pPr>
      <w:r w:rsidRPr="00EF59EA">
        <w:rPr>
          <w:rFonts w:asciiTheme="minorHAnsi" w:hAnsiTheme="minorHAnsi"/>
          <w:sz w:val="21"/>
          <w:szCs w:val="21"/>
        </w:rPr>
        <w:t>Les Romains occupent le pourtour de la Méditerranée à partir de – 500 environ.</w:t>
      </w:r>
      <w:r w:rsidRPr="00EF59EA">
        <w:rPr>
          <w:rFonts w:asciiTheme="minorHAnsi" w:hAnsiTheme="minorHAnsi"/>
          <w:noProof/>
          <w:sz w:val="21"/>
          <w:szCs w:val="21"/>
          <w:lang w:eastAsia="fr-FR"/>
        </w:rPr>
        <w:t xml:space="preserve"> </w:t>
      </w:r>
    </w:p>
    <w:p w:rsidR="007318A5" w:rsidRPr="00EF59EA" w:rsidRDefault="007318A5" w:rsidP="007318A5">
      <w:pPr>
        <w:rPr>
          <w:rFonts w:asciiTheme="minorHAnsi" w:hAnsiTheme="minorHAnsi"/>
          <w:sz w:val="21"/>
          <w:szCs w:val="21"/>
        </w:rPr>
      </w:pPr>
      <w:r w:rsidRPr="00EF59EA">
        <w:rPr>
          <w:rFonts w:asciiTheme="minorHAnsi" w:hAnsiTheme="minorHAnsi"/>
          <w:sz w:val="21"/>
          <w:szCs w:val="21"/>
        </w:rPr>
        <w:t>Vers – 63, ils établissent leur domination sur un territoire appelé la Palestine</w:t>
      </w:r>
      <w:r w:rsidR="00EF59EA" w:rsidRPr="00EF59EA">
        <w:rPr>
          <w:rFonts w:asciiTheme="minorHAnsi" w:hAnsiTheme="minorHAnsi"/>
          <w:sz w:val="21"/>
          <w:szCs w:val="21"/>
        </w:rPr>
        <w:t>.</w:t>
      </w:r>
    </w:p>
    <w:p w:rsidR="00EF59EA" w:rsidRPr="00EF59EA" w:rsidRDefault="00EF59EA" w:rsidP="00FE3491">
      <w:pPr>
        <w:autoSpaceDE w:val="0"/>
        <w:autoSpaceDN w:val="0"/>
        <w:adjustRightInd w:val="0"/>
        <w:spacing w:line="264" w:lineRule="exact"/>
        <w:ind w:right="1"/>
        <w:jc w:val="both"/>
        <w:rPr>
          <w:rFonts w:asciiTheme="minorHAnsi" w:hAnsiTheme="minorHAnsi"/>
          <w:sz w:val="21"/>
          <w:szCs w:val="21"/>
          <w:lang w:eastAsia="fr-FR"/>
        </w:rPr>
      </w:pPr>
      <w:r w:rsidRPr="00EF59EA">
        <w:rPr>
          <w:rFonts w:asciiTheme="minorHAnsi" w:hAnsiTheme="minorHAnsi"/>
          <w:sz w:val="21"/>
          <w:szCs w:val="21"/>
          <w:lang w:eastAsia="fr-FR"/>
        </w:rPr>
        <w:t xml:space="preserve">Parmi les peuples qui y habitent alors, il y a des Hébreux qui ne croient qu'en un seul dieu. On dit qu'ils sont </w:t>
      </w:r>
      <w:r w:rsidRPr="00EF59EA">
        <w:rPr>
          <w:rFonts w:asciiTheme="minorHAnsi" w:hAnsiTheme="minorHAnsi"/>
          <w:sz w:val="21"/>
          <w:szCs w:val="21"/>
          <w:u w:val="single"/>
          <w:lang w:eastAsia="fr-FR"/>
        </w:rPr>
        <w:t>monothéistes</w:t>
      </w:r>
      <w:r w:rsidRPr="00EF59EA">
        <w:rPr>
          <w:rFonts w:asciiTheme="minorHAnsi" w:hAnsiTheme="minorHAnsi"/>
          <w:sz w:val="21"/>
          <w:szCs w:val="21"/>
          <w:lang w:eastAsia="fr-FR"/>
        </w:rPr>
        <w:t xml:space="preserve">. Leur croyance constitue le judaïsme, religion des </w:t>
      </w:r>
      <w:r w:rsidRPr="00FE3491">
        <w:rPr>
          <w:rFonts w:asciiTheme="minorHAnsi" w:hAnsiTheme="minorHAnsi"/>
          <w:bCs/>
          <w:sz w:val="21"/>
          <w:szCs w:val="21"/>
          <w:u w:val="single"/>
          <w:lang w:eastAsia="fr-FR"/>
        </w:rPr>
        <w:t>Juifs</w:t>
      </w:r>
      <w:r w:rsidRPr="00EF59EA">
        <w:rPr>
          <w:rFonts w:asciiTheme="minorHAnsi" w:hAnsiTheme="minorHAnsi"/>
          <w:b/>
          <w:bCs/>
          <w:sz w:val="21"/>
          <w:szCs w:val="21"/>
          <w:lang w:eastAsia="fr-FR"/>
        </w:rPr>
        <w:t xml:space="preserve">. </w:t>
      </w:r>
      <w:r w:rsidRPr="00EF59EA">
        <w:rPr>
          <w:rFonts w:asciiTheme="minorHAnsi" w:hAnsiTheme="minorHAnsi"/>
          <w:sz w:val="21"/>
          <w:szCs w:val="21"/>
          <w:lang w:eastAsia="fr-FR"/>
        </w:rPr>
        <w:t xml:space="preserve">Beaucoup supportent mal l'occupation romaine. Ils espèrent la venue d'un </w:t>
      </w:r>
      <w:r w:rsidRPr="00FE3491">
        <w:rPr>
          <w:rFonts w:asciiTheme="minorHAnsi" w:hAnsiTheme="minorHAnsi"/>
          <w:sz w:val="21"/>
          <w:szCs w:val="21"/>
          <w:u w:val="single"/>
          <w:lang w:eastAsia="fr-FR"/>
        </w:rPr>
        <w:t>messie</w:t>
      </w:r>
      <w:r w:rsidRPr="00EF59EA">
        <w:rPr>
          <w:rFonts w:asciiTheme="minorHAnsi" w:hAnsiTheme="minorHAnsi"/>
          <w:sz w:val="21"/>
          <w:szCs w:val="21"/>
          <w:lang w:eastAsia="fr-FR"/>
        </w:rPr>
        <w:t xml:space="preserve"> (en grec </w:t>
      </w:r>
      <w:proofErr w:type="spellStart"/>
      <w:r w:rsidRPr="00EF59EA">
        <w:rPr>
          <w:rFonts w:asciiTheme="minorHAnsi" w:hAnsiTheme="minorHAnsi"/>
          <w:sz w:val="21"/>
          <w:szCs w:val="21"/>
          <w:lang w:eastAsia="fr-FR"/>
        </w:rPr>
        <w:t>Chrestos</w:t>
      </w:r>
      <w:proofErr w:type="spellEnd"/>
      <w:r w:rsidRPr="00EF59EA">
        <w:rPr>
          <w:rFonts w:asciiTheme="minorHAnsi" w:hAnsiTheme="minorHAnsi"/>
          <w:sz w:val="21"/>
          <w:szCs w:val="21"/>
          <w:lang w:eastAsia="fr-FR"/>
        </w:rPr>
        <w:t>, devenu Christ en français), envoyé de Dieu, pour les sauver.</w:t>
      </w:r>
    </w:p>
    <w:p w:rsidR="00EF59EA" w:rsidRPr="00EF59EA" w:rsidRDefault="00EF59EA" w:rsidP="00883F2E">
      <w:pPr>
        <w:rPr>
          <w:b/>
          <w:sz w:val="10"/>
          <w:szCs w:val="10"/>
          <w:u w:val="single"/>
        </w:rPr>
      </w:pPr>
    </w:p>
    <w:p w:rsidR="00883F2E" w:rsidRPr="00E602D3" w:rsidRDefault="007318A5" w:rsidP="00883F2E">
      <w:pPr>
        <w:rPr>
          <w:b/>
          <w:sz w:val="24"/>
          <w:szCs w:val="24"/>
          <w:u w:val="single"/>
        </w:rPr>
      </w:pPr>
      <w:r>
        <w:rPr>
          <w:b/>
          <w:sz w:val="24"/>
          <w:szCs w:val="24"/>
          <w:u w:val="single"/>
        </w:rPr>
        <w:t>2</w:t>
      </w:r>
      <w:r w:rsidR="00D052D7">
        <w:rPr>
          <w:b/>
          <w:sz w:val="24"/>
          <w:szCs w:val="24"/>
          <w:u w:val="single"/>
        </w:rPr>
        <w:t xml:space="preserve">. </w:t>
      </w:r>
      <w:r w:rsidR="00883F2E">
        <w:rPr>
          <w:b/>
          <w:sz w:val="24"/>
          <w:szCs w:val="24"/>
          <w:u w:val="single"/>
        </w:rPr>
        <w:t xml:space="preserve"> </w:t>
      </w:r>
      <w:r w:rsidR="00883F2E" w:rsidRPr="00E602D3">
        <w:rPr>
          <w:b/>
          <w:sz w:val="24"/>
          <w:szCs w:val="24"/>
          <w:u w:val="single"/>
        </w:rPr>
        <w:t>La naissance du christianisme, Jésus de Nazareth.</w:t>
      </w:r>
    </w:p>
    <w:p w:rsidR="00883F2E" w:rsidRPr="00D052D7" w:rsidRDefault="00883F2E" w:rsidP="00883F2E">
      <w:pPr>
        <w:rPr>
          <w:sz w:val="10"/>
          <w:szCs w:val="10"/>
        </w:rPr>
      </w:pPr>
    </w:p>
    <w:p w:rsidR="00883F2E" w:rsidRDefault="000445F0" w:rsidP="00883F2E">
      <w:pPr>
        <w:rPr>
          <w:sz w:val="20"/>
        </w:rPr>
      </w:pPr>
      <w:r>
        <w:rPr>
          <w:b/>
          <w:noProof/>
          <w:sz w:val="24"/>
          <w:szCs w:val="24"/>
          <w:u w:val="single"/>
          <w:lang w:eastAsia="fr-FR"/>
        </w:rPr>
        <mc:AlternateContent>
          <mc:Choice Requires="wps">
            <w:drawing>
              <wp:anchor distT="0" distB="0" distL="114300" distR="114300" simplePos="0" relativeHeight="251674624" behindDoc="0" locked="0" layoutInCell="1" allowOverlap="1">
                <wp:simplePos x="0" y="0"/>
                <wp:positionH relativeFrom="column">
                  <wp:posOffset>-107315</wp:posOffset>
                </wp:positionH>
                <wp:positionV relativeFrom="paragraph">
                  <wp:posOffset>330200</wp:posOffset>
                </wp:positionV>
                <wp:extent cx="257810" cy="271780"/>
                <wp:effectExtent l="6985" t="6350" r="11430" b="7620"/>
                <wp:wrapNone/>
                <wp:docPr id="5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71780"/>
                        </a:xfrm>
                        <a:prstGeom prst="rect">
                          <a:avLst/>
                        </a:prstGeom>
                        <a:solidFill>
                          <a:srgbClr val="FFFFFF"/>
                        </a:solidFill>
                        <a:ln w="9525">
                          <a:solidFill>
                            <a:srgbClr val="000000"/>
                          </a:solidFill>
                          <a:miter lim="800000"/>
                          <a:headEnd/>
                          <a:tailEnd/>
                        </a:ln>
                      </wps:spPr>
                      <wps:txbx>
                        <w:txbxContent>
                          <w:p w:rsidR="001E1B70" w:rsidRDefault="001E1B70">
                            <w:r>
                              <w:t>1</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margin-left:-8.45pt;margin-top:26pt;width:20.3pt;height:21.4pt;z-index:25167462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">
                <v:textbox style="mso-fit-shape-to-text:t">
                  <w:txbxContent>
                    <w:p w:rsidR="001E1B70" w:rsidRDefault="001E1B70">
                      <w:r>
                        <w:t>1</w:t>
                      </w:r>
                    </w:p>
                  </w:txbxContent>
                </v:textbox>
              </v:shape>
            </w:pict>
          </mc:Fallback>
        </mc:AlternateContent>
      </w:r>
      <w:r w:rsidR="00883F2E">
        <w:rPr>
          <w:sz w:val="20"/>
        </w:rPr>
        <w:t>La vie de Jésus de Nazareth racontée par les élèves (chrétiens ?) de la classe grâce aux illustrations prises dans l’encyclopédie des jeunes Larousse « Les religions du monde ».</w:t>
      </w:r>
    </w:p>
    <w:p w:rsidR="00883F2E" w:rsidRDefault="000445F0" w:rsidP="00883F2E">
      <w:pPr>
        <w:rPr>
          <w:sz w:val="20"/>
          <w:u w:val="single"/>
        </w:rPr>
      </w:pPr>
      <w:r>
        <w:rPr>
          <w:noProof/>
          <w:sz w:val="20"/>
          <w:u w:val="single"/>
          <w:lang w:eastAsia="fr-FR"/>
        </w:rPr>
        <mc:AlternateContent>
          <mc:Choice Requires="wps">
            <w:drawing>
              <wp:anchor distT="0" distB="0" distL="114300" distR="114300" simplePos="0" relativeHeight="251681792" behindDoc="0" locked="0" layoutInCell="1" allowOverlap="1">
                <wp:simplePos x="0" y="0"/>
                <wp:positionH relativeFrom="column">
                  <wp:posOffset>-62230</wp:posOffset>
                </wp:positionH>
                <wp:positionV relativeFrom="paragraph">
                  <wp:posOffset>30480</wp:posOffset>
                </wp:positionV>
                <wp:extent cx="257810" cy="271780"/>
                <wp:effectExtent l="13970" t="11430" r="13970" b="12065"/>
                <wp:wrapNone/>
                <wp:docPr id="55"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71780"/>
                        </a:xfrm>
                        <a:prstGeom prst="rect">
                          <a:avLst/>
                        </a:prstGeom>
                        <a:solidFill>
                          <a:srgbClr val="FFFFFF"/>
                        </a:solidFill>
                        <a:ln w="9525">
                          <a:solidFill>
                            <a:srgbClr val="000000"/>
                          </a:solidFill>
                          <a:miter lim="800000"/>
                          <a:headEnd/>
                          <a:tailEnd/>
                        </a:ln>
                      </wps:spPr>
                      <wps:txbx>
                        <w:txbxContent>
                          <w:p w:rsidR="00FE3491" w:rsidRDefault="00FE3491" w:rsidP="00FE3491">
                            <w:r>
                              <w:t>6</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4" o:spid="_x0000_s1027" type="#_x0000_t202" style="position:absolute;margin-left:-4.9pt;margin-top:2.4pt;width:20.3pt;height:21.4pt;z-index:25168179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">
                <v:textbox style="mso-fit-shape-to-text:t">
                  <w:txbxContent>
                    <w:p w:rsidR="00FE3491" w:rsidRDefault="00FE3491" w:rsidP="00FE3491">
                      <w:r>
                        <w:t>6</w:t>
                      </w:r>
                    </w:p>
                  </w:txbxContent>
                </v:textbox>
              </v:shape>
            </w:pict>
          </mc:Fallback>
        </mc:AlternateContent>
      </w:r>
      <w:r>
        <w:rPr>
          <w:noProof/>
          <w:sz w:val="20"/>
          <w:u w:val="single"/>
          <w:lang w:eastAsia="fr-FR"/>
        </w:rPr>
        <mc:AlternateContent>
          <mc:Choice Requires="wps">
            <w:drawing>
              <wp:anchor distT="0" distB="0" distL="114300" distR="114300" simplePos="0" relativeHeight="251675648" behindDoc="0" locked="0" layoutInCell="1" allowOverlap="1">
                <wp:simplePos x="0" y="0"/>
                <wp:positionH relativeFrom="column">
                  <wp:posOffset>-4325620</wp:posOffset>
                </wp:positionH>
                <wp:positionV relativeFrom="paragraph">
                  <wp:posOffset>24765</wp:posOffset>
                </wp:positionV>
                <wp:extent cx="257810" cy="271780"/>
                <wp:effectExtent l="8255" t="5715" r="10160" b="8255"/>
                <wp:wrapNone/>
                <wp:docPr id="54"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71780"/>
                        </a:xfrm>
                        <a:prstGeom prst="rect">
                          <a:avLst/>
                        </a:prstGeom>
                        <a:solidFill>
                          <a:srgbClr val="FFFFFF"/>
                        </a:solidFill>
                        <a:ln w="9525">
                          <a:solidFill>
                            <a:srgbClr val="000000"/>
                          </a:solidFill>
                          <a:miter lim="800000"/>
                          <a:headEnd/>
                          <a:tailEnd/>
                        </a:ln>
                      </wps:spPr>
                      <wps:txbx>
                        <w:txbxContent>
                          <w:p w:rsidR="001E1B70" w:rsidRDefault="001E1B70" w:rsidP="001E1B70">
                            <w:r>
                              <w:t>3</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8" o:spid="_x0000_s1028" type="#_x0000_t202" style="position:absolute;margin-left:-340.6pt;margin-top:1.95pt;width:20.3pt;height:21.4pt;z-index:25167564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">
                <v:textbox style="mso-fit-shape-to-text:t">
                  <w:txbxContent>
                    <w:p w:rsidR="001E1B70" w:rsidRDefault="001E1B70" w:rsidP="001E1B70">
                      <w:r>
                        <w:t>3</w:t>
                      </w:r>
                    </w:p>
                  </w:txbxContent>
                </v:textbox>
              </v:shape>
            </w:pict>
          </mc:Fallback>
        </mc:AlternateContent>
      </w:r>
      <w:r w:rsidR="00FE3491">
        <w:rPr>
          <w:noProof/>
          <w:sz w:val="20"/>
          <w:u w:val="single"/>
          <w:lang w:eastAsia="fr-FR"/>
        </w:rPr>
        <w:drawing>
          <wp:anchor distT="0" distB="0" distL="114300" distR="114300" simplePos="0" relativeHeight="251667456" behindDoc="0" locked="0" layoutInCell="1" allowOverlap="1">
            <wp:simplePos x="0" y="0"/>
            <wp:positionH relativeFrom="column">
              <wp:posOffset>2101850</wp:posOffset>
            </wp:positionH>
            <wp:positionV relativeFrom="paragraph">
              <wp:posOffset>94615</wp:posOffset>
            </wp:positionV>
            <wp:extent cx="4179570" cy="1009015"/>
            <wp:effectExtent l="19050" t="0" r="0" b="0"/>
            <wp:wrapSquare wrapText="bothSides"/>
            <wp:docPr id="5" name="Image 65" descr="cè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cène"/>
                    <pic:cNvPicPr>
                      <a:picLocks noChangeAspect="1" noChangeArrowheads="1"/>
                    </pic:cNvPicPr>
                  </pic:nvPicPr>
                  <pic:blipFill>
                    <a:blip r:embed="rId8" cstate="print"/>
                    <a:srcRect/>
                    <a:stretch>
                      <a:fillRect/>
                    </a:stretch>
                  </pic:blipFill>
                  <pic:spPr bwMode="auto">
                    <a:xfrm>
                      <a:off x="0" y="0"/>
                      <a:ext cx="4179570" cy="1009015"/>
                    </a:xfrm>
                    <a:prstGeom prst="rect">
                      <a:avLst/>
                    </a:prstGeom>
                    <a:noFill/>
                    <a:ln w="9525">
                      <a:noFill/>
                      <a:miter lim="800000"/>
                      <a:headEnd/>
                      <a:tailEnd/>
                    </a:ln>
                  </pic:spPr>
                </pic:pic>
              </a:graphicData>
            </a:graphic>
          </wp:anchor>
        </w:drawing>
      </w:r>
      <w:r>
        <w:rPr>
          <w:noProof/>
          <w:sz w:val="20"/>
          <w:u w:val="single"/>
          <w:lang w:eastAsia="fr-FR"/>
        </w:rPr>
        <mc:AlternateContent>
          <mc:Choice Requires="wps">
            <w:drawing>
              <wp:anchor distT="0" distB="0" distL="114300" distR="114300" simplePos="0" relativeHeight="251678720" behindDoc="0" locked="0" layoutInCell="1" allowOverlap="1">
                <wp:simplePos x="0" y="0"/>
                <wp:positionH relativeFrom="column">
                  <wp:posOffset>3493770</wp:posOffset>
                </wp:positionH>
                <wp:positionV relativeFrom="paragraph">
                  <wp:posOffset>1157605</wp:posOffset>
                </wp:positionV>
                <wp:extent cx="257810" cy="271780"/>
                <wp:effectExtent l="7620" t="5080" r="10795" b="8890"/>
                <wp:wrapNone/>
                <wp:docPr id="5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71780"/>
                        </a:xfrm>
                        <a:prstGeom prst="rect">
                          <a:avLst/>
                        </a:prstGeom>
                        <a:solidFill>
                          <a:srgbClr val="FFFFFF"/>
                        </a:solidFill>
                        <a:ln w="9525">
                          <a:solidFill>
                            <a:srgbClr val="000000"/>
                          </a:solidFill>
                          <a:miter lim="800000"/>
                          <a:headEnd/>
                          <a:tailEnd/>
                        </a:ln>
                      </wps:spPr>
                      <wps:txbx>
                        <w:txbxContent>
                          <w:p w:rsidR="001E1B70" w:rsidRDefault="001E1B70" w:rsidP="001E1B70">
                            <w:r>
                              <w:t>5</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1" o:spid="_x0000_s1029" type="#_x0000_t202" style="position:absolute;margin-left:275.1pt;margin-top:91.15pt;width:20.3pt;height:21.4pt;z-index:25167872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">
                <v:textbox style="mso-fit-shape-to-text:t">
                  <w:txbxContent>
                    <w:p w:rsidR="001E1B70" w:rsidRDefault="001E1B70" w:rsidP="001E1B70">
                      <w:r>
                        <w:t>5</w:t>
                      </w:r>
                    </w:p>
                  </w:txbxContent>
                </v:textbox>
              </v:shape>
            </w:pict>
          </mc:Fallback>
        </mc:AlternateContent>
      </w:r>
      <w:r>
        <w:rPr>
          <w:noProof/>
          <w:sz w:val="20"/>
          <w:u w:val="single"/>
          <w:lang w:eastAsia="fr-FR"/>
        </w:rPr>
        <mc:AlternateContent>
          <mc:Choice Requires="wps">
            <w:drawing>
              <wp:anchor distT="0" distB="0" distL="114300" distR="114300" simplePos="0" relativeHeight="251677696" behindDoc="0" locked="0" layoutInCell="1" allowOverlap="1">
                <wp:simplePos x="0" y="0"/>
                <wp:positionH relativeFrom="column">
                  <wp:posOffset>1718310</wp:posOffset>
                </wp:positionH>
                <wp:positionV relativeFrom="paragraph">
                  <wp:posOffset>1151890</wp:posOffset>
                </wp:positionV>
                <wp:extent cx="257810" cy="271780"/>
                <wp:effectExtent l="13335" t="8890" r="5080" b="5080"/>
                <wp:wrapNone/>
                <wp:docPr id="52"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71780"/>
                        </a:xfrm>
                        <a:prstGeom prst="rect">
                          <a:avLst/>
                        </a:prstGeom>
                        <a:solidFill>
                          <a:srgbClr val="FFFFFF"/>
                        </a:solidFill>
                        <a:ln w="9525">
                          <a:solidFill>
                            <a:srgbClr val="000000"/>
                          </a:solidFill>
                          <a:miter lim="800000"/>
                          <a:headEnd/>
                          <a:tailEnd/>
                        </a:ln>
                      </wps:spPr>
                      <wps:txbx>
                        <w:txbxContent>
                          <w:p w:rsidR="001E1B70" w:rsidRDefault="001E1B70" w:rsidP="001E1B70">
                            <w:r>
                              <w:t>4</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0" o:spid="_x0000_s1030" type="#_x0000_t202" style="position:absolute;margin-left:135.3pt;margin-top:90.7pt;width:20.3pt;height:21.4pt;z-index:25167769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">
                <v:textbox style="mso-fit-shape-to-text:t">
                  <w:txbxContent>
                    <w:p w:rsidR="001E1B70" w:rsidRDefault="001E1B70" w:rsidP="001E1B70">
                      <w:r>
                        <w:t>4</w:t>
                      </w:r>
                    </w:p>
                  </w:txbxContent>
                </v:textbox>
              </v:shape>
            </w:pict>
          </mc:Fallback>
        </mc:AlternateContent>
      </w:r>
      <w:r w:rsidR="00780E96">
        <w:rPr>
          <w:noProof/>
          <w:lang w:eastAsia="fr-FR"/>
        </w:rPr>
        <w:drawing>
          <wp:anchor distT="0" distB="0" distL="114300" distR="114300" simplePos="0" relativeHeight="251668480" behindDoc="0" locked="0" layoutInCell="1" allowOverlap="1">
            <wp:simplePos x="0" y="0"/>
            <wp:positionH relativeFrom="column">
              <wp:posOffset>3923665</wp:posOffset>
            </wp:positionH>
            <wp:positionV relativeFrom="paragraph">
              <wp:posOffset>1181100</wp:posOffset>
            </wp:positionV>
            <wp:extent cx="1619250" cy="1579880"/>
            <wp:effectExtent l="19050" t="0" r="0" b="0"/>
            <wp:wrapSquare wrapText="bothSides"/>
            <wp:docPr id="3" name="Image 66" descr="crucifix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rucifixion"/>
                    <pic:cNvPicPr>
                      <a:picLocks noChangeAspect="1" noChangeArrowheads="1"/>
                    </pic:cNvPicPr>
                  </pic:nvPicPr>
                  <pic:blipFill>
                    <a:blip r:embed="rId9" cstate="print"/>
                    <a:srcRect/>
                    <a:stretch>
                      <a:fillRect/>
                    </a:stretch>
                  </pic:blipFill>
                  <pic:spPr bwMode="auto">
                    <a:xfrm>
                      <a:off x="0" y="0"/>
                      <a:ext cx="1619250" cy="1579880"/>
                    </a:xfrm>
                    <a:prstGeom prst="rect">
                      <a:avLst/>
                    </a:prstGeom>
                    <a:noFill/>
                    <a:ln w="9525">
                      <a:noFill/>
                      <a:miter lim="800000"/>
                      <a:headEnd/>
                      <a:tailEnd/>
                    </a:ln>
                  </pic:spPr>
                </pic:pic>
              </a:graphicData>
            </a:graphic>
          </wp:anchor>
        </w:drawing>
      </w:r>
      <w:r w:rsidR="00EF59EA">
        <w:rPr>
          <w:noProof/>
          <w:lang w:eastAsia="fr-FR"/>
        </w:rPr>
        <w:drawing>
          <wp:anchor distT="0" distB="0" distL="114300" distR="114300" simplePos="0" relativeHeight="251669504" behindDoc="0" locked="0" layoutInCell="1" allowOverlap="1">
            <wp:simplePos x="0" y="0"/>
            <wp:positionH relativeFrom="column">
              <wp:posOffset>5686425</wp:posOffset>
            </wp:positionH>
            <wp:positionV relativeFrom="paragraph">
              <wp:posOffset>1181100</wp:posOffset>
            </wp:positionV>
            <wp:extent cx="1309370" cy="1675130"/>
            <wp:effectExtent l="19050" t="0" r="5080" b="0"/>
            <wp:wrapSquare wrapText="bothSides"/>
            <wp:docPr id="4" name="Image 67" descr="resurr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resurrection"/>
                    <pic:cNvPicPr>
                      <a:picLocks noChangeAspect="1" noChangeArrowheads="1"/>
                    </pic:cNvPicPr>
                  </pic:nvPicPr>
                  <pic:blipFill>
                    <a:blip r:embed="rId10" cstate="print"/>
                    <a:srcRect/>
                    <a:stretch>
                      <a:fillRect/>
                    </a:stretch>
                  </pic:blipFill>
                  <pic:spPr bwMode="auto">
                    <a:xfrm>
                      <a:off x="0" y="0"/>
                      <a:ext cx="1309370" cy="1675130"/>
                    </a:xfrm>
                    <a:prstGeom prst="rect">
                      <a:avLst/>
                    </a:prstGeom>
                    <a:noFill/>
                    <a:ln w="9525">
                      <a:noFill/>
                      <a:miter lim="800000"/>
                      <a:headEnd/>
                      <a:tailEnd/>
                    </a:ln>
                  </pic:spPr>
                </pic:pic>
              </a:graphicData>
            </a:graphic>
          </wp:anchor>
        </w:drawing>
      </w:r>
      <w:r w:rsidR="00883F2E">
        <w:rPr>
          <w:noProof/>
          <w:lang w:eastAsia="fr-FR"/>
        </w:rPr>
        <w:drawing>
          <wp:anchor distT="0" distB="0" distL="114300" distR="114300" simplePos="0" relativeHeight="251666432" behindDoc="0" locked="0" layoutInCell="1" allowOverlap="1">
            <wp:simplePos x="0" y="0"/>
            <wp:positionH relativeFrom="column">
              <wp:posOffset>-19050</wp:posOffset>
            </wp:positionH>
            <wp:positionV relativeFrom="paragraph">
              <wp:posOffset>97790</wp:posOffset>
            </wp:positionV>
            <wp:extent cx="2057400" cy="2224405"/>
            <wp:effectExtent l="19050" t="0" r="0" b="0"/>
            <wp:wrapSquare wrapText="bothSides"/>
            <wp:docPr id="6" name="Image 64" descr="naissance_jes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naissance_jesus"/>
                    <pic:cNvPicPr>
                      <a:picLocks noChangeAspect="1" noChangeArrowheads="1"/>
                    </pic:cNvPicPr>
                  </pic:nvPicPr>
                  <pic:blipFill>
                    <a:blip r:embed="rId11" cstate="print"/>
                    <a:srcRect/>
                    <a:stretch>
                      <a:fillRect/>
                    </a:stretch>
                  </pic:blipFill>
                  <pic:spPr bwMode="auto">
                    <a:xfrm>
                      <a:off x="0" y="0"/>
                      <a:ext cx="2057400" cy="2224405"/>
                    </a:xfrm>
                    <a:prstGeom prst="rect">
                      <a:avLst/>
                    </a:prstGeom>
                    <a:noFill/>
                    <a:ln w="9525">
                      <a:noFill/>
                      <a:miter lim="800000"/>
                      <a:headEnd/>
                      <a:tailEnd/>
                    </a:ln>
                  </pic:spPr>
                </pic:pic>
              </a:graphicData>
            </a:graphic>
          </wp:anchor>
        </w:drawing>
      </w:r>
    </w:p>
    <w:p w:rsidR="00D052D7" w:rsidRDefault="000445F0" w:rsidP="00883F2E">
      <w:pPr>
        <w:rPr>
          <w:sz w:val="20"/>
          <w:u w:val="single"/>
        </w:rPr>
      </w:pPr>
      <w:r>
        <w:rPr>
          <w:noProof/>
          <w:sz w:val="20"/>
          <w:u w:val="single"/>
          <w:lang w:eastAsia="fr-FR"/>
        </w:rPr>
        <mc:AlternateContent>
          <mc:Choice Requires="wps">
            <w:drawing>
              <wp:anchor distT="0" distB="0" distL="114300" distR="114300" simplePos="0" relativeHeight="251676672" behindDoc="0" locked="0" layoutInCell="1" allowOverlap="1">
                <wp:simplePos x="0" y="0"/>
                <wp:positionH relativeFrom="column">
                  <wp:posOffset>-4282440</wp:posOffset>
                </wp:positionH>
                <wp:positionV relativeFrom="paragraph">
                  <wp:posOffset>859155</wp:posOffset>
                </wp:positionV>
                <wp:extent cx="257810" cy="271780"/>
                <wp:effectExtent l="13335" t="11430" r="5080" b="12065"/>
                <wp:wrapNone/>
                <wp:docPr id="5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71780"/>
                        </a:xfrm>
                        <a:prstGeom prst="rect">
                          <a:avLst/>
                        </a:prstGeom>
                        <a:solidFill>
                          <a:srgbClr val="FFFFFF"/>
                        </a:solidFill>
                        <a:ln w="9525">
                          <a:solidFill>
                            <a:srgbClr val="000000"/>
                          </a:solidFill>
                          <a:miter lim="800000"/>
                          <a:headEnd/>
                          <a:tailEnd/>
                        </a:ln>
                      </wps:spPr>
                      <wps:txbx>
                        <w:txbxContent>
                          <w:p w:rsidR="001E1B70" w:rsidRDefault="001E1B70" w:rsidP="001E1B70">
                            <w:r>
                              <w:t>2</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9" o:spid="_x0000_s1031" type="#_x0000_t202" style="position:absolute;margin-left:-337.2pt;margin-top:67.65pt;width:20.3pt;height:21.4pt;z-index:25167667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">
                <v:textbox style="mso-fit-shape-to-text:t">
                  <w:txbxContent>
                    <w:p w:rsidR="001E1B70" w:rsidRDefault="001E1B70" w:rsidP="001E1B70">
                      <w:r>
                        <w:t>2</w:t>
                      </w:r>
                    </w:p>
                  </w:txbxContent>
                </v:textbox>
              </v:shape>
            </w:pict>
          </mc:Fallback>
        </mc:AlternateContent>
      </w:r>
      <w:r w:rsidR="00FE3491" w:rsidRPr="00FE3491">
        <w:rPr>
          <w:noProof/>
          <w:sz w:val="20"/>
          <w:u w:val="single"/>
          <w:lang w:eastAsia="fr-FR"/>
        </w:rPr>
        <w:drawing>
          <wp:inline distT="0" distB="0" distL="0" distR="0">
            <wp:extent cx="691578" cy="921715"/>
            <wp:effectExtent l="19050" t="0" r="0" b="0"/>
            <wp:docPr id="17" name="Image 4" descr="http://img0.liveinternet.ru/images/attach/c/1/54/798/54798740_Christ_Panthocrator_nb15_1280_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img0.liveinternet.ru/images/attach/c/1/54/798/54798740_Christ_Panthocrator_nb15_1280_800.jpg"/>
                    <pic:cNvPicPr>
                      <a:picLocks noChangeAspect="1" noChangeArrowheads="1"/>
                    </pic:cNvPicPr>
                  </pic:nvPicPr>
                  <pic:blipFill>
                    <a:blip r:embed="rId12" cstate="print"/>
                    <a:srcRect/>
                    <a:stretch>
                      <a:fillRect/>
                    </a:stretch>
                  </pic:blipFill>
                  <pic:spPr bwMode="auto">
                    <a:xfrm>
                      <a:off x="0" y="0"/>
                      <a:ext cx="693389" cy="924128"/>
                    </a:xfrm>
                    <a:prstGeom prst="rect">
                      <a:avLst/>
                    </a:prstGeom>
                    <a:noFill/>
                    <a:ln w="9525">
                      <a:noFill/>
                      <a:miter lim="800000"/>
                      <a:headEnd/>
                      <a:tailEnd/>
                    </a:ln>
                  </pic:spPr>
                </pic:pic>
              </a:graphicData>
            </a:graphic>
          </wp:inline>
        </w:drawing>
      </w:r>
    </w:p>
    <w:p w:rsidR="00780E96" w:rsidRPr="00780E96" w:rsidRDefault="000445F0" w:rsidP="00780E96">
      <w:pPr>
        <w:rPr>
          <w:rFonts w:ascii="Times New Roman" w:eastAsia="Times New Roman" w:hAnsi="Times New Roman"/>
          <w:i/>
          <w:iCs/>
          <w:color w:val="000000"/>
          <w:sz w:val="12"/>
          <w:szCs w:val="12"/>
          <w:lang w:eastAsia="fr-FR"/>
        </w:rPr>
      </w:pPr>
      <w:r>
        <w:rPr>
          <w:noProof/>
          <w:sz w:val="20"/>
          <w:u w:val="single"/>
          <w:lang w:eastAsia="fr-FR"/>
        </w:rPr>
        <mc:AlternateContent>
          <mc:Choice Requires="wps">
            <w:drawing>
              <wp:anchor distT="0" distB="0" distL="114300" distR="114300" simplePos="0" relativeHeight="251680768" behindDoc="0" locked="0" layoutInCell="1" allowOverlap="1">
                <wp:simplePos x="0" y="0"/>
                <wp:positionH relativeFrom="column">
                  <wp:posOffset>3449320</wp:posOffset>
                </wp:positionH>
                <wp:positionV relativeFrom="paragraph">
                  <wp:posOffset>58420</wp:posOffset>
                </wp:positionV>
                <wp:extent cx="257810" cy="271780"/>
                <wp:effectExtent l="10795" t="10795" r="7620" b="12700"/>
                <wp:wrapNone/>
                <wp:docPr id="50"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71780"/>
                        </a:xfrm>
                        <a:prstGeom prst="rect">
                          <a:avLst/>
                        </a:prstGeom>
                        <a:solidFill>
                          <a:srgbClr val="FFFFFF"/>
                        </a:solidFill>
                        <a:ln w="9525">
                          <a:solidFill>
                            <a:srgbClr val="000000"/>
                          </a:solidFill>
                          <a:miter lim="800000"/>
                          <a:headEnd/>
                          <a:tailEnd/>
                        </a:ln>
                      </wps:spPr>
                      <wps:txbx>
                        <w:txbxContent>
                          <w:p w:rsidR="00FE3491" w:rsidRDefault="00FE3491" w:rsidP="00FE3491">
                            <w:r>
                              <w:t>5</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3" o:spid="_x0000_s1032" type="#_x0000_t202" style="position:absolute;margin-left:271.6pt;margin-top:4.6pt;width:20.3pt;height:21.4pt;z-index:2516807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">
                <v:textbox style="mso-fit-shape-to-text:t">
                  <w:txbxContent>
                    <w:p w:rsidR="00FE3491" w:rsidRDefault="00FE3491" w:rsidP="00FE3491">
                      <w:r>
                        <w:t>5</w:t>
                      </w:r>
                    </w:p>
                  </w:txbxContent>
                </v:textbox>
              </v:shape>
            </w:pict>
          </mc:Fallback>
        </mc:AlternateContent>
      </w:r>
      <w:r>
        <w:rPr>
          <w:noProof/>
          <w:sz w:val="20"/>
          <w:u w:val="single"/>
          <w:lang w:eastAsia="fr-FR"/>
        </w:rPr>
        <mc:AlternateContent>
          <mc:Choice Requires="wps">
            <w:drawing>
              <wp:anchor distT="0" distB="0" distL="114300" distR="114300" simplePos="0" relativeHeight="251679744" behindDoc="0" locked="0" layoutInCell="1" allowOverlap="1">
                <wp:simplePos x="0" y="0"/>
                <wp:positionH relativeFrom="column">
                  <wp:posOffset>1737360</wp:posOffset>
                </wp:positionH>
                <wp:positionV relativeFrom="paragraph">
                  <wp:posOffset>52705</wp:posOffset>
                </wp:positionV>
                <wp:extent cx="257810" cy="271780"/>
                <wp:effectExtent l="13335" t="5080" r="5080" b="8890"/>
                <wp:wrapNone/>
                <wp:docPr id="49"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71780"/>
                        </a:xfrm>
                        <a:prstGeom prst="rect">
                          <a:avLst/>
                        </a:prstGeom>
                        <a:solidFill>
                          <a:srgbClr val="FFFFFF"/>
                        </a:solidFill>
                        <a:ln w="9525">
                          <a:solidFill>
                            <a:srgbClr val="000000"/>
                          </a:solidFill>
                          <a:miter lim="800000"/>
                          <a:headEnd/>
                          <a:tailEnd/>
                        </a:ln>
                      </wps:spPr>
                      <wps:txbx>
                        <w:txbxContent>
                          <w:p w:rsidR="00FE3491" w:rsidRDefault="00FE3491" w:rsidP="00FE3491">
                            <w:r>
                              <w:t>4</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2" o:spid="_x0000_s1033" type="#_x0000_t202" style="position:absolute;margin-left:136.8pt;margin-top:4.15pt;width:20.3pt;height:21.4pt;z-index:25167974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">
                <v:textbox style="mso-fit-shape-to-text:t">
                  <w:txbxContent>
                    <w:p w:rsidR="00FE3491" w:rsidRDefault="00FE3491" w:rsidP="00FE3491">
                      <w:r>
                        <w:t>4</w:t>
                      </w:r>
                    </w:p>
                  </w:txbxContent>
                </v:textbox>
              </v:shape>
            </w:pict>
          </mc:Fallback>
        </mc:AlternateContent>
      </w:r>
      <w:r w:rsidR="00FE3491" w:rsidRPr="00FE3491">
        <w:rPr>
          <w:rFonts w:ascii="Times New Roman" w:eastAsia="Times New Roman" w:hAnsi="Times New Roman"/>
          <w:i/>
          <w:iCs/>
          <w:noProof/>
          <w:color w:val="000000"/>
          <w:sz w:val="12"/>
          <w:szCs w:val="12"/>
          <w:lang w:eastAsia="fr-FR"/>
        </w:rPr>
        <w:drawing>
          <wp:inline distT="0" distB="0" distL="0" distR="0">
            <wp:extent cx="1651219" cy="950976"/>
            <wp:effectExtent l="19050" t="0" r="6131" b="0"/>
            <wp:docPr id="18" name="Image 7" descr="http://compilhistoire.pagesperso-orange.fr/images/jes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compilhistoire.pagesperso-orange.fr/images/jesus.jpg"/>
                    <pic:cNvPicPr>
                      <a:picLocks noChangeAspect="1" noChangeArrowheads="1"/>
                    </pic:cNvPicPr>
                  </pic:nvPicPr>
                  <pic:blipFill>
                    <a:blip r:embed="rId13" cstate="print"/>
                    <a:srcRect/>
                    <a:stretch>
                      <a:fillRect/>
                    </a:stretch>
                  </pic:blipFill>
                  <pic:spPr bwMode="auto">
                    <a:xfrm>
                      <a:off x="0" y="0"/>
                      <a:ext cx="1654442" cy="952832"/>
                    </a:xfrm>
                    <a:prstGeom prst="rect">
                      <a:avLst/>
                    </a:prstGeom>
                    <a:noFill/>
                    <a:ln w="9525">
                      <a:noFill/>
                      <a:miter lim="800000"/>
                      <a:headEnd/>
                      <a:tailEnd/>
                    </a:ln>
                  </pic:spPr>
                </pic:pic>
              </a:graphicData>
            </a:graphic>
          </wp:inline>
        </w:drawing>
      </w:r>
      <w:r w:rsidR="00780E96" w:rsidRPr="00780E96">
        <w:rPr>
          <w:rFonts w:ascii="Times New Roman" w:eastAsia="Times New Roman" w:hAnsi="Times New Roman"/>
          <w:i/>
          <w:iCs/>
          <w:color w:val="000000"/>
          <w:sz w:val="12"/>
          <w:szCs w:val="12"/>
          <w:lang w:eastAsia="fr-FR"/>
        </w:rPr>
        <w:t>Le sermon sur la montagne par Carl Heinrich Bloch</w:t>
      </w:r>
    </w:p>
    <w:p w:rsidR="00780E96" w:rsidRDefault="00780E96" w:rsidP="00883F2E">
      <w:pPr>
        <w:rPr>
          <w:sz w:val="20"/>
          <w:u w:val="single"/>
        </w:rPr>
      </w:pPr>
    </w:p>
    <w:p w:rsidR="00780E96" w:rsidRDefault="00780E96" w:rsidP="00883F2E">
      <w:pPr>
        <w:rPr>
          <w:sz w:val="20"/>
          <w:u w:val="single"/>
        </w:rPr>
      </w:pPr>
    </w:p>
    <w:p w:rsidR="00780E96" w:rsidRDefault="00780E96" w:rsidP="00883F2E">
      <w:pPr>
        <w:rPr>
          <w:sz w:val="20"/>
          <w:u w:val="single"/>
        </w:rPr>
      </w:pPr>
    </w:p>
    <w:p w:rsidR="00FE3491" w:rsidRDefault="00FE3491" w:rsidP="00883F2E">
      <w:pPr>
        <w:rPr>
          <w:sz w:val="20"/>
          <w:u w:val="single"/>
        </w:rPr>
      </w:pPr>
    </w:p>
    <w:p w:rsidR="00883F2E" w:rsidRPr="00FF268C" w:rsidRDefault="00883F2E" w:rsidP="00883F2E">
      <w:pPr>
        <w:rPr>
          <w:sz w:val="20"/>
          <w:u w:val="single"/>
        </w:rPr>
      </w:pPr>
      <w:r w:rsidRPr="00FF268C">
        <w:rPr>
          <w:sz w:val="20"/>
          <w:u w:val="single"/>
        </w:rPr>
        <w:t>Extrait du manuel « Histoire Géographie », les Ateliers Hachette.</w:t>
      </w:r>
    </w:p>
    <w:p w:rsidR="00883F2E" w:rsidRPr="00D052D7" w:rsidRDefault="00883F2E" w:rsidP="00883F2E">
      <w:pPr>
        <w:rPr>
          <w:sz w:val="6"/>
          <w:szCs w:val="6"/>
        </w:rPr>
      </w:pPr>
    </w:p>
    <w:p w:rsidR="00883F2E" w:rsidRDefault="00883F2E" w:rsidP="00883F2E">
      <w:pPr>
        <w:rPr>
          <w:sz w:val="20"/>
        </w:rPr>
      </w:pPr>
      <w:r>
        <w:rPr>
          <w:sz w:val="20"/>
        </w:rPr>
        <w:t>Au 1</w:t>
      </w:r>
      <w:r w:rsidRPr="00FF268C">
        <w:rPr>
          <w:sz w:val="20"/>
          <w:vertAlign w:val="superscript"/>
        </w:rPr>
        <w:t>er</w:t>
      </w:r>
      <w:r w:rsidR="00ED35E9">
        <w:rPr>
          <w:sz w:val="20"/>
        </w:rPr>
        <w:t xml:space="preserve"> siècle, les Hébreux (</w:t>
      </w:r>
      <w:r>
        <w:rPr>
          <w:sz w:val="20"/>
        </w:rPr>
        <w:t>juifs) attendent un messie</w:t>
      </w:r>
      <w:r w:rsidR="00ED35E9">
        <w:rPr>
          <w:sz w:val="20"/>
        </w:rPr>
        <w:t xml:space="preserve"> </w:t>
      </w:r>
      <w:r>
        <w:rPr>
          <w:sz w:val="20"/>
        </w:rPr>
        <w:t xml:space="preserve">envoyé </w:t>
      </w:r>
      <w:r w:rsidR="00ED35E9">
        <w:rPr>
          <w:sz w:val="20"/>
        </w:rPr>
        <w:t>par</w:t>
      </w:r>
      <w:r>
        <w:rPr>
          <w:sz w:val="20"/>
        </w:rPr>
        <w:t xml:space="preserve"> Dieu qui doit les délivrer de Rome. Un juif, Jésus de Nazareth, se dit </w:t>
      </w:r>
      <w:r w:rsidR="00ED35E9">
        <w:rPr>
          <w:sz w:val="20"/>
        </w:rPr>
        <w:t xml:space="preserve">être </w:t>
      </w:r>
      <w:r>
        <w:rPr>
          <w:sz w:val="20"/>
        </w:rPr>
        <w:t>le messie et prêche</w:t>
      </w:r>
      <w:r w:rsidR="00ED35E9">
        <w:rPr>
          <w:sz w:val="20"/>
        </w:rPr>
        <w:t xml:space="preserve"> (enseigne)</w:t>
      </w:r>
      <w:r>
        <w:rPr>
          <w:sz w:val="20"/>
        </w:rPr>
        <w:t xml:space="preserve"> en Palestine l’amour d’un dieu unique pour tous les hommes. Mais il est pris comme un agitateur ; il est arrêté, jugé et crucifié</w:t>
      </w:r>
      <w:r w:rsidR="00ED35E9">
        <w:rPr>
          <w:sz w:val="20"/>
        </w:rPr>
        <w:t xml:space="preserve"> (cloué sur une croix en bois).</w:t>
      </w:r>
    </w:p>
    <w:p w:rsidR="00883F2E" w:rsidRPr="00D052D7" w:rsidRDefault="00883F2E" w:rsidP="00883F2E">
      <w:pPr>
        <w:rPr>
          <w:sz w:val="6"/>
          <w:szCs w:val="6"/>
        </w:rPr>
      </w:pPr>
    </w:p>
    <w:p w:rsidR="00883F2E" w:rsidRDefault="00883F2E" w:rsidP="00883F2E">
      <w:pPr>
        <w:rPr>
          <w:sz w:val="20"/>
        </w:rPr>
      </w:pPr>
      <w:r>
        <w:rPr>
          <w:sz w:val="20"/>
        </w:rPr>
        <w:t xml:space="preserve">Après la mort de </w:t>
      </w:r>
      <w:r w:rsidRPr="00FF268C">
        <w:rPr>
          <w:b/>
          <w:sz w:val="20"/>
        </w:rPr>
        <w:t>Jésus</w:t>
      </w:r>
      <w:r>
        <w:rPr>
          <w:sz w:val="20"/>
        </w:rPr>
        <w:t>, son entourage croit qu’il est ressuscité</w:t>
      </w:r>
      <w:r w:rsidR="00ED35E9">
        <w:rPr>
          <w:sz w:val="20"/>
        </w:rPr>
        <w:t xml:space="preserve">, </w:t>
      </w:r>
      <w:r>
        <w:rPr>
          <w:sz w:val="20"/>
        </w:rPr>
        <w:t>revenu à la vie. Ses proches, les disciples, voyagent et répètent son enseignement, ses paroles. C’est le début de la religion chrétienne.</w:t>
      </w:r>
    </w:p>
    <w:p w:rsidR="00883F2E" w:rsidRDefault="006D121C" w:rsidP="00883F2E">
      <w:pPr>
        <w:rPr>
          <w:sz w:val="20"/>
        </w:rPr>
      </w:pPr>
      <w:r>
        <w:rPr>
          <w:noProof/>
          <w:sz w:val="20"/>
          <w:lang w:eastAsia="fr-FR"/>
        </w:rPr>
        <w:drawing>
          <wp:anchor distT="0" distB="0" distL="114300" distR="114300" simplePos="0" relativeHeight="251672576" behindDoc="0" locked="0" layoutInCell="1" allowOverlap="1">
            <wp:simplePos x="0" y="0"/>
            <wp:positionH relativeFrom="column">
              <wp:posOffset>6171565</wp:posOffset>
            </wp:positionH>
            <wp:positionV relativeFrom="paragraph">
              <wp:posOffset>259080</wp:posOffset>
            </wp:positionV>
            <wp:extent cx="924560" cy="1060450"/>
            <wp:effectExtent l="19050" t="0" r="8890" b="0"/>
            <wp:wrapSquare wrapText="bothSides"/>
            <wp:docPr id="10" name="Image 2" descr="Numériser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umériser0014"/>
                    <pic:cNvPicPr>
                      <a:picLocks noChangeAspect="1" noChangeArrowheads="1"/>
                    </pic:cNvPicPr>
                  </pic:nvPicPr>
                  <pic:blipFill>
                    <a:blip r:embed="rId14" cstate="print"/>
                    <a:srcRect l="42245" b="18105"/>
                    <a:stretch>
                      <a:fillRect/>
                    </a:stretch>
                  </pic:blipFill>
                  <pic:spPr bwMode="auto">
                    <a:xfrm>
                      <a:off x="0" y="0"/>
                      <a:ext cx="924560" cy="1060450"/>
                    </a:xfrm>
                    <a:prstGeom prst="rect">
                      <a:avLst/>
                    </a:prstGeom>
                    <a:noFill/>
                    <a:ln w="9525">
                      <a:noFill/>
                      <a:miter lim="800000"/>
                      <a:headEnd/>
                      <a:tailEnd/>
                    </a:ln>
                  </pic:spPr>
                </pic:pic>
              </a:graphicData>
            </a:graphic>
          </wp:anchor>
        </w:drawing>
      </w:r>
      <w:r w:rsidR="00883F2E">
        <w:rPr>
          <w:sz w:val="20"/>
        </w:rPr>
        <w:t xml:space="preserve">Les proches de Jésus ont écrit (après 70 de notre ère) quatre récits nommés </w:t>
      </w:r>
      <w:r w:rsidR="00883F2E" w:rsidRPr="00FF268C">
        <w:rPr>
          <w:b/>
          <w:sz w:val="20"/>
        </w:rPr>
        <w:t xml:space="preserve">Evangiles </w:t>
      </w:r>
      <w:r w:rsidR="00883F2E">
        <w:rPr>
          <w:sz w:val="20"/>
        </w:rPr>
        <w:t xml:space="preserve">qui présentent sa vie et son enseignement. Ils constituent le </w:t>
      </w:r>
      <w:r w:rsidR="00883F2E" w:rsidRPr="00FF268C">
        <w:rPr>
          <w:b/>
          <w:sz w:val="20"/>
        </w:rPr>
        <w:t>Nouveau Testament</w:t>
      </w:r>
      <w:r w:rsidR="00883F2E">
        <w:rPr>
          <w:sz w:val="20"/>
        </w:rPr>
        <w:t xml:space="preserve"> de la </w:t>
      </w:r>
      <w:r w:rsidR="00883F2E" w:rsidRPr="00FF268C">
        <w:rPr>
          <w:b/>
          <w:sz w:val="20"/>
        </w:rPr>
        <w:t>Bible chrétienne</w:t>
      </w:r>
      <w:r w:rsidR="00883F2E">
        <w:rPr>
          <w:sz w:val="20"/>
        </w:rPr>
        <w:t>.</w:t>
      </w:r>
    </w:p>
    <w:p w:rsidR="00883F2E" w:rsidRDefault="00883F2E" w:rsidP="00883F2E">
      <w:pPr>
        <w:rPr>
          <w:sz w:val="20"/>
        </w:rPr>
      </w:pPr>
    </w:p>
    <w:p w:rsidR="00883F2E" w:rsidRPr="00D052D7" w:rsidRDefault="00EF59EA" w:rsidP="00883F2E">
      <w:pPr>
        <w:rPr>
          <w:b/>
          <w:sz w:val="24"/>
          <w:szCs w:val="24"/>
          <w:u w:val="single"/>
        </w:rPr>
      </w:pPr>
      <w:r>
        <w:rPr>
          <w:b/>
          <w:sz w:val="24"/>
          <w:szCs w:val="24"/>
          <w:u w:val="single"/>
        </w:rPr>
        <w:t>3</w:t>
      </w:r>
      <w:r w:rsidR="00D052D7" w:rsidRPr="00D052D7">
        <w:rPr>
          <w:b/>
          <w:sz w:val="24"/>
          <w:szCs w:val="24"/>
          <w:u w:val="single"/>
        </w:rPr>
        <w:t>.</w:t>
      </w:r>
      <w:r w:rsidR="00883F2E" w:rsidRPr="00D052D7">
        <w:rPr>
          <w:b/>
          <w:sz w:val="24"/>
          <w:szCs w:val="24"/>
          <w:u w:val="single"/>
        </w:rPr>
        <w:t xml:space="preserve"> Les chrétiens persécutés.</w:t>
      </w:r>
      <w:r w:rsidR="006D121C" w:rsidRPr="006D121C">
        <w:rPr>
          <w:noProof/>
          <w:lang w:eastAsia="fr-FR"/>
        </w:rPr>
        <w:t xml:space="preserve"> </w:t>
      </w:r>
    </w:p>
    <w:p w:rsidR="00883F2E" w:rsidRPr="00D052D7" w:rsidRDefault="00883F2E" w:rsidP="00D052D7">
      <w:pPr>
        <w:rPr>
          <w:sz w:val="10"/>
          <w:szCs w:val="10"/>
        </w:rPr>
      </w:pPr>
    </w:p>
    <w:p w:rsidR="00883F2E" w:rsidRDefault="00883F2E" w:rsidP="00883F2E">
      <w:pPr>
        <w:pStyle w:val="Paragraphedeliste"/>
        <w:ind w:left="0"/>
        <w:rPr>
          <w:sz w:val="20"/>
        </w:rPr>
      </w:pPr>
      <w:r>
        <w:rPr>
          <w:sz w:val="20"/>
        </w:rPr>
        <w:t>Les chrétiens se regroupent dès le 1</w:t>
      </w:r>
      <w:r w:rsidRPr="00520D09">
        <w:rPr>
          <w:sz w:val="20"/>
          <w:vertAlign w:val="superscript"/>
        </w:rPr>
        <w:t>er</w:t>
      </w:r>
      <w:r>
        <w:rPr>
          <w:sz w:val="20"/>
        </w:rPr>
        <w:t xml:space="preserve"> siècle en Eglises locales mais ils sont </w:t>
      </w:r>
      <w:r w:rsidRPr="00FE3491">
        <w:rPr>
          <w:b/>
          <w:sz w:val="20"/>
        </w:rPr>
        <w:t>persécutés par les Romains</w:t>
      </w:r>
      <w:r>
        <w:rPr>
          <w:sz w:val="20"/>
        </w:rPr>
        <w:t>. Ils se réunissent clandestinement (en cachette) dans les catacombes (cimetières tous-terrains).</w:t>
      </w:r>
    </w:p>
    <w:p w:rsidR="00883F2E" w:rsidRPr="0015182C" w:rsidRDefault="00883F2E" w:rsidP="00883F2E">
      <w:pPr>
        <w:pStyle w:val="Paragraphedeliste"/>
        <w:ind w:left="0"/>
        <w:rPr>
          <w:sz w:val="10"/>
          <w:szCs w:val="10"/>
        </w:rPr>
      </w:pPr>
    </w:p>
    <w:p w:rsidR="00883F2E" w:rsidRDefault="006D121C" w:rsidP="00883F2E">
      <w:pPr>
        <w:pStyle w:val="Paragraphedeliste"/>
        <w:ind w:left="0"/>
        <w:rPr>
          <w:sz w:val="20"/>
        </w:rPr>
      </w:pPr>
      <w:r>
        <w:rPr>
          <w:noProof/>
          <w:sz w:val="20"/>
          <w:lang w:eastAsia="fr-FR"/>
        </w:rPr>
        <w:drawing>
          <wp:anchor distT="0" distB="0" distL="114300" distR="114300" simplePos="0" relativeHeight="251665408" behindDoc="0" locked="0" layoutInCell="1" allowOverlap="1">
            <wp:simplePos x="0" y="0"/>
            <wp:positionH relativeFrom="column">
              <wp:posOffset>6235065</wp:posOffset>
            </wp:positionH>
            <wp:positionV relativeFrom="paragraph">
              <wp:posOffset>276860</wp:posOffset>
            </wp:positionV>
            <wp:extent cx="858520" cy="1075055"/>
            <wp:effectExtent l="19050" t="0" r="0" b="0"/>
            <wp:wrapSquare wrapText="bothSides"/>
            <wp:docPr id="8"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5" cstate="print"/>
                    <a:srcRect/>
                    <a:stretch>
                      <a:fillRect/>
                    </a:stretch>
                  </pic:blipFill>
                  <pic:spPr bwMode="auto">
                    <a:xfrm>
                      <a:off x="0" y="0"/>
                      <a:ext cx="858520" cy="1075055"/>
                    </a:xfrm>
                    <a:prstGeom prst="rect">
                      <a:avLst/>
                    </a:prstGeom>
                    <a:noFill/>
                    <a:ln w="9525">
                      <a:noFill/>
                      <a:miter lim="800000"/>
                      <a:headEnd/>
                      <a:tailEnd/>
                    </a:ln>
                  </pic:spPr>
                </pic:pic>
              </a:graphicData>
            </a:graphic>
          </wp:anchor>
        </w:drawing>
      </w:r>
      <w:r w:rsidR="00883F2E">
        <w:rPr>
          <w:sz w:val="20"/>
        </w:rPr>
        <w:t xml:space="preserve">Les deux grandes pratiques religieuses sont </w:t>
      </w:r>
      <w:r w:rsidR="00883F2E" w:rsidRPr="00FE3491">
        <w:rPr>
          <w:b/>
          <w:sz w:val="20"/>
        </w:rPr>
        <w:t>le baptême</w:t>
      </w:r>
      <w:r w:rsidR="00883F2E">
        <w:rPr>
          <w:sz w:val="20"/>
        </w:rPr>
        <w:t xml:space="preserve"> </w:t>
      </w:r>
      <w:r w:rsidR="00D052D7">
        <w:rPr>
          <w:sz w:val="20"/>
        </w:rPr>
        <w:t xml:space="preserve">où l’on devient chrétien et </w:t>
      </w:r>
      <w:r w:rsidR="00D052D7" w:rsidRPr="00FE3491">
        <w:rPr>
          <w:b/>
          <w:sz w:val="20"/>
        </w:rPr>
        <w:t>la communion</w:t>
      </w:r>
      <w:r w:rsidR="00D052D7">
        <w:rPr>
          <w:sz w:val="20"/>
        </w:rPr>
        <w:t xml:space="preserve"> qui </w:t>
      </w:r>
      <w:r w:rsidR="00883F2E">
        <w:rPr>
          <w:sz w:val="20"/>
        </w:rPr>
        <w:t>rappelle le dernier repas du Christ.</w:t>
      </w:r>
    </w:p>
    <w:p w:rsidR="00D052D7" w:rsidRPr="00E602D3" w:rsidRDefault="00D052D7" w:rsidP="00883F2E">
      <w:pPr>
        <w:pStyle w:val="Paragraphedeliste"/>
        <w:ind w:left="0"/>
        <w:rPr>
          <w:sz w:val="20"/>
        </w:rPr>
      </w:pPr>
    </w:p>
    <w:p w:rsidR="00883F2E" w:rsidRPr="00D052D7" w:rsidRDefault="00EF59EA" w:rsidP="00883F2E">
      <w:pPr>
        <w:rPr>
          <w:b/>
          <w:sz w:val="24"/>
          <w:szCs w:val="24"/>
          <w:u w:val="single"/>
        </w:rPr>
      </w:pPr>
      <w:r>
        <w:rPr>
          <w:b/>
          <w:sz w:val="24"/>
          <w:szCs w:val="24"/>
          <w:u w:val="single"/>
        </w:rPr>
        <w:t>4</w:t>
      </w:r>
      <w:r w:rsidR="00883F2E" w:rsidRPr="00D052D7">
        <w:rPr>
          <w:b/>
          <w:sz w:val="24"/>
          <w:szCs w:val="24"/>
          <w:u w:val="single"/>
        </w:rPr>
        <w:t xml:space="preserve">. </w:t>
      </w:r>
      <w:r>
        <w:rPr>
          <w:b/>
          <w:sz w:val="24"/>
          <w:szCs w:val="24"/>
          <w:u w:val="single"/>
        </w:rPr>
        <w:t>La revanche des</w:t>
      </w:r>
      <w:r w:rsidR="00883F2E" w:rsidRPr="00D052D7">
        <w:rPr>
          <w:b/>
          <w:sz w:val="24"/>
          <w:szCs w:val="24"/>
          <w:u w:val="single"/>
        </w:rPr>
        <w:t xml:space="preserve"> chrétien</w:t>
      </w:r>
      <w:r>
        <w:rPr>
          <w:b/>
          <w:sz w:val="24"/>
          <w:szCs w:val="24"/>
          <w:u w:val="single"/>
        </w:rPr>
        <w:t>s ?</w:t>
      </w:r>
    </w:p>
    <w:p w:rsidR="00883F2E" w:rsidRPr="00D052D7" w:rsidRDefault="00883F2E" w:rsidP="00883F2E">
      <w:pPr>
        <w:rPr>
          <w:sz w:val="10"/>
          <w:szCs w:val="10"/>
        </w:rPr>
      </w:pPr>
    </w:p>
    <w:p w:rsidR="00883F2E" w:rsidRDefault="00883F2E" w:rsidP="00883F2E">
      <w:pPr>
        <w:rPr>
          <w:sz w:val="20"/>
        </w:rPr>
      </w:pPr>
      <w:r>
        <w:rPr>
          <w:sz w:val="20"/>
        </w:rPr>
        <w:t>En 313, l’empereur Constantin autorise les chrétiens à pratiquer leur religion et se fait baptiser lui-même.</w:t>
      </w:r>
    </w:p>
    <w:p w:rsidR="00883F2E" w:rsidRPr="00D052D7" w:rsidRDefault="00883F2E" w:rsidP="00883F2E">
      <w:pPr>
        <w:rPr>
          <w:sz w:val="6"/>
          <w:szCs w:val="6"/>
        </w:rPr>
      </w:pPr>
    </w:p>
    <w:p w:rsidR="00883F2E" w:rsidRDefault="00883F2E" w:rsidP="00D052D7">
      <w:pPr>
        <w:rPr>
          <w:i/>
          <w:color w:val="76923C"/>
          <w:sz w:val="40"/>
          <w:szCs w:val="40"/>
        </w:rPr>
      </w:pPr>
      <w:r>
        <w:rPr>
          <w:sz w:val="20"/>
        </w:rPr>
        <w:t>En 380, l’empereur Théodose fait de la religion chrétienne la religion officielle de l’Empire romain et interdit les autres religions.</w:t>
      </w:r>
      <w:r w:rsidR="006D121C">
        <w:rPr>
          <w:sz w:val="20"/>
        </w:rPr>
        <w:t xml:space="preserve"> </w:t>
      </w:r>
      <w:r>
        <w:rPr>
          <w:sz w:val="20"/>
        </w:rPr>
        <w:t>Les chrétiens construisent alors les premières églises (en Gaule romaine par exemple).</w:t>
      </w:r>
    </w:p>
    <w:p w:rsidR="005A0477" w:rsidRPr="00FE3491" w:rsidRDefault="00486807" w:rsidP="00FE3491">
      <w:pPr>
        <w:pStyle w:val="Paragraphedeliste"/>
        <w:numPr>
          <w:ilvl w:val="0"/>
          <w:numId w:val="3"/>
        </w:numPr>
        <w:jc w:val="center"/>
        <w:rPr>
          <w:i/>
          <w:color w:val="365F91" w:themeColor="accent1" w:themeShade="BF"/>
          <w:sz w:val="40"/>
          <w:szCs w:val="40"/>
        </w:rPr>
      </w:pPr>
      <w:r>
        <w:rPr>
          <w:i/>
          <w:color w:val="365F91" w:themeColor="accent1" w:themeShade="BF"/>
          <w:sz w:val="40"/>
          <w:szCs w:val="40"/>
        </w:rPr>
        <w:lastRenderedPageBreak/>
        <w:t>On prend notre machine à voyager dans le temps !</w:t>
      </w:r>
    </w:p>
    <w:p w:rsidR="001B6441" w:rsidRPr="001B6441" w:rsidRDefault="001B6441" w:rsidP="005A0477">
      <w:pPr>
        <w:pStyle w:val="Paragraphedeliste"/>
        <w:jc w:val="center"/>
        <w:rPr>
          <w:i/>
          <w:color w:val="76923C"/>
          <w:sz w:val="40"/>
          <w:szCs w:val="40"/>
        </w:rPr>
      </w:pPr>
    </w:p>
    <w:p w:rsidR="001B6441" w:rsidRDefault="005A0477" w:rsidP="005A0477">
      <w:pPr>
        <w:pStyle w:val="Paragraphedeliste"/>
        <w:rPr>
          <w:rFonts w:ascii="Bookman Old Style" w:hAnsi="Bookman Old Style"/>
          <w:sz w:val="24"/>
          <w:szCs w:val="24"/>
        </w:rPr>
      </w:pPr>
      <w:r w:rsidRPr="000877FB">
        <w:rPr>
          <w:rFonts w:ascii="Bookman Old Style" w:hAnsi="Bookman Old Style"/>
          <w:sz w:val="24"/>
          <w:szCs w:val="24"/>
        </w:rPr>
        <w:t>Les Romains occupent le pourtour de la Méditerr</w:t>
      </w:r>
      <w:r w:rsidR="001B6441">
        <w:rPr>
          <w:rFonts w:ascii="Bookman Old Style" w:hAnsi="Bookman Old Style"/>
          <w:sz w:val="24"/>
          <w:szCs w:val="24"/>
        </w:rPr>
        <w:t>anée à partir de – 500 environ.</w:t>
      </w:r>
    </w:p>
    <w:p w:rsidR="005A0477" w:rsidRPr="000877FB" w:rsidRDefault="005A0477" w:rsidP="005A0477">
      <w:pPr>
        <w:pStyle w:val="Paragraphedeliste"/>
        <w:rPr>
          <w:rFonts w:ascii="Bookman Old Style" w:hAnsi="Bookman Old Style"/>
          <w:sz w:val="24"/>
          <w:szCs w:val="24"/>
        </w:rPr>
      </w:pPr>
      <w:r w:rsidRPr="000877FB">
        <w:rPr>
          <w:rFonts w:ascii="Bookman Old Style" w:hAnsi="Bookman Old Style"/>
          <w:sz w:val="24"/>
          <w:szCs w:val="24"/>
        </w:rPr>
        <w:t>Vers – 63, ils établissent leur domination sur un territoire appelé la Palestine</w:t>
      </w:r>
      <w:r w:rsidR="00FE3491">
        <w:rPr>
          <w:rFonts w:ascii="Bookman Old Style" w:hAnsi="Bookman Old Style"/>
          <w:sz w:val="24"/>
          <w:szCs w:val="24"/>
        </w:rPr>
        <w:t>.</w:t>
      </w:r>
    </w:p>
    <w:p w:rsidR="005A0477" w:rsidRDefault="005A0477" w:rsidP="005A0477">
      <w:pPr>
        <w:pStyle w:val="Paragraphedeliste"/>
      </w:pPr>
    </w:p>
    <w:p w:rsidR="005A0477" w:rsidRDefault="000445F0" w:rsidP="005A0477">
      <w:pPr>
        <w:pStyle w:val="Paragraphedeliste"/>
      </w:pPr>
      <w:r>
        <w:rPr>
          <w:noProof/>
          <w:lang w:eastAsia="fr-FR"/>
        </w:rPr>
        <mc:AlternateContent>
          <mc:Choice Requires="wps">
            <w:drawing>
              <wp:anchor distT="0" distB="0" distL="114300" distR="114300" simplePos="0" relativeHeight="251660288" behindDoc="0" locked="0" layoutInCell="1" allowOverlap="1">
                <wp:simplePos x="0" y="0"/>
                <wp:positionH relativeFrom="column">
                  <wp:posOffset>487045</wp:posOffset>
                </wp:positionH>
                <wp:positionV relativeFrom="paragraph">
                  <wp:posOffset>42545</wp:posOffset>
                </wp:positionV>
                <wp:extent cx="6313805" cy="3080385"/>
                <wp:effectExtent l="20320" t="23495" r="19050" b="20320"/>
                <wp:wrapNone/>
                <wp:docPr id="48"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13805" cy="3080385"/>
                        </a:xfrm>
                        <a:prstGeom prst="rect">
                          <a:avLst/>
                        </a:prstGeom>
                        <a:noFill/>
                        <a:ln w="381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margin-left:38.35pt;margin-top:3.35pt;width:497.15pt;height:242.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" filled="f" strokeweight="3pt"/>
            </w:pict>
          </mc:Fallback>
        </mc:AlternateContent>
      </w:r>
      <w:r w:rsidR="005A0477">
        <w:rPr>
          <w:noProof/>
          <w:lang w:eastAsia="fr-FR"/>
        </w:rPr>
        <w:drawing>
          <wp:inline distT="0" distB="0" distL="0" distR="0">
            <wp:extent cx="6393180" cy="3101340"/>
            <wp:effectExtent l="19050" t="0" r="7620" b="0"/>
            <wp:docPr id="1" name="Image 1" descr="Numériser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umériser0013"/>
                    <pic:cNvPicPr>
                      <a:picLocks noChangeAspect="1" noChangeArrowheads="1"/>
                    </pic:cNvPicPr>
                  </pic:nvPicPr>
                  <pic:blipFill>
                    <a:blip r:embed="rId7" cstate="print"/>
                    <a:srcRect/>
                    <a:stretch>
                      <a:fillRect/>
                    </a:stretch>
                  </pic:blipFill>
                  <pic:spPr bwMode="auto">
                    <a:xfrm>
                      <a:off x="0" y="0"/>
                      <a:ext cx="6393180" cy="3101340"/>
                    </a:xfrm>
                    <a:prstGeom prst="rect">
                      <a:avLst/>
                    </a:prstGeom>
                    <a:noFill/>
                    <a:ln w="9525">
                      <a:noFill/>
                      <a:miter lim="800000"/>
                      <a:headEnd/>
                      <a:tailEnd/>
                    </a:ln>
                  </pic:spPr>
                </pic:pic>
              </a:graphicData>
            </a:graphic>
          </wp:inline>
        </w:drawing>
      </w:r>
    </w:p>
    <w:p w:rsidR="005A0477" w:rsidRDefault="005A0477" w:rsidP="005A0477">
      <w:pPr>
        <w:pStyle w:val="Paragraphedeliste"/>
      </w:pPr>
    </w:p>
    <w:p w:rsidR="005A0477" w:rsidRDefault="005A0477" w:rsidP="005A0477">
      <w:pPr>
        <w:autoSpaceDE w:val="0"/>
        <w:autoSpaceDN w:val="0"/>
        <w:adjustRightInd w:val="0"/>
        <w:spacing w:line="264" w:lineRule="exact"/>
        <w:ind w:left="4" w:right="1"/>
        <w:jc w:val="both"/>
        <w:rPr>
          <w:rFonts w:ascii="Bookman Old Style" w:hAnsi="Bookman Old Style"/>
          <w:sz w:val="24"/>
          <w:szCs w:val="24"/>
          <w:lang w:eastAsia="fr-FR"/>
        </w:rPr>
      </w:pPr>
    </w:p>
    <w:p w:rsidR="005A0477" w:rsidRDefault="005A0477" w:rsidP="005A0477">
      <w:pPr>
        <w:autoSpaceDE w:val="0"/>
        <w:autoSpaceDN w:val="0"/>
        <w:adjustRightInd w:val="0"/>
        <w:spacing w:line="264" w:lineRule="exact"/>
        <w:ind w:left="709" w:right="1" w:firstLine="851"/>
        <w:jc w:val="both"/>
        <w:rPr>
          <w:rFonts w:ascii="Bookman Old Style" w:hAnsi="Bookman Old Style"/>
          <w:sz w:val="24"/>
          <w:szCs w:val="24"/>
          <w:lang w:eastAsia="fr-FR"/>
        </w:rPr>
      </w:pPr>
      <w:r w:rsidRPr="004E764D">
        <w:rPr>
          <w:rFonts w:ascii="Bookman Old Style" w:hAnsi="Bookman Old Style"/>
          <w:sz w:val="24"/>
          <w:szCs w:val="24"/>
          <w:lang w:eastAsia="fr-FR"/>
        </w:rPr>
        <w:t xml:space="preserve">Parmi les peuples qui y habitent alors, il y a des Hébreux qui ne croient qu'en un seul dieu. On dit qu'ils sont </w:t>
      </w:r>
      <w:r w:rsidRPr="004E764D">
        <w:rPr>
          <w:rFonts w:ascii="Bookman Old Style" w:hAnsi="Bookman Old Style"/>
          <w:sz w:val="24"/>
          <w:szCs w:val="24"/>
          <w:u w:val="single"/>
          <w:lang w:eastAsia="fr-FR"/>
        </w:rPr>
        <w:t>monothéistes</w:t>
      </w:r>
      <w:r w:rsidRPr="004E764D">
        <w:rPr>
          <w:rFonts w:ascii="Bookman Old Style" w:hAnsi="Bookman Old Style"/>
          <w:sz w:val="24"/>
          <w:szCs w:val="24"/>
          <w:lang w:eastAsia="fr-FR"/>
        </w:rPr>
        <w:t xml:space="preserve">. Leur croyance constitue le judaïsme, religion des </w:t>
      </w:r>
      <w:r w:rsidRPr="004E764D">
        <w:rPr>
          <w:rFonts w:ascii="Bookman Old Style" w:hAnsi="Bookman Old Style"/>
          <w:b/>
          <w:bCs/>
          <w:sz w:val="24"/>
          <w:szCs w:val="24"/>
          <w:lang w:eastAsia="fr-FR"/>
        </w:rPr>
        <w:t xml:space="preserve">Juifs. </w:t>
      </w:r>
      <w:r w:rsidRPr="004E764D">
        <w:rPr>
          <w:rFonts w:ascii="Bookman Old Style" w:hAnsi="Bookman Old Style"/>
          <w:sz w:val="24"/>
          <w:szCs w:val="24"/>
          <w:lang w:eastAsia="fr-FR"/>
        </w:rPr>
        <w:t xml:space="preserve">Beaucoup supportent mal l'occupation romaine. Ils espèrent la venue d'un messie (en grec </w:t>
      </w:r>
      <w:proofErr w:type="spellStart"/>
      <w:r w:rsidRPr="004E764D">
        <w:rPr>
          <w:rFonts w:ascii="Bookman Old Style" w:hAnsi="Bookman Old Style"/>
          <w:sz w:val="24"/>
          <w:szCs w:val="24"/>
          <w:lang w:eastAsia="fr-FR"/>
        </w:rPr>
        <w:t>Chrestos</w:t>
      </w:r>
      <w:proofErr w:type="spellEnd"/>
      <w:r w:rsidRPr="004E764D">
        <w:rPr>
          <w:rFonts w:ascii="Bookman Old Style" w:hAnsi="Bookman Old Style"/>
          <w:sz w:val="24"/>
          <w:szCs w:val="24"/>
          <w:lang w:eastAsia="fr-FR"/>
        </w:rPr>
        <w:t>, devenu Christ en français), envoyé de Dieu, p</w:t>
      </w:r>
      <w:r>
        <w:rPr>
          <w:rFonts w:ascii="Bookman Old Style" w:hAnsi="Bookman Old Style"/>
          <w:sz w:val="24"/>
          <w:szCs w:val="24"/>
          <w:lang w:eastAsia="fr-FR"/>
        </w:rPr>
        <w:t>our les sauver</w:t>
      </w:r>
      <w:r w:rsidR="00FE3491">
        <w:rPr>
          <w:rFonts w:ascii="Bookman Old Style" w:hAnsi="Bookman Old Style"/>
          <w:sz w:val="24"/>
          <w:szCs w:val="24"/>
          <w:lang w:eastAsia="fr-FR"/>
        </w:rPr>
        <w:t>.</w:t>
      </w:r>
    </w:p>
    <w:p w:rsidR="005A0477" w:rsidRPr="004E764D" w:rsidRDefault="005A0477" w:rsidP="005A0477">
      <w:pPr>
        <w:autoSpaceDE w:val="0"/>
        <w:autoSpaceDN w:val="0"/>
        <w:adjustRightInd w:val="0"/>
        <w:spacing w:line="264" w:lineRule="exact"/>
        <w:ind w:left="709" w:right="1" w:firstLine="851"/>
        <w:jc w:val="both"/>
        <w:rPr>
          <w:rFonts w:ascii="Bookman Old Style" w:hAnsi="Bookman Old Style"/>
          <w:sz w:val="24"/>
          <w:szCs w:val="24"/>
          <w:lang w:eastAsia="fr-FR"/>
        </w:rPr>
      </w:pPr>
      <w:r w:rsidRPr="004E764D">
        <w:rPr>
          <w:rFonts w:ascii="Bookman Old Style" w:hAnsi="Bookman Old Style"/>
          <w:sz w:val="24"/>
          <w:szCs w:val="24"/>
          <w:lang w:eastAsia="fr-FR"/>
        </w:rPr>
        <w:t xml:space="preserve">Au </w:t>
      </w:r>
      <w:r>
        <w:rPr>
          <w:rFonts w:ascii="Bookman Old Style" w:hAnsi="Bookman Old Style" w:cs="Arial"/>
          <w:sz w:val="24"/>
          <w:szCs w:val="24"/>
          <w:lang w:eastAsia="fr-FR"/>
        </w:rPr>
        <w:t>I</w:t>
      </w:r>
      <w:r w:rsidRPr="004E764D">
        <w:rPr>
          <w:rFonts w:ascii="Bookman Old Style" w:hAnsi="Bookman Old Style"/>
          <w:sz w:val="24"/>
          <w:szCs w:val="24"/>
          <w:vertAlign w:val="superscript"/>
          <w:lang w:eastAsia="fr-FR"/>
        </w:rPr>
        <w:t>er</w:t>
      </w:r>
      <w:r w:rsidRPr="004E764D">
        <w:rPr>
          <w:rFonts w:ascii="Bookman Old Style" w:hAnsi="Bookman Old Style"/>
          <w:sz w:val="24"/>
          <w:szCs w:val="24"/>
          <w:lang w:eastAsia="fr-FR"/>
        </w:rPr>
        <w:t xml:space="preserve"> siècle de notre ère, un homme de Pales</w:t>
      </w:r>
      <w:r>
        <w:rPr>
          <w:rFonts w:ascii="Bookman Old Style" w:hAnsi="Bookman Old Style"/>
          <w:sz w:val="24"/>
          <w:szCs w:val="24"/>
          <w:lang w:eastAsia="fr-FR"/>
        </w:rPr>
        <w:t>tine,</w:t>
      </w:r>
      <w:r w:rsidRPr="004E764D">
        <w:rPr>
          <w:rFonts w:ascii="Bookman Old Style" w:hAnsi="Bookman Old Style"/>
          <w:sz w:val="24"/>
          <w:szCs w:val="24"/>
          <w:lang w:eastAsia="fr-FR"/>
        </w:rPr>
        <w:t xml:space="preserve"> juif, Jésus de Nazareth, annonce qu'il est le fi</w:t>
      </w:r>
      <w:r>
        <w:rPr>
          <w:rFonts w:ascii="Bookman Old Style" w:hAnsi="Bookman Old Style"/>
          <w:sz w:val="24"/>
          <w:szCs w:val="24"/>
          <w:lang w:eastAsia="fr-FR"/>
        </w:rPr>
        <w:t>ls</w:t>
      </w:r>
      <w:r w:rsidRPr="004E764D">
        <w:rPr>
          <w:rFonts w:ascii="Bookman Old Style" w:hAnsi="Bookman Old Style"/>
          <w:sz w:val="24"/>
          <w:szCs w:val="24"/>
          <w:lang w:eastAsia="fr-FR"/>
        </w:rPr>
        <w:t xml:space="preserve"> venu sauver les hommes du péché*. Il dit qu'il est le fils </w:t>
      </w:r>
      <w:r w:rsidRPr="004E764D">
        <w:rPr>
          <w:rFonts w:ascii="Bookman Old Style" w:hAnsi="Bookman Old Style" w:cs="Times New Roman CYR"/>
          <w:sz w:val="24"/>
          <w:szCs w:val="24"/>
          <w:lang w:eastAsia="fr-FR"/>
        </w:rPr>
        <w:softHyphen/>
      </w:r>
      <w:r w:rsidRPr="004E764D">
        <w:rPr>
          <w:rFonts w:ascii="Bookman Old Style" w:hAnsi="Bookman Old Style"/>
          <w:sz w:val="24"/>
          <w:szCs w:val="24"/>
          <w:lang w:eastAsia="fr-FR"/>
        </w:rPr>
        <w:t xml:space="preserve">Dieu, que l'on ne doit croire qu'en un seul </w:t>
      </w:r>
      <w:r>
        <w:rPr>
          <w:rFonts w:ascii="Bookman Old Style" w:hAnsi="Bookman Old Style"/>
          <w:sz w:val="24"/>
          <w:szCs w:val="24"/>
          <w:lang w:eastAsia="fr-FR"/>
        </w:rPr>
        <w:t>Dieu,</w:t>
      </w:r>
      <w:r w:rsidRPr="004E764D">
        <w:rPr>
          <w:rFonts w:ascii="Bookman Old Style" w:hAnsi="Bookman Old Style"/>
          <w:sz w:val="24"/>
          <w:szCs w:val="24"/>
          <w:lang w:eastAsia="fr-FR"/>
        </w:rPr>
        <w:t xml:space="preserve"> que tous les hommes, égaux entre eux, </w:t>
      </w:r>
      <w:r>
        <w:rPr>
          <w:rFonts w:ascii="Bookman Old Style" w:hAnsi="Bookman Old Style"/>
          <w:sz w:val="24"/>
          <w:szCs w:val="24"/>
          <w:lang w:eastAsia="fr-FR"/>
        </w:rPr>
        <w:t>doivent</w:t>
      </w:r>
      <w:r w:rsidRPr="004E764D">
        <w:rPr>
          <w:rFonts w:ascii="Bookman Old Style" w:hAnsi="Bookman Old Style"/>
          <w:sz w:val="24"/>
          <w:szCs w:val="24"/>
          <w:lang w:eastAsia="fr-FR"/>
        </w:rPr>
        <w:t xml:space="preserve"> s'aimer les uns les autres. </w:t>
      </w:r>
    </w:p>
    <w:p w:rsidR="005A0477" w:rsidRDefault="005A0477" w:rsidP="005A0477">
      <w:pPr>
        <w:tabs>
          <w:tab w:val="left" w:pos="644"/>
        </w:tabs>
        <w:autoSpaceDE w:val="0"/>
        <w:autoSpaceDN w:val="0"/>
        <w:adjustRightInd w:val="0"/>
        <w:spacing w:line="316" w:lineRule="exact"/>
        <w:ind w:left="709" w:right="1" w:firstLine="851"/>
        <w:rPr>
          <w:rFonts w:ascii="Bookman Old Style" w:hAnsi="Bookman Old Style"/>
          <w:sz w:val="24"/>
          <w:szCs w:val="24"/>
          <w:lang w:eastAsia="fr-FR"/>
        </w:rPr>
      </w:pPr>
      <w:r>
        <w:rPr>
          <w:rFonts w:ascii="Bookman Old Style" w:hAnsi="Bookman Old Style"/>
          <w:sz w:val="24"/>
          <w:szCs w:val="24"/>
          <w:lang w:eastAsia="fr-FR"/>
        </w:rPr>
        <w:tab/>
        <w:t>Jésus n’</w:t>
      </w:r>
      <w:r w:rsidRPr="004E764D">
        <w:rPr>
          <w:rFonts w:ascii="Bookman Old Style" w:hAnsi="Bookman Old Style" w:cs="Arial"/>
          <w:sz w:val="24"/>
          <w:szCs w:val="24"/>
          <w:lang w:eastAsia="fr-FR"/>
        </w:rPr>
        <w:t xml:space="preserve">a </w:t>
      </w:r>
      <w:r w:rsidRPr="004E764D">
        <w:rPr>
          <w:rFonts w:ascii="Bookman Old Style" w:hAnsi="Bookman Old Style"/>
          <w:sz w:val="24"/>
          <w:szCs w:val="24"/>
          <w:lang w:eastAsia="fr-FR"/>
        </w:rPr>
        <w:t xml:space="preserve">rien écrit de son vivant. Sa vie ne nous est connue </w:t>
      </w:r>
      <w:r>
        <w:rPr>
          <w:rFonts w:ascii="Bookman Old Style" w:hAnsi="Bookman Old Style"/>
          <w:sz w:val="24"/>
          <w:szCs w:val="24"/>
          <w:lang w:eastAsia="fr-FR"/>
        </w:rPr>
        <w:t>que par</w:t>
      </w:r>
      <w:r w:rsidRPr="004E764D">
        <w:rPr>
          <w:rFonts w:ascii="Bookman Old Style" w:hAnsi="Bookman Old Style"/>
          <w:sz w:val="24"/>
          <w:szCs w:val="24"/>
          <w:lang w:eastAsia="fr-FR"/>
        </w:rPr>
        <w:t xml:space="preserve"> des témoignages écrits bien après sa mort, parmi les</w:t>
      </w:r>
      <w:r w:rsidRPr="004E764D">
        <w:rPr>
          <w:rFonts w:ascii="Bookman Old Style" w:hAnsi="Bookman Old Style" w:cs="Times New Roman CYR"/>
          <w:sz w:val="24"/>
          <w:szCs w:val="24"/>
          <w:lang w:eastAsia="fr-FR"/>
        </w:rPr>
        <w:t>q</w:t>
      </w:r>
      <w:r>
        <w:rPr>
          <w:rFonts w:ascii="Bookman Old Style" w:hAnsi="Bookman Old Style" w:cs="Times New Roman CYR"/>
          <w:sz w:val="24"/>
          <w:szCs w:val="24"/>
          <w:lang w:eastAsia="fr-FR"/>
        </w:rPr>
        <w:t xml:space="preserve">uels </w:t>
      </w:r>
      <w:r w:rsidRPr="004E764D">
        <w:rPr>
          <w:rFonts w:ascii="Bookman Old Style" w:hAnsi="Bookman Old Style"/>
          <w:sz w:val="24"/>
          <w:szCs w:val="24"/>
          <w:lang w:eastAsia="fr-FR"/>
        </w:rPr>
        <w:t xml:space="preserve"> on trouve les Évangiles</w:t>
      </w:r>
      <w:r w:rsidR="00FE3491">
        <w:rPr>
          <w:rFonts w:ascii="Bookman Old Style" w:hAnsi="Bookman Old Style"/>
          <w:sz w:val="24"/>
          <w:szCs w:val="24"/>
          <w:lang w:eastAsia="fr-FR"/>
        </w:rPr>
        <w:t>**.</w:t>
      </w:r>
    </w:p>
    <w:p w:rsidR="00FE3491" w:rsidRDefault="00FE3491" w:rsidP="005A0477">
      <w:pPr>
        <w:tabs>
          <w:tab w:val="left" w:pos="644"/>
        </w:tabs>
        <w:autoSpaceDE w:val="0"/>
        <w:autoSpaceDN w:val="0"/>
        <w:adjustRightInd w:val="0"/>
        <w:spacing w:line="316" w:lineRule="exact"/>
        <w:ind w:left="709" w:right="1" w:firstLine="851"/>
        <w:rPr>
          <w:rFonts w:ascii="Bookman Old Style" w:hAnsi="Bookman Old Style"/>
          <w:sz w:val="24"/>
          <w:szCs w:val="24"/>
          <w:lang w:eastAsia="fr-FR"/>
        </w:rPr>
      </w:pPr>
    </w:p>
    <w:p w:rsidR="005A0477" w:rsidRPr="00FE3491" w:rsidRDefault="00FE3491" w:rsidP="005A0477">
      <w:pPr>
        <w:tabs>
          <w:tab w:val="left" w:pos="644"/>
        </w:tabs>
        <w:autoSpaceDE w:val="0"/>
        <w:autoSpaceDN w:val="0"/>
        <w:adjustRightInd w:val="0"/>
        <w:spacing w:line="316" w:lineRule="exact"/>
        <w:ind w:right="1"/>
        <w:jc w:val="right"/>
        <w:rPr>
          <w:rFonts w:ascii="Bookman Old Style" w:hAnsi="Bookman Old Style"/>
          <w:i/>
          <w:sz w:val="24"/>
          <w:szCs w:val="24"/>
          <w:lang w:eastAsia="fr-FR"/>
        </w:rPr>
      </w:pPr>
      <w:r w:rsidRPr="00FE3491">
        <w:rPr>
          <w:rFonts w:ascii="Bookman Old Style" w:hAnsi="Bookman Old Style"/>
          <w:i/>
          <w:sz w:val="24"/>
          <w:szCs w:val="24"/>
          <w:lang w:eastAsia="fr-FR"/>
        </w:rPr>
        <w:t>*</w:t>
      </w:r>
      <w:r w:rsidR="005A0477" w:rsidRPr="00FE3491">
        <w:rPr>
          <w:rFonts w:ascii="Bookman Old Style" w:hAnsi="Bookman Old Style"/>
          <w:i/>
          <w:sz w:val="24"/>
          <w:szCs w:val="24"/>
          <w:lang w:eastAsia="fr-FR"/>
        </w:rPr>
        <w:t>péché : faute commise contre Dieu et ses lois.</w:t>
      </w:r>
    </w:p>
    <w:p w:rsidR="00FE3491" w:rsidRDefault="00FE3491" w:rsidP="005A0477">
      <w:pPr>
        <w:tabs>
          <w:tab w:val="left" w:pos="644"/>
        </w:tabs>
        <w:autoSpaceDE w:val="0"/>
        <w:autoSpaceDN w:val="0"/>
        <w:adjustRightInd w:val="0"/>
        <w:spacing w:line="316" w:lineRule="exact"/>
        <w:ind w:right="1"/>
        <w:jc w:val="right"/>
        <w:rPr>
          <w:rFonts w:ascii="Bookman Old Style" w:hAnsi="Bookman Old Style"/>
          <w:i/>
          <w:sz w:val="24"/>
          <w:szCs w:val="24"/>
          <w:lang w:eastAsia="fr-FR"/>
        </w:rPr>
      </w:pPr>
      <w:r w:rsidRPr="00FE3491">
        <w:rPr>
          <w:rFonts w:ascii="Bookman Old Style" w:hAnsi="Bookman Old Style"/>
          <w:i/>
          <w:sz w:val="24"/>
          <w:szCs w:val="24"/>
          <w:lang w:eastAsia="fr-FR"/>
        </w:rPr>
        <w:t>**Évangile signifie « bonne nou</w:t>
      </w:r>
      <w:r w:rsidRPr="00FE3491">
        <w:rPr>
          <w:rFonts w:ascii="Bookman Old Style" w:hAnsi="Bookman Old Style" w:cs="Times New Roman CYR"/>
          <w:i/>
          <w:sz w:val="24"/>
          <w:szCs w:val="24"/>
          <w:lang w:eastAsia="fr-FR"/>
        </w:rPr>
        <w:t>v</w:t>
      </w:r>
      <w:r w:rsidRPr="00FE3491">
        <w:rPr>
          <w:rFonts w:ascii="Bookman Old Style" w:hAnsi="Bookman Old Style"/>
          <w:i/>
          <w:sz w:val="24"/>
          <w:szCs w:val="24"/>
          <w:lang w:eastAsia="fr-FR"/>
        </w:rPr>
        <w:t>elle ».</w:t>
      </w:r>
    </w:p>
    <w:p w:rsidR="00FE3491" w:rsidRPr="00FE3491" w:rsidRDefault="00FE3491" w:rsidP="005A0477">
      <w:pPr>
        <w:tabs>
          <w:tab w:val="left" w:pos="644"/>
        </w:tabs>
        <w:autoSpaceDE w:val="0"/>
        <w:autoSpaceDN w:val="0"/>
        <w:adjustRightInd w:val="0"/>
        <w:spacing w:line="316" w:lineRule="exact"/>
        <w:ind w:right="1"/>
        <w:jc w:val="right"/>
        <w:rPr>
          <w:rFonts w:ascii="Bookman Old Style" w:hAnsi="Bookman Old Style"/>
          <w:i/>
          <w:sz w:val="10"/>
          <w:szCs w:val="10"/>
          <w:lang w:eastAsia="fr-FR"/>
        </w:rPr>
      </w:pPr>
    </w:p>
    <w:p w:rsidR="005A0477" w:rsidRPr="00F9043E" w:rsidRDefault="005A0477" w:rsidP="005A0477">
      <w:pPr>
        <w:tabs>
          <w:tab w:val="left" w:pos="644"/>
        </w:tabs>
        <w:autoSpaceDE w:val="0"/>
        <w:autoSpaceDN w:val="0"/>
        <w:adjustRightInd w:val="0"/>
        <w:spacing w:line="316" w:lineRule="exact"/>
        <w:ind w:right="1"/>
        <w:jc w:val="right"/>
        <w:rPr>
          <w:rFonts w:ascii="Bookman Old Style" w:hAnsi="Bookman Old Style"/>
          <w:i/>
          <w:lang w:eastAsia="fr-FR"/>
        </w:rPr>
      </w:pPr>
      <w:r>
        <w:rPr>
          <w:rFonts w:ascii="Bookman Old Style" w:hAnsi="Bookman Old Style"/>
          <w:sz w:val="24"/>
          <w:szCs w:val="24"/>
          <w:lang w:eastAsia="fr-FR"/>
        </w:rPr>
        <w:tab/>
      </w:r>
      <w:r>
        <w:rPr>
          <w:rFonts w:ascii="Bookman Old Style" w:hAnsi="Bookman Old Style"/>
          <w:sz w:val="24"/>
          <w:szCs w:val="24"/>
          <w:lang w:eastAsia="fr-FR"/>
        </w:rPr>
        <w:tab/>
      </w:r>
      <w:r>
        <w:rPr>
          <w:rFonts w:ascii="Bookman Old Style" w:hAnsi="Bookman Old Style"/>
          <w:sz w:val="24"/>
          <w:szCs w:val="24"/>
          <w:lang w:eastAsia="fr-FR"/>
        </w:rPr>
        <w:tab/>
      </w:r>
      <w:r>
        <w:rPr>
          <w:rFonts w:ascii="Bookman Old Style" w:hAnsi="Bookman Old Style"/>
          <w:sz w:val="24"/>
          <w:szCs w:val="24"/>
          <w:lang w:eastAsia="fr-FR"/>
        </w:rPr>
        <w:tab/>
      </w:r>
      <w:r>
        <w:rPr>
          <w:rFonts w:ascii="Bookman Old Style" w:hAnsi="Bookman Old Style"/>
          <w:sz w:val="24"/>
          <w:szCs w:val="24"/>
          <w:lang w:eastAsia="fr-FR"/>
        </w:rPr>
        <w:tab/>
      </w:r>
      <w:r w:rsidRPr="00F9043E">
        <w:rPr>
          <w:rFonts w:ascii="Bookman Old Style" w:hAnsi="Bookman Old Style"/>
          <w:i/>
          <w:lang w:eastAsia="fr-FR"/>
        </w:rPr>
        <w:t>Histoire cycle3, Magnard</w:t>
      </w:r>
    </w:p>
    <w:p w:rsidR="00D052D7" w:rsidRDefault="00D052D7" w:rsidP="005A0477">
      <w:pPr>
        <w:tabs>
          <w:tab w:val="left" w:pos="644"/>
        </w:tabs>
        <w:autoSpaceDE w:val="0"/>
        <w:autoSpaceDN w:val="0"/>
        <w:adjustRightInd w:val="0"/>
        <w:spacing w:line="316" w:lineRule="exact"/>
        <w:ind w:right="1" w:firstLine="709"/>
        <w:rPr>
          <w:rFonts w:ascii="Bookman Old Style" w:hAnsi="Bookman Old Style"/>
          <w:b/>
          <w:sz w:val="24"/>
          <w:szCs w:val="24"/>
          <w:u w:val="single"/>
          <w:lang w:eastAsia="fr-FR"/>
        </w:rPr>
      </w:pPr>
    </w:p>
    <w:p w:rsidR="005A0477" w:rsidRPr="007C3535" w:rsidRDefault="005A0477" w:rsidP="005A0477">
      <w:pPr>
        <w:tabs>
          <w:tab w:val="left" w:pos="644"/>
        </w:tabs>
        <w:autoSpaceDE w:val="0"/>
        <w:autoSpaceDN w:val="0"/>
        <w:adjustRightInd w:val="0"/>
        <w:spacing w:line="316" w:lineRule="exact"/>
        <w:ind w:right="1" w:firstLine="709"/>
        <w:rPr>
          <w:rFonts w:ascii="Bookman Old Style" w:hAnsi="Bookman Old Style"/>
          <w:b/>
          <w:sz w:val="24"/>
          <w:szCs w:val="24"/>
          <w:u w:val="single"/>
          <w:lang w:eastAsia="fr-FR"/>
        </w:rPr>
      </w:pPr>
      <w:r w:rsidRPr="007C3535">
        <w:rPr>
          <w:rFonts w:ascii="Bookman Old Style" w:hAnsi="Bookman Old Style"/>
          <w:b/>
          <w:sz w:val="24"/>
          <w:szCs w:val="24"/>
          <w:u w:val="single"/>
          <w:lang w:eastAsia="fr-FR"/>
        </w:rPr>
        <w:t>Questions</w:t>
      </w:r>
    </w:p>
    <w:p w:rsidR="005A0477" w:rsidRPr="007C3535" w:rsidRDefault="005A0477" w:rsidP="005A0477">
      <w:pPr>
        <w:numPr>
          <w:ilvl w:val="0"/>
          <w:numId w:val="1"/>
        </w:numPr>
        <w:rPr>
          <w:rFonts w:ascii="Bookman Old Style" w:hAnsi="Bookman Old Style"/>
          <w:i/>
          <w:sz w:val="24"/>
          <w:szCs w:val="24"/>
        </w:rPr>
      </w:pPr>
      <w:r w:rsidRPr="007C3535">
        <w:rPr>
          <w:rFonts w:ascii="Bookman Old Style" w:hAnsi="Bookman Old Style"/>
          <w:sz w:val="24"/>
          <w:szCs w:val="24"/>
        </w:rPr>
        <w:t xml:space="preserve">Où vivent les Hébreux ?  </w:t>
      </w:r>
    </w:p>
    <w:p w:rsidR="005A0477" w:rsidRPr="007C3535" w:rsidRDefault="005A0477" w:rsidP="005A0477">
      <w:pPr>
        <w:numPr>
          <w:ilvl w:val="0"/>
          <w:numId w:val="1"/>
        </w:numPr>
        <w:rPr>
          <w:rFonts w:ascii="Bookman Old Style" w:hAnsi="Bookman Old Style"/>
          <w:sz w:val="24"/>
          <w:szCs w:val="24"/>
        </w:rPr>
      </w:pPr>
      <w:r w:rsidRPr="007C3535">
        <w:rPr>
          <w:rFonts w:ascii="Bookman Old Style" w:hAnsi="Bookman Old Style"/>
          <w:sz w:val="24"/>
          <w:szCs w:val="24"/>
        </w:rPr>
        <w:t xml:space="preserve">Quelle est leur religion ? </w:t>
      </w:r>
    </w:p>
    <w:p w:rsidR="005A0477" w:rsidRPr="007C3535" w:rsidRDefault="005A0477" w:rsidP="005A0477">
      <w:pPr>
        <w:numPr>
          <w:ilvl w:val="0"/>
          <w:numId w:val="1"/>
        </w:numPr>
        <w:rPr>
          <w:rFonts w:ascii="Bookman Old Style" w:hAnsi="Bookman Old Style"/>
          <w:sz w:val="24"/>
          <w:szCs w:val="24"/>
        </w:rPr>
      </w:pPr>
      <w:r w:rsidRPr="007C3535">
        <w:rPr>
          <w:rFonts w:ascii="Bookman Old Style" w:hAnsi="Bookman Old Style"/>
          <w:sz w:val="24"/>
          <w:szCs w:val="24"/>
        </w:rPr>
        <w:t xml:space="preserve">Comment appelle-t-on une religion qui ne croit qu’en un seul Dieu ?  </w:t>
      </w:r>
    </w:p>
    <w:p w:rsidR="005A0477" w:rsidRPr="007C3535" w:rsidRDefault="005A0477" w:rsidP="005A0477">
      <w:pPr>
        <w:numPr>
          <w:ilvl w:val="0"/>
          <w:numId w:val="1"/>
        </w:numPr>
        <w:rPr>
          <w:rFonts w:ascii="Bookman Old Style" w:hAnsi="Bookman Old Style"/>
          <w:sz w:val="24"/>
          <w:szCs w:val="24"/>
        </w:rPr>
      </w:pPr>
      <w:r w:rsidRPr="007C3535">
        <w:rPr>
          <w:rFonts w:ascii="Bookman Old Style" w:hAnsi="Bookman Old Style"/>
          <w:sz w:val="24"/>
          <w:szCs w:val="24"/>
        </w:rPr>
        <w:t>Qu’espèrent certains d’entre eux ? Comment les appelle-t-on ?</w:t>
      </w:r>
    </w:p>
    <w:p w:rsidR="005A0477" w:rsidRPr="007C3535" w:rsidRDefault="005A0477" w:rsidP="005A0477">
      <w:pPr>
        <w:numPr>
          <w:ilvl w:val="0"/>
          <w:numId w:val="1"/>
        </w:numPr>
        <w:rPr>
          <w:rFonts w:ascii="Bookman Old Style" w:hAnsi="Bookman Old Style"/>
          <w:sz w:val="24"/>
          <w:szCs w:val="24"/>
        </w:rPr>
      </w:pPr>
      <w:r w:rsidRPr="007C3535">
        <w:rPr>
          <w:rFonts w:ascii="Bookman Old Style" w:hAnsi="Bookman Old Style"/>
          <w:sz w:val="24"/>
          <w:szCs w:val="24"/>
        </w:rPr>
        <w:t>De quelle langue vient le mot « messie » ? Qu’est-il devenu ?</w:t>
      </w:r>
    </w:p>
    <w:p w:rsidR="005A0477" w:rsidRPr="007C3535" w:rsidRDefault="005A0477" w:rsidP="005A0477">
      <w:pPr>
        <w:numPr>
          <w:ilvl w:val="0"/>
          <w:numId w:val="1"/>
        </w:numPr>
        <w:rPr>
          <w:rFonts w:ascii="Bookman Old Style" w:hAnsi="Bookman Old Style"/>
          <w:sz w:val="24"/>
          <w:szCs w:val="24"/>
        </w:rPr>
      </w:pPr>
      <w:r w:rsidRPr="007C3535">
        <w:rPr>
          <w:rFonts w:ascii="Bookman Old Style" w:hAnsi="Bookman Old Style"/>
          <w:sz w:val="24"/>
          <w:szCs w:val="24"/>
        </w:rPr>
        <w:t>Trouve les noms de lieux liés à cette religion.</w:t>
      </w:r>
    </w:p>
    <w:p w:rsidR="005A0477" w:rsidRPr="007C3535" w:rsidRDefault="005A0477" w:rsidP="005A0477">
      <w:pPr>
        <w:tabs>
          <w:tab w:val="left" w:pos="644"/>
        </w:tabs>
        <w:autoSpaceDE w:val="0"/>
        <w:autoSpaceDN w:val="0"/>
        <w:adjustRightInd w:val="0"/>
        <w:spacing w:line="316" w:lineRule="exact"/>
        <w:ind w:right="1"/>
        <w:rPr>
          <w:rFonts w:ascii="Bookman Old Style" w:hAnsi="Bookman Old Style"/>
          <w:sz w:val="24"/>
          <w:szCs w:val="24"/>
          <w:lang w:eastAsia="fr-FR"/>
        </w:rPr>
      </w:pPr>
    </w:p>
    <w:p w:rsidR="005A0477" w:rsidRDefault="005A0477" w:rsidP="005A0477">
      <w:pPr>
        <w:tabs>
          <w:tab w:val="left" w:pos="644"/>
        </w:tabs>
        <w:autoSpaceDE w:val="0"/>
        <w:autoSpaceDN w:val="0"/>
        <w:adjustRightInd w:val="0"/>
        <w:spacing w:line="316" w:lineRule="exact"/>
        <w:ind w:right="1"/>
        <w:rPr>
          <w:rFonts w:ascii="Bookman Old Style" w:hAnsi="Bookman Old Style"/>
          <w:sz w:val="24"/>
          <w:szCs w:val="24"/>
          <w:lang w:eastAsia="fr-FR"/>
        </w:rPr>
      </w:pPr>
    </w:p>
    <w:p w:rsidR="005A0477" w:rsidRDefault="005A0477" w:rsidP="005A0477">
      <w:pPr>
        <w:tabs>
          <w:tab w:val="left" w:pos="644"/>
        </w:tabs>
        <w:autoSpaceDE w:val="0"/>
        <w:autoSpaceDN w:val="0"/>
        <w:adjustRightInd w:val="0"/>
        <w:spacing w:line="316" w:lineRule="exact"/>
        <w:ind w:right="1"/>
        <w:rPr>
          <w:rFonts w:ascii="Bookman Old Style" w:hAnsi="Bookman Old Style"/>
          <w:sz w:val="24"/>
          <w:szCs w:val="24"/>
          <w:lang w:eastAsia="fr-FR"/>
        </w:rPr>
      </w:pPr>
    </w:p>
    <w:p w:rsidR="005A0477" w:rsidRDefault="005A0477" w:rsidP="005A0477">
      <w:pPr>
        <w:tabs>
          <w:tab w:val="left" w:pos="644"/>
        </w:tabs>
        <w:autoSpaceDE w:val="0"/>
        <w:autoSpaceDN w:val="0"/>
        <w:adjustRightInd w:val="0"/>
        <w:spacing w:line="316" w:lineRule="exact"/>
        <w:ind w:right="1"/>
        <w:rPr>
          <w:rFonts w:ascii="Bookman Old Style" w:hAnsi="Bookman Old Style"/>
          <w:sz w:val="24"/>
          <w:szCs w:val="24"/>
          <w:lang w:eastAsia="fr-FR"/>
        </w:rPr>
      </w:pPr>
    </w:p>
    <w:p w:rsidR="00FE3491" w:rsidRPr="00FE3491" w:rsidRDefault="00FE3491" w:rsidP="00FE3491">
      <w:pPr>
        <w:pStyle w:val="Paragraphedeliste"/>
        <w:numPr>
          <w:ilvl w:val="0"/>
          <w:numId w:val="3"/>
        </w:numPr>
        <w:jc w:val="center"/>
        <w:rPr>
          <w:i/>
          <w:color w:val="365F91" w:themeColor="accent1" w:themeShade="BF"/>
          <w:sz w:val="40"/>
          <w:szCs w:val="40"/>
        </w:rPr>
      </w:pPr>
      <w:r>
        <w:rPr>
          <w:i/>
          <w:color w:val="365F91" w:themeColor="accent1" w:themeShade="BF"/>
          <w:sz w:val="40"/>
          <w:szCs w:val="40"/>
        </w:rPr>
        <w:lastRenderedPageBreak/>
        <w:t>Jésus, « </w:t>
      </w:r>
      <w:r w:rsidR="00486807">
        <w:rPr>
          <w:i/>
          <w:color w:val="365F91" w:themeColor="accent1" w:themeShade="BF"/>
          <w:sz w:val="40"/>
          <w:szCs w:val="40"/>
        </w:rPr>
        <w:t>………………………………………………..</w:t>
      </w:r>
      <w:r>
        <w:rPr>
          <w:i/>
          <w:color w:val="365F91" w:themeColor="accent1" w:themeShade="BF"/>
          <w:sz w:val="40"/>
          <w:szCs w:val="40"/>
        </w:rPr>
        <w:t> » du christianisme.</w:t>
      </w:r>
    </w:p>
    <w:p w:rsidR="00FE3491" w:rsidRDefault="00FE3491" w:rsidP="005A0477">
      <w:pPr>
        <w:pStyle w:val="Paragraphedeliste"/>
        <w:jc w:val="center"/>
        <w:rPr>
          <w:i/>
          <w:color w:val="76923C"/>
          <w:sz w:val="40"/>
          <w:szCs w:val="40"/>
        </w:rPr>
      </w:pPr>
    </w:p>
    <w:p w:rsidR="00ED7D1A" w:rsidRPr="00ED7D1A" w:rsidRDefault="00ED7D1A" w:rsidP="00ED7D1A">
      <w:pPr>
        <w:jc w:val="center"/>
        <w:rPr>
          <w:sz w:val="28"/>
          <w:szCs w:val="28"/>
        </w:rPr>
      </w:pPr>
      <w:r w:rsidRPr="00ED7D1A">
        <w:rPr>
          <w:sz w:val="28"/>
          <w:szCs w:val="28"/>
        </w:rPr>
        <w:t>La vie de Jésus de Nazareth racontée par les élèves (chrétiens ?) de la classe grâce aux illustrations prises dans l’encyclopédie des jeunes Larousse « Les religions du monde ».</w:t>
      </w:r>
    </w:p>
    <w:p w:rsidR="00ED7D1A" w:rsidRDefault="000445F0" w:rsidP="00ED7D1A">
      <w:pPr>
        <w:rPr>
          <w:sz w:val="20"/>
        </w:rPr>
      </w:pPr>
      <w:r>
        <w:rPr>
          <w:b/>
          <w:noProof/>
          <w:sz w:val="28"/>
          <w:szCs w:val="28"/>
          <w:u w:val="single"/>
          <w:lang w:eastAsia="fr-FR"/>
        </w:rPr>
        <mc:AlternateContent>
          <mc:Choice Requires="wps">
            <w:drawing>
              <wp:anchor distT="0" distB="0" distL="114300" distR="114300" simplePos="0" relativeHeight="251688960" behindDoc="0" locked="0" layoutInCell="1" allowOverlap="1">
                <wp:simplePos x="0" y="0"/>
                <wp:positionH relativeFrom="column">
                  <wp:posOffset>-101600</wp:posOffset>
                </wp:positionH>
                <wp:positionV relativeFrom="paragraph">
                  <wp:posOffset>63500</wp:posOffset>
                </wp:positionV>
                <wp:extent cx="257810" cy="271780"/>
                <wp:effectExtent l="12700" t="6350" r="5715" b="7620"/>
                <wp:wrapNone/>
                <wp:docPr id="47"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71780"/>
                        </a:xfrm>
                        <a:prstGeom prst="rect">
                          <a:avLst/>
                        </a:prstGeom>
                        <a:solidFill>
                          <a:srgbClr val="FFFFFF"/>
                        </a:solidFill>
                        <a:ln w="9525">
                          <a:solidFill>
                            <a:srgbClr val="000000"/>
                          </a:solidFill>
                          <a:miter lim="800000"/>
                          <a:headEnd/>
                          <a:tailEnd/>
                        </a:ln>
                      </wps:spPr>
                      <wps:txbx>
                        <w:txbxContent>
                          <w:p w:rsidR="00ED7D1A" w:rsidRDefault="00ED7D1A" w:rsidP="00ED7D1A">
                            <w:r>
                              <w:t>1</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5" o:spid="_x0000_s1034" type="#_x0000_t202" style="position:absolute;margin-left:-8pt;margin-top:5pt;width:20.3pt;height:21.4pt;z-index:2516889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">
                <v:textbox style="mso-fit-shape-to-text:t">
                  <w:txbxContent>
                    <w:p w:rsidR="00ED7D1A" w:rsidRDefault="00ED7D1A" w:rsidP="00ED7D1A">
                      <w:r>
                        <w:t>1</w:t>
                      </w:r>
                    </w:p>
                  </w:txbxContent>
                </v:textbox>
              </v:shape>
            </w:pict>
          </mc:Fallback>
        </mc:AlternateContent>
      </w:r>
    </w:p>
    <w:p w:rsidR="00ED7D1A" w:rsidRDefault="000445F0" w:rsidP="00ED7D1A">
      <w:pPr>
        <w:rPr>
          <w:sz w:val="20"/>
          <w:u w:val="single"/>
        </w:rPr>
      </w:pPr>
      <w:r>
        <w:rPr>
          <w:noProof/>
          <w:sz w:val="20"/>
          <w:u w:val="single"/>
          <w:lang w:eastAsia="fr-FR"/>
        </w:rPr>
        <mc:AlternateContent>
          <mc:Choice Requires="wps">
            <w:drawing>
              <wp:anchor distT="0" distB="0" distL="114300" distR="114300" simplePos="0" relativeHeight="251696128" behindDoc="0" locked="0" layoutInCell="1" allowOverlap="1">
                <wp:simplePos x="0" y="0"/>
                <wp:positionH relativeFrom="column">
                  <wp:posOffset>-62230</wp:posOffset>
                </wp:positionH>
                <wp:positionV relativeFrom="paragraph">
                  <wp:posOffset>30480</wp:posOffset>
                </wp:positionV>
                <wp:extent cx="257810" cy="271780"/>
                <wp:effectExtent l="13970" t="11430" r="13970" b="12065"/>
                <wp:wrapNone/>
                <wp:docPr id="46"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71780"/>
                        </a:xfrm>
                        <a:prstGeom prst="rect">
                          <a:avLst/>
                        </a:prstGeom>
                        <a:solidFill>
                          <a:srgbClr val="FFFFFF"/>
                        </a:solidFill>
                        <a:ln w="9525">
                          <a:solidFill>
                            <a:srgbClr val="000000"/>
                          </a:solidFill>
                          <a:miter lim="800000"/>
                          <a:headEnd/>
                          <a:tailEnd/>
                        </a:ln>
                      </wps:spPr>
                      <wps:txbx>
                        <w:txbxContent>
                          <w:p w:rsidR="00ED7D1A" w:rsidRDefault="00ED7D1A" w:rsidP="00ED7D1A">
                            <w:r>
                              <w:t>6</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2" o:spid="_x0000_s1035" type="#_x0000_t202" style="position:absolute;margin-left:-4.9pt;margin-top:2.4pt;width:20.3pt;height:21.4pt;z-index:2516961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">
                <v:textbox style="mso-fit-shape-to-text:t">
                  <w:txbxContent>
                    <w:p w:rsidR="00ED7D1A" w:rsidRDefault="00ED7D1A" w:rsidP="00ED7D1A">
                      <w:r>
                        <w:t>6</w:t>
                      </w:r>
                    </w:p>
                  </w:txbxContent>
                </v:textbox>
              </v:shape>
            </w:pict>
          </mc:Fallback>
        </mc:AlternateContent>
      </w:r>
      <w:r>
        <w:rPr>
          <w:noProof/>
          <w:sz w:val="20"/>
          <w:u w:val="single"/>
          <w:lang w:eastAsia="fr-FR"/>
        </w:rPr>
        <mc:AlternateContent>
          <mc:Choice Requires="wps">
            <w:drawing>
              <wp:anchor distT="0" distB="0" distL="114300" distR="114300" simplePos="0" relativeHeight="251689984" behindDoc="0" locked="0" layoutInCell="1" allowOverlap="1">
                <wp:simplePos x="0" y="0"/>
                <wp:positionH relativeFrom="column">
                  <wp:posOffset>-4325620</wp:posOffset>
                </wp:positionH>
                <wp:positionV relativeFrom="paragraph">
                  <wp:posOffset>24765</wp:posOffset>
                </wp:positionV>
                <wp:extent cx="257810" cy="271780"/>
                <wp:effectExtent l="8255" t="5715" r="10160" b="8255"/>
                <wp:wrapNone/>
                <wp:docPr id="45"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71780"/>
                        </a:xfrm>
                        <a:prstGeom prst="rect">
                          <a:avLst/>
                        </a:prstGeom>
                        <a:solidFill>
                          <a:srgbClr val="FFFFFF"/>
                        </a:solidFill>
                        <a:ln w="9525">
                          <a:solidFill>
                            <a:srgbClr val="000000"/>
                          </a:solidFill>
                          <a:miter lim="800000"/>
                          <a:headEnd/>
                          <a:tailEnd/>
                        </a:ln>
                      </wps:spPr>
                      <wps:txbx>
                        <w:txbxContent>
                          <w:p w:rsidR="00ED7D1A" w:rsidRDefault="00ED7D1A" w:rsidP="00ED7D1A">
                            <w:r>
                              <w:t>3</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6" o:spid="_x0000_s1036" type="#_x0000_t202" style="position:absolute;margin-left:-340.6pt;margin-top:1.95pt;width:20.3pt;height:21.4pt;z-index:2516899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">
                <v:textbox style="mso-fit-shape-to-text:t">
                  <w:txbxContent>
                    <w:p w:rsidR="00ED7D1A" w:rsidRDefault="00ED7D1A" w:rsidP="00ED7D1A">
                      <w:r>
                        <w:t>3</w:t>
                      </w:r>
                    </w:p>
                  </w:txbxContent>
                </v:textbox>
              </v:shape>
            </w:pict>
          </mc:Fallback>
        </mc:AlternateContent>
      </w:r>
      <w:r w:rsidR="00ED7D1A">
        <w:rPr>
          <w:noProof/>
          <w:sz w:val="20"/>
          <w:u w:val="single"/>
          <w:lang w:eastAsia="fr-FR"/>
        </w:rPr>
        <w:drawing>
          <wp:anchor distT="0" distB="0" distL="114300" distR="114300" simplePos="0" relativeHeight="251684864" behindDoc="0" locked="0" layoutInCell="1" allowOverlap="1">
            <wp:simplePos x="0" y="0"/>
            <wp:positionH relativeFrom="column">
              <wp:posOffset>2101850</wp:posOffset>
            </wp:positionH>
            <wp:positionV relativeFrom="paragraph">
              <wp:posOffset>94615</wp:posOffset>
            </wp:positionV>
            <wp:extent cx="4179570" cy="1009015"/>
            <wp:effectExtent l="19050" t="0" r="0" b="0"/>
            <wp:wrapSquare wrapText="bothSides"/>
            <wp:docPr id="19" name="Image 65" descr="cè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cène"/>
                    <pic:cNvPicPr>
                      <a:picLocks noChangeAspect="1" noChangeArrowheads="1"/>
                    </pic:cNvPicPr>
                  </pic:nvPicPr>
                  <pic:blipFill>
                    <a:blip r:embed="rId8" cstate="print"/>
                    <a:srcRect/>
                    <a:stretch>
                      <a:fillRect/>
                    </a:stretch>
                  </pic:blipFill>
                  <pic:spPr bwMode="auto">
                    <a:xfrm>
                      <a:off x="0" y="0"/>
                      <a:ext cx="4179570" cy="1009015"/>
                    </a:xfrm>
                    <a:prstGeom prst="rect">
                      <a:avLst/>
                    </a:prstGeom>
                    <a:noFill/>
                    <a:ln w="9525">
                      <a:noFill/>
                      <a:miter lim="800000"/>
                      <a:headEnd/>
                      <a:tailEnd/>
                    </a:ln>
                  </pic:spPr>
                </pic:pic>
              </a:graphicData>
            </a:graphic>
          </wp:anchor>
        </w:drawing>
      </w:r>
      <w:r>
        <w:rPr>
          <w:noProof/>
          <w:sz w:val="20"/>
          <w:u w:val="single"/>
          <w:lang w:eastAsia="fr-FR"/>
        </w:rPr>
        <mc:AlternateContent>
          <mc:Choice Requires="wps">
            <w:drawing>
              <wp:anchor distT="0" distB="0" distL="114300" distR="114300" simplePos="0" relativeHeight="251693056" behindDoc="0" locked="0" layoutInCell="1" allowOverlap="1">
                <wp:simplePos x="0" y="0"/>
                <wp:positionH relativeFrom="column">
                  <wp:posOffset>3493770</wp:posOffset>
                </wp:positionH>
                <wp:positionV relativeFrom="paragraph">
                  <wp:posOffset>1157605</wp:posOffset>
                </wp:positionV>
                <wp:extent cx="257810" cy="271780"/>
                <wp:effectExtent l="7620" t="5080" r="10795" b="8890"/>
                <wp:wrapNone/>
                <wp:docPr id="44"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71780"/>
                        </a:xfrm>
                        <a:prstGeom prst="rect">
                          <a:avLst/>
                        </a:prstGeom>
                        <a:solidFill>
                          <a:srgbClr val="FFFFFF"/>
                        </a:solidFill>
                        <a:ln w="9525">
                          <a:solidFill>
                            <a:srgbClr val="000000"/>
                          </a:solidFill>
                          <a:miter lim="800000"/>
                          <a:headEnd/>
                          <a:tailEnd/>
                        </a:ln>
                      </wps:spPr>
                      <wps:txbx>
                        <w:txbxContent>
                          <w:p w:rsidR="00ED7D1A" w:rsidRDefault="00ED7D1A" w:rsidP="00ED7D1A">
                            <w:r>
                              <w:t>5</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9" o:spid="_x0000_s1037" type="#_x0000_t202" style="position:absolute;margin-left:275.1pt;margin-top:91.15pt;width:20.3pt;height:21.4pt;z-index:2516930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">
                <v:textbox style="mso-fit-shape-to-text:t">
                  <w:txbxContent>
                    <w:p w:rsidR="00ED7D1A" w:rsidRDefault="00ED7D1A" w:rsidP="00ED7D1A">
                      <w:r>
                        <w:t>5</w:t>
                      </w:r>
                    </w:p>
                  </w:txbxContent>
                </v:textbox>
              </v:shape>
            </w:pict>
          </mc:Fallback>
        </mc:AlternateContent>
      </w:r>
      <w:r>
        <w:rPr>
          <w:noProof/>
          <w:sz w:val="20"/>
          <w:u w:val="single"/>
          <w:lang w:eastAsia="fr-FR"/>
        </w:rPr>
        <mc:AlternateContent>
          <mc:Choice Requires="wps">
            <w:drawing>
              <wp:anchor distT="0" distB="0" distL="114300" distR="114300" simplePos="0" relativeHeight="251692032" behindDoc="0" locked="0" layoutInCell="1" allowOverlap="1">
                <wp:simplePos x="0" y="0"/>
                <wp:positionH relativeFrom="column">
                  <wp:posOffset>1718310</wp:posOffset>
                </wp:positionH>
                <wp:positionV relativeFrom="paragraph">
                  <wp:posOffset>1151890</wp:posOffset>
                </wp:positionV>
                <wp:extent cx="257810" cy="271780"/>
                <wp:effectExtent l="13335" t="8890" r="5080" b="5080"/>
                <wp:wrapNone/>
                <wp:docPr id="43"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71780"/>
                        </a:xfrm>
                        <a:prstGeom prst="rect">
                          <a:avLst/>
                        </a:prstGeom>
                        <a:solidFill>
                          <a:srgbClr val="FFFFFF"/>
                        </a:solidFill>
                        <a:ln w="9525">
                          <a:solidFill>
                            <a:srgbClr val="000000"/>
                          </a:solidFill>
                          <a:miter lim="800000"/>
                          <a:headEnd/>
                          <a:tailEnd/>
                        </a:ln>
                      </wps:spPr>
                      <wps:txbx>
                        <w:txbxContent>
                          <w:p w:rsidR="00ED7D1A" w:rsidRDefault="00ED7D1A" w:rsidP="00ED7D1A">
                            <w:r>
                              <w:t>4</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8" o:spid="_x0000_s1038" type="#_x0000_t202" style="position:absolute;margin-left:135.3pt;margin-top:90.7pt;width:20.3pt;height:21.4pt;z-index:2516920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">
                <v:textbox style="mso-fit-shape-to-text:t">
                  <w:txbxContent>
                    <w:p w:rsidR="00ED7D1A" w:rsidRDefault="00ED7D1A" w:rsidP="00ED7D1A">
                      <w:r>
                        <w:t>4</w:t>
                      </w:r>
                    </w:p>
                  </w:txbxContent>
                </v:textbox>
              </v:shape>
            </w:pict>
          </mc:Fallback>
        </mc:AlternateContent>
      </w:r>
      <w:r w:rsidR="00ED7D1A">
        <w:rPr>
          <w:noProof/>
          <w:lang w:eastAsia="fr-FR"/>
        </w:rPr>
        <w:drawing>
          <wp:anchor distT="0" distB="0" distL="114300" distR="114300" simplePos="0" relativeHeight="251685888" behindDoc="0" locked="0" layoutInCell="1" allowOverlap="1">
            <wp:simplePos x="0" y="0"/>
            <wp:positionH relativeFrom="column">
              <wp:posOffset>3923665</wp:posOffset>
            </wp:positionH>
            <wp:positionV relativeFrom="paragraph">
              <wp:posOffset>1181100</wp:posOffset>
            </wp:positionV>
            <wp:extent cx="1619250" cy="1579880"/>
            <wp:effectExtent l="19050" t="0" r="0" b="0"/>
            <wp:wrapSquare wrapText="bothSides"/>
            <wp:docPr id="20" name="Image 66" descr="crucifix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rucifixion"/>
                    <pic:cNvPicPr>
                      <a:picLocks noChangeAspect="1" noChangeArrowheads="1"/>
                    </pic:cNvPicPr>
                  </pic:nvPicPr>
                  <pic:blipFill>
                    <a:blip r:embed="rId9" cstate="print"/>
                    <a:srcRect/>
                    <a:stretch>
                      <a:fillRect/>
                    </a:stretch>
                  </pic:blipFill>
                  <pic:spPr bwMode="auto">
                    <a:xfrm>
                      <a:off x="0" y="0"/>
                      <a:ext cx="1619250" cy="1579880"/>
                    </a:xfrm>
                    <a:prstGeom prst="rect">
                      <a:avLst/>
                    </a:prstGeom>
                    <a:noFill/>
                    <a:ln w="9525">
                      <a:noFill/>
                      <a:miter lim="800000"/>
                      <a:headEnd/>
                      <a:tailEnd/>
                    </a:ln>
                  </pic:spPr>
                </pic:pic>
              </a:graphicData>
            </a:graphic>
          </wp:anchor>
        </w:drawing>
      </w:r>
      <w:r w:rsidR="00ED7D1A">
        <w:rPr>
          <w:noProof/>
          <w:lang w:eastAsia="fr-FR"/>
        </w:rPr>
        <w:drawing>
          <wp:anchor distT="0" distB="0" distL="114300" distR="114300" simplePos="0" relativeHeight="251686912" behindDoc="0" locked="0" layoutInCell="1" allowOverlap="1">
            <wp:simplePos x="0" y="0"/>
            <wp:positionH relativeFrom="column">
              <wp:posOffset>5686425</wp:posOffset>
            </wp:positionH>
            <wp:positionV relativeFrom="paragraph">
              <wp:posOffset>1181100</wp:posOffset>
            </wp:positionV>
            <wp:extent cx="1309370" cy="1675130"/>
            <wp:effectExtent l="19050" t="0" r="5080" b="0"/>
            <wp:wrapSquare wrapText="bothSides"/>
            <wp:docPr id="21" name="Image 67" descr="resurr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resurrection"/>
                    <pic:cNvPicPr>
                      <a:picLocks noChangeAspect="1" noChangeArrowheads="1"/>
                    </pic:cNvPicPr>
                  </pic:nvPicPr>
                  <pic:blipFill>
                    <a:blip r:embed="rId10" cstate="print"/>
                    <a:srcRect/>
                    <a:stretch>
                      <a:fillRect/>
                    </a:stretch>
                  </pic:blipFill>
                  <pic:spPr bwMode="auto">
                    <a:xfrm>
                      <a:off x="0" y="0"/>
                      <a:ext cx="1309370" cy="1675130"/>
                    </a:xfrm>
                    <a:prstGeom prst="rect">
                      <a:avLst/>
                    </a:prstGeom>
                    <a:noFill/>
                    <a:ln w="9525">
                      <a:noFill/>
                      <a:miter lim="800000"/>
                      <a:headEnd/>
                      <a:tailEnd/>
                    </a:ln>
                  </pic:spPr>
                </pic:pic>
              </a:graphicData>
            </a:graphic>
          </wp:anchor>
        </w:drawing>
      </w:r>
      <w:r w:rsidR="00ED7D1A">
        <w:rPr>
          <w:noProof/>
          <w:lang w:eastAsia="fr-FR"/>
        </w:rPr>
        <w:drawing>
          <wp:anchor distT="0" distB="0" distL="114300" distR="114300" simplePos="0" relativeHeight="251683840" behindDoc="0" locked="0" layoutInCell="1" allowOverlap="1">
            <wp:simplePos x="0" y="0"/>
            <wp:positionH relativeFrom="column">
              <wp:posOffset>-19050</wp:posOffset>
            </wp:positionH>
            <wp:positionV relativeFrom="paragraph">
              <wp:posOffset>97790</wp:posOffset>
            </wp:positionV>
            <wp:extent cx="2057400" cy="2224405"/>
            <wp:effectExtent l="19050" t="0" r="0" b="0"/>
            <wp:wrapSquare wrapText="bothSides"/>
            <wp:docPr id="22" name="Image 64" descr="naissance_jes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naissance_jesus"/>
                    <pic:cNvPicPr>
                      <a:picLocks noChangeAspect="1" noChangeArrowheads="1"/>
                    </pic:cNvPicPr>
                  </pic:nvPicPr>
                  <pic:blipFill>
                    <a:blip r:embed="rId11" cstate="print"/>
                    <a:srcRect/>
                    <a:stretch>
                      <a:fillRect/>
                    </a:stretch>
                  </pic:blipFill>
                  <pic:spPr bwMode="auto">
                    <a:xfrm>
                      <a:off x="0" y="0"/>
                      <a:ext cx="2057400" cy="2224405"/>
                    </a:xfrm>
                    <a:prstGeom prst="rect">
                      <a:avLst/>
                    </a:prstGeom>
                    <a:noFill/>
                    <a:ln w="9525">
                      <a:noFill/>
                      <a:miter lim="800000"/>
                      <a:headEnd/>
                      <a:tailEnd/>
                    </a:ln>
                  </pic:spPr>
                </pic:pic>
              </a:graphicData>
            </a:graphic>
          </wp:anchor>
        </w:drawing>
      </w:r>
    </w:p>
    <w:p w:rsidR="00ED7D1A" w:rsidRDefault="000445F0" w:rsidP="00ED7D1A">
      <w:pPr>
        <w:rPr>
          <w:sz w:val="20"/>
          <w:u w:val="single"/>
        </w:rPr>
      </w:pPr>
      <w:r>
        <w:rPr>
          <w:noProof/>
          <w:sz w:val="20"/>
          <w:u w:val="single"/>
          <w:lang w:eastAsia="fr-FR"/>
        </w:rPr>
        <mc:AlternateContent>
          <mc:Choice Requires="wps">
            <w:drawing>
              <wp:anchor distT="0" distB="0" distL="114300" distR="114300" simplePos="0" relativeHeight="251691008" behindDoc="0" locked="0" layoutInCell="1" allowOverlap="1">
                <wp:simplePos x="0" y="0"/>
                <wp:positionH relativeFrom="column">
                  <wp:posOffset>-4282440</wp:posOffset>
                </wp:positionH>
                <wp:positionV relativeFrom="paragraph">
                  <wp:posOffset>859155</wp:posOffset>
                </wp:positionV>
                <wp:extent cx="257810" cy="271780"/>
                <wp:effectExtent l="13335" t="11430" r="5080" b="12065"/>
                <wp:wrapNone/>
                <wp:docPr id="42"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71780"/>
                        </a:xfrm>
                        <a:prstGeom prst="rect">
                          <a:avLst/>
                        </a:prstGeom>
                        <a:solidFill>
                          <a:srgbClr val="FFFFFF"/>
                        </a:solidFill>
                        <a:ln w="9525">
                          <a:solidFill>
                            <a:srgbClr val="000000"/>
                          </a:solidFill>
                          <a:miter lim="800000"/>
                          <a:headEnd/>
                          <a:tailEnd/>
                        </a:ln>
                      </wps:spPr>
                      <wps:txbx>
                        <w:txbxContent>
                          <w:p w:rsidR="00ED7D1A" w:rsidRDefault="00ED7D1A" w:rsidP="00ED7D1A">
                            <w:r>
                              <w:t>2</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7" o:spid="_x0000_s1039" type="#_x0000_t202" style="position:absolute;margin-left:-337.2pt;margin-top:67.65pt;width:20.3pt;height:21.4pt;z-index:2516910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">
                <v:textbox style="mso-fit-shape-to-text:t">
                  <w:txbxContent>
                    <w:p w:rsidR="00ED7D1A" w:rsidRDefault="00ED7D1A" w:rsidP="00ED7D1A">
                      <w:r>
                        <w:t>2</w:t>
                      </w:r>
                    </w:p>
                  </w:txbxContent>
                </v:textbox>
              </v:shape>
            </w:pict>
          </mc:Fallback>
        </mc:AlternateContent>
      </w:r>
      <w:r w:rsidR="00ED7D1A" w:rsidRPr="00FE3491">
        <w:rPr>
          <w:noProof/>
          <w:sz w:val="20"/>
          <w:u w:val="single"/>
          <w:lang w:eastAsia="fr-FR"/>
        </w:rPr>
        <w:drawing>
          <wp:inline distT="0" distB="0" distL="0" distR="0">
            <wp:extent cx="691578" cy="921715"/>
            <wp:effectExtent l="19050" t="0" r="0" b="0"/>
            <wp:docPr id="23" name="Image 4" descr="http://img0.liveinternet.ru/images/attach/c/1/54/798/54798740_Christ_Panthocrator_nb15_1280_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img0.liveinternet.ru/images/attach/c/1/54/798/54798740_Christ_Panthocrator_nb15_1280_800.jpg"/>
                    <pic:cNvPicPr>
                      <a:picLocks noChangeAspect="1" noChangeArrowheads="1"/>
                    </pic:cNvPicPr>
                  </pic:nvPicPr>
                  <pic:blipFill>
                    <a:blip r:embed="rId12" cstate="print"/>
                    <a:srcRect/>
                    <a:stretch>
                      <a:fillRect/>
                    </a:stretch>
                  </pic:blipFill>
                  <pic:spPr bwMode="auto">
                    <a:xfrm>
                      <a:off x="0" y="0"/>
                      <a:ext cx="693389" cy="924128"/>
                    </a:xfrm>
                    <a:prstGeom prst="rect">
                      <a:avLst/>
                    </a:prstGeom>
                    <a:noFill/>
                    <a:ln w="9525">
                      <a:noFill/>
                      <a:miter lim="800000"/>
                      <a:headEnd/>
                      <a:tailEnd/>
                    </a:ln>
                  </pic:spPr>
                </pic:pic>
              </a:graphicData>
            </a:graphic>
          </wp:inline>
        </w:drawing>
      </w:r>
    </w:p>
    <w:p w:rsidR="00ED7D1A" w:rsidRPr="00780E96" w:rsidRDefault="000445F0" w:rsidP="00ED7D1A">
      <w:pPr>
        <w:rPr>
          <w:rFonts w:ascii="Times New Roman" w:eastAsia="Times New Roman" w:hAnsi="Times New Roman"/>
          <w:i/>
          <w:iCs/>
          <w:color w:val="000000"/>
          <w:sz w:val="12"/>
          <w:szCs w:val="12"/>
          <w:lang w:eastAsia="fr-FR"/>
        </w:rPr>
      </w:pPr>
      <w:r>
        <w:rPr>
          <w:noProof/>
          <w:sz w:val="20"/>
          <w:u w:val="single"/>
          <w:lang w:eastAsia="fr-FR"/>
        </w:rPr>
        <mc:AlternateContent>
          <mc:Choice Requires="wps">
            <w:drawing>
              <wp:anchor distT="0" distB="0" distL="114300" distR="114300" simplePos="0" relativeHeight="251695104" behindDoc="0" locked="0" layoutInCell="1" allowOverlap="1">
                <wp:simplePos x="0" y="0"/>
                <wp:positionH relativeFrom="column">
                  <wp:posOffset>3449320</wp:posOffset>
                </wp:positionH>
                <wp:positionV relativeFrom="paragraph">
                  <wp:posOffset>58420</wp:posOffset>
                </wp:positionV>
                <wp:extent cx="257810" cy="271780"/>
                <wp:effectExtent l="10795" t="10795" r="7620" b="12700"/>
                <wp:wrapNone/>
                <wp:docPr id="4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71780"/>
                        </a:xfrm>
                        <a:prstGeom prst="rect">
                          <a:avLst/>
                        </a:prstGeom>
                        <a:solidFill>
                          <a:srgbClr val="FFFFFF"/>
                        </a:solidFill>
                        <a:ln w="9525">
                          <a:solidFill>
                            <a:srgbClr val="000000"/>
                          </a:solidFill>
                          <a:miter lim="800000"/>
                          <a:headEnd/>
                          <a:tailEnd/>
                        </a:ln>
                      </wps:spPr>
                      <wps:txbx>
                        <w:txbxContent>
                          <w:p w:rsidR="00ED7D1A" w:rsidRDefault="00ED7D1A" w:rsidP="00ED7D1A">
                            <w:r>
                              <w:t>5</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1" o:spid="_x0000_s1040" type="#_x0000_t202" style="position:absolute;margin-left:271.6pt;margin-top:4.6pt;width:20.3pt;height:21.4pt;z-index:25169510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">
                <v:textbox style="mso-fit-shape-to-text:t">
                  <w:txbxContent>
                    <w:p w:rsidR="00ED7D1A" w:rsidRDefault="00ED7D1A" w:rsidP="00ED7D1A">
                      <w:r>
                        <w:t>5</w:t>
                      </w:r>
                    </w:p>
                  </w:txbxContent>
                </v:textbox>
              </v:shape>
            </w:pict>
          </mc:Fallback>
        </mc:AlternateContent>
      </w:r>
      <w:r>
        <w:rPr>
          <w:noProof/>
          <w:sz w:val="20"/>
          <w:u w:val="single"/>
          <w:lang w:eastAsia="fr-FR"/>
        </w:rPr>
        <mc:AlternateContent>
          <mc:Choice Requires="wps">
            <w:drawing>
              <wp:anchor distT="0" distB="0" distL="114300" distR="114300" simplePos="0" relativeHeight="251694080" behindDoc="0" locked="0" layoutInCell="1" allowOverlap="1">
                <wp:simplePos x="0" y="0"/>
                <wp:positionH relativeFrom="column">
                  <wp:posOffset>1737360</wp:posOffset>
                </wp:positionH>
                <wp:positionV relativeFrom="paragraph">
                  <wp:posOffset>52705</wp:posOffset>
                </wp:positionV>
                <wp:extent cx="257810" cy="271780"/>
                <wp:effectExtent l="13335" t="5080" r="5080" b="8890"/>
                <wp:wrapNone/>
                <wp:docPr id="4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71780"/>
                        </a:xfrm>
                        <a:prstGeom prst="rect">
                          <a:avLst/>
                        </a:prstGeom>
                        <a:solidFill>
                          <a:srgbClr val="FFFFFF"/>
                        </a:solidFill>
                        <a:ln w="9525">
                          <a:solidFill>
                            <a:srgbClr val="000000"/>
                          </a:solidFill>
                          <a:miter lim="800000"/>
                          <a:headEnd/>
                          <a:tailEnd/>
                        </a:ln>
                      </wps:spPr>
                      <wps:txbx>
                        <w:txbxContent>
                          <w:p w:rsidR="00ED7D1A" w:rsidRDefault="00ED7D1A" w:rsidP="00ED7D1A">
                            <w:r>
                              <w:t>4</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0" o:spid="_x0000_s1041" type="#_x0000_t202" style="position:absolute;margin-left:136.8pt;margin-top:4.15pt;width:20.3pt;height:21.4pt;z-index:2516940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">
                <v:textbox style="mso-fit-shape-to-text:t">
                  <w:txbxContent>
                    <w:p w:rsidR="00ED7D1A" w:rsidRDefault="00ED7D1A" w:rsidP="00ED7D1A">
                      <w:r>
                        <w:t>4</w:t>
                      </w:r>
                    </w:p>
                  </w:txbxContent>
                </v:textbox>
              </v:shape>
            </w:pict>
          </mc:Fallback>
        </mc:AlternateContent>
      </w:r>
      <w:r w:rsidR="00ED7D1A" w:rsidRPr="00FE3491">
        <w:rPr>
          <w:rFonts w:ascii="Times New Roman" w:eastAsia="Times New Roman" w:hAnsi="Times New Roman"/>
          <w:i/>
          <w:iCs/>
          <w:noProof/>
          <w:color w:val="000000"/>
          <w:sz w:val="12"/>
          <w:szCs w:val="12"/>
          <w:lang w:eastAsia="fr-FR"/>
        </w:rPr>
        <w:drawing>
          <wp:inline distT="0" distB="0" distL="0" distR="0">
            <wp:extent cx="1651219" cy="950976"/>
            <wp:effectExtent l="19050" t="0" r="6131" b="0"/>
            <wp:docPr id="24" name="Image 7" descr="http://compilhistoire.pagesperso-orange.fr/images/jes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compilhistoire.pagesperso-orange.fr/images/jesus.jpg"/>
                    <pic:cNvPicPr>
                      <a:picLocks noChangeAspect="1" noChangeArrowheads="1"/>
                    </pic:cNvPicPr>
                  </pic:nvPicPr>
                  <pic:blipFill>
                    <a:blip r:embed="rId13" cstate="print"/>
                    <a:srcRect/>
                    <a:stretch>
                      <a:fillRect/>
                    </a:stretch>
                  </pic:blipFill>
                  <pic:spPr bwMode="auto">
                    <a:xfrm>
                      <a:off x="0" y="0"/>
                      <a:ext cx="1654442" cy="952832"/>
                    </a:xfrm>
                    <a:prstGeom prst="rect">
                      <a:avLst/>
                    </a:prstGeom>
                    <a:noFill/>
                    <a:ln w="9525">
                      <a:noFill/>
                      <a:miter lim="800000"/>
                      <a:headEnd/>
                      <a:tailEnd/>
                    </a:ln>
                  </pic:spPr>
                </pic:pic>
              </a:graphicData>
            </a:graphic>
          </wp:inline>
        </w:drawing>
      </w:r>
      <w:r w:rsidR="00ED7D1A" w:rsidRPr="00780E96">
        <w:rPr>
          <w:rFonts w:ascii="Times New Roman" w:eastAsia="Times New Roman" w:hAnsi="Times New Roman"/>
          <w:i/>
          <w:iCs/>
          <w:color w:val="000000"/>
          <w:sz w:val="12"/>
          <w:szCs w:val="12"/>
          <w:lang w:eastAsia="fr-FR"/>
        </w:rPr>
        <w:t>Le sermon sur la montagne par Carl Heinrich Bloch</w:t>
      </w:r>
    </w:p>
    <w:p w:rsidR="00ED7D1A" w:rsidRDefault="00ED7D1A" w:rsidP="00ED7D1A">
      <w:pPr>
        <w:rPr>
          <w:sz w:val="20"/>
          <w:u w:val="single"/>
        </w:rPr>
      </w:pPr>
    </w:p>
    <w:p w:rsidR="00ED7D1A" w:rsidRDefault="00ED7D1A" w:rsidP="00ED7D1A">
      <w:pPr>
        <w:rPr>
          <w:sz w:val="20"/>
          <w:u w:val="single"/>
        </w:rPr>
      </w:pPr>
    </w:p>
    <w:p w:rsidR="00ED7D1A" w:rsidRDefault="00ED7D1A" w:rsidP="00ED7D1A">
      <w:pPr>
        <w:rPr>
          <w:sz w:val="20"/>
          <w:u w:val="single"/>
        </w:rPr>
      </w:pPr>
    </w:p>
    <w:p w:rsidR="00ED7D1A" w:rsidRDefault="00ED7D1A" w:rsidP="00ED7D1A">
      <w:pPr>
        <w:rPr>
          <w:sz w:val="20"/>
          <w:u w:val="single"/>
        </w:rPr>
      </w:pPr>
    </w:p>
    <w:p w:rsidR="00ED7D1A" w:rsidRDefault="00ED7D1A" w:rsidP="00ED7D1A">
      <w:pPr>
        <w:rPr>
          <w:sz w:val="20"/>
          <w:u w:val="single"/>
        </w:rPr>
      </w:pPr>
      <w:r>
        <w:rPr>
          <w:sz w:val="20"/>
          <w:u w:val="single"/>
        </w:rPr>
        <w:t>Résumé :</w:t>
      </w:r>
    </w:p>
    <w:p w:rsidR="00ED7D1A" w:rsidRDefault="00ED7D1A" w:rsidP="00ED7D1A">
      <w:pPr>
        <w:rPr>
          <w:sz w:val="20"/>
          <w:u w:val="single"/>
        </w:rPr>
      </w:pPr>
    </w:p>
    <w:p w:rsidR="00ED7D1A" w:rsidRPr="00ED7D1A" w:rsidRDefault="00ED7D1A" w:rsidP="00ED7D1A">
      <w:pPr>
        <w:rPr>
          <w:sz w:val="20"/>
        </w:rPr>
      </w:pPr>
      <w:r w:rsidRPr="00ED7D1A">
        <w:rPr>
          <w:sz w:val="20"/>
        </w:rPr>
        <w:t>1.</w:t>
      </w:r>
    </w:p>
    <w:p w:rsidR="00ED7D1A" w:rsidRDefault="00ED7D1A" w:rsidP="00ED7D1A">
      <w:pPr>
        <w:rPr>
          <w:sz w:val="20"/>
        </w:rPr>
      </w:pPr>
    </w:p>
    <w:p w:rsidR="00ED7D1A" w:rsidRDefault="00ED7D1A" w:rsidP="00ED7D1A">
      <w:pPr>
        <w:rPr>
          <w:sz w:val="20"/>
        </w:rPr>
      </w:pPr>
      <w:r>
        <w:rPr>
          <w:sz w:val="20"/>
        </w:rPr>
        <w:t xml:space="preserve">2. </w:t>
      </w:r>
    </w:p>
    <w:p w:rsidR="00ED7D1A" w:rsidRDefault="00ED7D1A" w:rsidP="00ED7D1A">
      <w:pPr>
        <w:rPr>
          <w:sz w:val="20"/>
        </w:rPr>
      </w:pPr>
    </w:p>
    <w:p w:rsidR="00ED7D1A" w:rsidRDefault="00ED7D1A" w:rsidP="00ED7D1A">
      <w:pPr>
        <w:rPr>
          <w:sz w:val="20"/>
        </w:rPr>
      </w:pPr>
      <w:r>
        <w:rPr>
          <w:sz w:val="20"/>
        </w:rPr>
        <w:t xml:space="preserve">3. </w:t>
      </w:r>
    </w:p>
    <w:p w:rsidR="00ED7D1A" w:rsidRDefault="00ED7D1A" w:rsidP="00ED7D1A">
      <w:pPr>
        <w:rPr>
          <w:sz w:val="20"/>
        </w:rPr>
      </w:pPr>
    </w:p>
    <w:p w:rsidR="00ED7D1A" w:rsidRDefault="00ED7D1A" w:rsidP="00ED7D1A">
      <w:pPr>
        <w:rPr>
          <w:sz w:val="20"/>
        </w:rPr>
      </w:pPr>
      <w:r>
        <w:rPr>
          <w:sz w:val="20"/>
        </w:rPr>
        <w:t xml:space="preserve">4. </w:t>
      </w:r>
    </w:p>
    <w:p w:rsidR="00ED7D1A" w:rsidRDefault="00ED7D1A" w:rsidP="00ED7D1A">
      <w:pPr>
        <w:rPr>
          <w:sz w:val="20"/>
        </w:rPr>
      </w:pPr>
    </w:p>
    <w:p w:rsidR="00ED7D1A" w:rsidRDefault="00ED7D1A" w:rsidP="00ED7D1A">
      <w:pPr>
        <w:rPr>
          <w:sz w:val="20"/>
        </w:rPr>
      </w:pPr>
      <w:r>
        <w:rPr>
          <w:sz w:val="20"/>
        </w:rPr>
        <w:t xml:space="preserve">5. </w:t>
      </w:r>
    </w:p>
    <w:p w:rsidR="00ED7D1A" w:rsidRDefault="00ED7D1A" w:rsidP="00ED7D1A">
      <w:pPr>
        <w:rPr>
          <w:sz w:val="20"/>
        </w:rPr>
      </w:pPr>
    </w:p>
    <w:p w:rsidR="00ED7D1A" w:rsidRDefault="00ED7D1A" w:rsidP="00ED7D1A">
      <w:pPr>
        <w:rPr>
          <w:sz w:val="20"/>
        </w:rPr>
      </w:pPr>
      <w:r>
        <w:rPr>
          <w:sz w:val="20"/>
        </w:rPr>
        <w:t>6.</w:t>
      </w:r>
    </w:p>
    <w:p w:rsidR="00ED7D1A" w:rsidRDefault="00ED7D1A" w:rsidP="00ED7D1A">
      <w:pPr>
        <w:rPr>
          <w:sz w:val="20"/>
        </w:rPr>
      </w:pPr>
    </w:p>
    <w:p w:rsidR="00ED7D1A" w:rsidRPr="00ED7D1A" w:rsidRDefault="00ED7D1A" w:rsidP="00ED7D1A">
      <w:pPr>
        <w:rPr>
          <w:sz w:val="20"/>
        </w:rPr>
      </w:pPr>
    </w:p>
    <w:p w:rsidR="00ED7D1A" w:rsidRPr="00ED7D1A" w:rsidRDefault="00ED7D1A" w:rsidP="00ED7D1A">
      <w:pPr>
        <w:rPr>
          <w:sz w:val="20"/>
        </w:rPr>
      </w:pPr>
    </w:p>
    <w:p w:rsidR="00ED7D1A" w:rsidRPr="00ED7D1A" w:rsidRDefault="00ED7D1A" w:rsidP="00ED7D1A">
      <w:pPr>
        <w:rPr>
          <w:sz w:val="28"/>
          <w:szCs w:val="28"/>
          <w:u w:val="single"/>
        </w:rPr>
      </w:pPr>
      <w:r>
        <w:rPr>
          <w:sz w:val="28"/>
          <w:szCs w:val="28"/>
          <w:u w:val="single"/>
        </w:rPr>
        <w:t>Pour compléter… un e</w:t>
      </w:r>
      <w:r w:rsidRPr="00ED7D1A">
        <w:rPr>
          <w:sz w:val="28"/>
          <w:szCs w:val="28"/>
          <w:u w:val="single"/>
        </w:rPr>
        <w:t>xtrait du manuel « Histoire Géographie », les Ateliers Hachette</w:t>
      </w:r>
      <w:r>
        <w:rPr>
          <w:sz w:val="28"/>
          <w:szCs w:val="28"/>
          <w:u w:val="single"/>
        </w:rPr>
        <w:t>, 2012</w:t>
      </w:r>
      <w:r w:rsidRPr="00ED7D1A">
        <w:rPr>
          <w:sz w:val="28"/>
          <w:szCs w:val="28"/>
          <w:u w:val="single"/>
        </w:rPr>
        <w:t>.</w:t>
      </w:r>
    </w:p>
    <w:p w:rsidR="00ED7D1A" w:rsidRPr="00ED7D1A" w:rsidRDefault="00ED7D1A" w:rsidP="00ED7D1A">
      <w:pPr>
        <w:rPr>
          <w:sz w:val="28"/>
          <w:szCs w:val="28"/>
        </w:rPr>
      </w:pPr>
    </w:p>
    <w:p w:rsidR="00ED7D1A" w:rsidRPr="00ED7D1A" w:rsidRDefault="00ED7D1A" w:rsidP="00ED7D1A">
      <w:pPr>
        <w:rPr>
          <w:sz w:val="28"/>
          <w:szCs w:val="28"/>
        </w:rPr>
      </w:pPr>
      <w:r w:rsidRPr="00ED7D1A">
        <w:rPr>
          <w:sz w:val="28"/>
          <w:szCs w:val="28"/>
        </w:rPr>
        <w:t>Au 1</w:t>
      </w:r>
      <w:r w:rsidRPr="00ED7D1A">
        <w:rPr>
          <w:sz w:val="28"/>
          <w:szCs w:val="28"/>
          <w:vertAlign w:val="superscript"/>
        </w:rPr>
        <w:t>er</w:t>
      </w:r>
      <w:r w:rsidRPr="00ED7D1A">
        <w:rPr>
          <w:sz w:val="28"/>
          <w:szCs w:val="28"/>
        </w:rPr>
        <w:t xml:space="preserve"> siècle, les Hébreux (juifs) attendent un messie envoyé par Dieu qui doit les délivrer de Rome. Un juif, Jésus de Nazareth, se dit être le messie et prêche (enseigne) en Palestine l’amour d’un dieu unique pour tous les hommes. Mais il est pris comme un agitateur ; il est arrêté, jugé et crucifié (cloué sur une croix en bois).</w:t>
      </w:r>
    </w:p>
    <w:p w:rsidR="00ED7D1A" w:rsidRPr="00ED7D1A" w:rsidRDefault="00ED7D1A" w:rsidP="00ED7D1A">
      <w:pPr>
        <w:rPr>
          <w:sz w:val="28"/>
          <w:szCs w:val="28"/>
        </w:rPr>
      </w:pPr>
    </w:p>
    <w:p w:rsidR="00ED7D1A" w:rsidRPr="00ED7D1A" w:rsidRDefault="00ED7D1A" w:rsidP="00ED7D1A">
      <w:pPr>
        <w:rPr>
          <w:sz w:val="28"/>
          <w:szCs w:val="28"/>
        </w:rPr>
      </w:pPr>
      <w:r w:rsidRPr="00ED7D1A">
        <w:rPr>
          <w:sz w:val="28"/>
          <w:szCs w:val="28"/>
        </w:rPr>
        <w:t xml:space="preserve">Après la mort de </w:t>
      </w:r>
      <w:r w:rsidRPr="00ED7D1A">
        <w:rPr>
          <w:b/>
          <w:sz w:val="28"/>
          <w:szCs w:val="28"/>
        </w:rPr>
        <w:t>Jésus</w:t>
      </w:r>
      <w:r w:rsidRPr="00ED7D1A">
        <w:rPr>
          <w:sz w:val="28"/>
          <w:szCs w:val="28"/>
        </w:rPr>
        <w:t>, son entourage croit qu’il est ressuscité, revenu à la vie. Ses proches, les disciples, voyagent et répètent son enseignement, ses paroles. C’est le début de la religion chrétienne.</w:t>
      </w:r>
    </w:p>
    <w:p w:rsidR="00ED7D1A" w:rsidRPr="00ED7D1A" w:rsidRDefault="00ED7D1A" w:rsidP="00ED7D1A">
      <w:pPr>
        <w:rPr>
          <w:sz w:val="28"/>
          <w:szCs w:val="28"/>
        </w:rPr>
      </w:pPr>
      <w:r w:rsidRPr="00ED7D1A">
        <w:rPr>
          <w:sz w:val="28"/>
          <w:szCs w:val="28"/>
        </w:rPr>
        <w:t xml:space="preserve">Les proches de Jésus ont écrit (après 70 de notre ère) quatre récits nommés </w:t>
      </w:r>
      <w:r w:rsidRPr="00ED7D1A">
        <w:rPr>
          <w:b/>
          <w:sz w:val="28"/>
          <w:szCs w:val="28"/>
        </w:rPr>
        <w:t xml:space="preserve">Evangiles </w:t>
      </w:r>
      <w:r w:rsidRPr="00ED7D1A">
        <w:rPr>
          <w:sz w:val="28"/>
          <w:szCs w:val="28"/>
        </w:rPr>
        <w:t xml:space="preserve">qui présentent sa vie et son enseignement. Ils constituent le </w:t>
      </w:r>
      <w:r w:rsidRPr="00ED7D1A">
        <w:rPr>
          <w:b/>
          <w:sz w:val="28"/>
          <w:szCs w:val="28"/>
        </w:rPr>
        <w:t>Nouveau Testament</w:t>
      </w:r>
      <w:r w:rsidRPr="00ED7D1A">
        <w:rPr>
          <w:sz w:val="28"/>
          <w:szCs w:val="28"/>
        </w:rPr>
        <w:t xml:space="preserve"> de la </w:t>
      </w:r>
      <w:r w:rsidRPr="00ED7D1A">
        <w:rPr>
          <w:b/>
          <w:sz w:val="28"/>
          <w:szCs w:val="28"/>
        </w:rPr>
        <w:t>Bible chrétienne</w:t>
      </w:r>
      <w:r w:rsidRPr="00ED7D1A">
        <w:rPr>
          <w:sz w:val="28"/>
          <w:szCs w:val="28"/>
        </w:rPr>
        <w:t>.</w:t>
      </w:r>
    </w:p>
    <w:p w:rsidR="00ED7D1A" w:rsidRPr="00ED7D1A" w:rsidRDefault="00ED7D1A" w:rsidP="005A0477">
      <w:pPr>
        <w:pStyle w:val="Paragraphedeliste"/>
        <w:jc w:val="center"/>
        <w:rPr>
          <w:i/>
          <w:color w:val="76923C"/>
          <w:sz w:val="28"/>
          <w:szCs w:val="28"/>
        </w:rPr>
      </w:pPr>
    </w:p>
    <w:p w:rsidR="00ED7D1A" w:rsidRDefault="00ED7D1A" w:rsidP="005A0477">
      <w:pPr>
        <w:pStyle w:val="Paragraphedeliste"/>
        <w:jc w:val="center"/>
        <w:rPr>
          <w:i/>
          <w:color w:val="76923C"/>
          <w:sz w:val="40"/>
          <w:szCs w:val="40"/>
        </w:rPr>
      </w:pPr>
    </w:p>
    <w:p w:rsidR="005A0477" w:rsidRPr="001A6388" w:rsidRDefault="00486807" w:rsidP="00ED7D1A">
      <w:pPr>
        <w:pStyle w:val="Paragraphedeliste"/>
        <w:numPr>
          <w:ilvl w:val="0"/>
          <w:numId w:val="3"/>
        </w:numPr>
        <w:jc w:val="center"/>
        <w:rPr>
          <w:i/>
          <w:color w:val="365F91" w:themeColor="accent1" w:themeShade="BF"/>
          <w:sz w:val="40"/>
          <w:szCs w:val="40"/>
        </w:rPr>
      </w:pPr>
      <w:r>
        <w:rPr>
          <w:i/>
          <w:color w:val="365F91" w:themeColor="accent1" w:themeShade="BF"/>
          <w:sz w:val="40"/>
          <w:szCs w:val="40"/>
        </w:rPr>
        <w:lastRenderedPageBreak/>
        <w:t xml:space="preserve">Des débuts …………………………….………… pour le </w:t>
      </w:r>
      <w:r w:rsidR="005A0477" w:rsidRPr="001A6388">
        <w:rPr>
          <w:i/>
          <w:color w:val="365F91" w:themeColor="accent1" w:themeShade="BF"/>
          <w:sz w:val="40"/>
          <w:szCs w:val="40"/>
        </w:rPr>
        <w:t>christianisme</w:t>
      </w:r>
      <w:r>
        <w:rPr>
          <w:i/>
          <w:color w:val="365F91" w:themeColor="accent1" w:themeShade="BF"/>
          <w:sz w:val="40"/>
          <w:szCs w:val="40"/>
        </w:rPr>
        <w:t>.</w:t>
      </w:r>
    </w:p>
    <w:p w:rsidR="005A0477" w:rsidRPr="00701BAE" w:rsidRDefault="000445F0" w:rsidP="005A0477">
      <w:pPr>
        <w:pStyle w:val="Paragraphedeliste"/>
        <w:rPr>
          <w:sz w:val="18"/>
          <w:szCs w:val="18"/>
        </w:rPr>
      </w:pPr>
      <w:r>
        <w:rPr>
          <w:noProof/>
          <w:sz w:val="18"/>
          <w:szCs w:val="18"/>
          <w:lang w:eastAsia="fr-FR"/>
        </w:rPr>
        <mc:AlternateContent>
          <mc:Choice Requires="wps">
            <w:drawing>
              <wp:anchor distT="0" distB="0" distL="114300" distR="114300" simplePos="0" relativeHeight="251662336" behindDoc="0" locked="0" layoutInCell="1" allowOverlap="1">
                <wp:simplePos x="0" y="0"/>
                <wp:positionH relativeFrom="column">
                  <wp:posOffset>2700655</wp:posOffset>
                </wp:positionH>
                <wp:positionV relativeFrom="paragraph">
                  <wp:posOffset>96520</wp:posOffset>
                </wp:positionV>
                <wp:extent cx="4129405" cy="2935605"/>
                <wp:effectExtent l="5080" t="10795" r="8890" b="6350"/>
                <wp:wrapNone/>
                <wp:docPr id="39"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9405" cy="2935605"/>
                        </a:xfrm>
                        <a:prstGeom prst="foldedCorner">
                          <a:avLst>
                            <a:gd name="adj" fmla="val 12500"/>
                          </a:avLst>
                        </a:prstGeom>
                        <a:solidFill>
                          <a:srgbClr val="FFFFFF"/>
                        </a:solidFill>
                        <a:ln w="9525">
                          <a:solidFill>
                            <a:srgbClr val="000000"/>
                          </a:solidFill>
                          <a:round/>
                          <a:headEnd/>
                          <a:tailEnd/>
                        </a:ln>
                      </wps:spPr>
                      <wps:txbx>
                        <w:txbxContent>
                          <w:p w:rsidR="005A0477" w:rsidRPr="00624E19" w:rsidRDefault="005A0477" w:rsidP="005A0477">
                            <w:pPr>
                              <w:jc w:val="center"/>
                              <w:rPr>
                                <w:rFonts w:ascii="Bookman Old Style" w:hAnsi="Bookman Old Style"/>
                                <w:b/>
                                <w:sz w:val="24"/>
                                <w:szCs w:val="24"/>
                              </w:rPr>
                            </w:pPr>
                            <w:r w:rsidRPr="00624E19">
                              <w:rPr>
                                <w:rFonts w:ascii="Bookman Old Style" w:hAnsi="Bookman Old Style"/>
                                <w:b/>
                                <w:sz w:val="24"/>
                                <w:szCs w:val="24"/>
                              </w:rPr>
                              <w:t>Le Martyre de Sainte Blandine</w:t>
                            </w:r>
                          </w:p>
                          <w:p w:rsidR="005A0477" w:rsidRDefault="005A0477" w:rsidP="005A0477">
                            <w:pPr>
                              <w:rPr>
                                <w:rFonts w:ascii="Bookman Old Style" w:hAnsi="Bookman Old Style"/>
                                <w:i/>
                                <w:sz w:val="24"/>
                                <w:szCs w:val="24"/>
                              </w:rPr>
                            </w:pPr>
                            <w:r w:rsidRPr="00624E19">
                              <w:rPr>
                                <w:rFonts w:ascii="Bookman Old Style" w:hAnsi="Bookman Old Style"/>
                                <w:i/>
                                <w:sz w:val="24"/>
                                <w:szCs w:val="24"/>
                              </w:rPr>
                              <w:t>Aux Ie</w:t>
                            </w:r>
                            <w:r w:rsidR="009E0C0A">
                              <w:rPr>
                                <w:rFonts w:ascii="Bookman Old Style" w:hAnsi="Bookman Old Style"/>
                                <w:i/>
                                <w:sz w:val="24"/>
                                <w:szCs w:val="24"/>
                              </w:rPr>
                              <w:t>r</w:t>
                            </w:r>
                            <w:r w:rsidRPr="00624E19">
                              <w:rPr>
                                <w:rFonts w:ascii="Bookman Old Style" w:hAnsi="Bookman Old Style"/>
                                <w:i/>
                                <w:sz w:val="24"/>
                                <w:szCs w:val="24"/>
                              </w:rPr>
                              <w:t xml:space="preserve"> et IIe siècles après J.C., des chrétiens sont persécutés parce qu’ils refusent d’adorer l’empereur : ce sont des martyrs. Blandine est une chrétienne livrée aux fauves à Lyon en 177. Selon la légende, les lions ne l’auraient pas dévorée.</w:t>
                            </w:r>
                          </w:p>
                          <w:p w:rsidR="005A0477" w:rsidRPr="00624E19" w:rsidRDefault="005A0477" w:rsidP="005A0477">
                            <w:pPr>
                              <w:rPr>
                                <w:rFonts w:ascii="Bookman Old Style" w:hAnsi="Bookman Old Style"/>
                                <w:i/>
                                <w:sz w:val="24"/>
                                <w:szCs w:val="24"/>
                              </w:rPr>
                            </w:pPr>
                          </w:p>
                          <w:p w:rsidR="005A0477" w:rsidRDefault="005A0477" w:rsidP="005A0477">
                            <w:pPr>
                              <w:rPr>
                                <w:rFonts w:ascii="Bookman Old Style" w:hAnsi="Bookman Old Style"/>
                                <w:sz w:val="24"/>
                                <w:szCs w:val="24"/>
                              </w:rPr>
                            </w:pPr>
                            <w:r w:rsidRPr="00624E19">
                              <w:rPr>
                                <w:rFonts w:ascii="Bookman Old Style" w:hAnsi="Bookman Old Style"/>
                                <w:sz w:val="24"/>
                                <w:szCs w:val="24"/>
                              </w:rPr>
                              <w:t>Blandine fut amenée dans l’</w:t>
                            </w:r>
                            <w:r>
                              <w:rPr>
                                <w:rFonts w:ascii="Bookman Old Style" w:hAnsi="Bookman Old Style"/>
                                <w:sz w:val="24"/>
                                <w:szCs w:val="24"/>
                              </w:rPr>
                              <w:t>arène. Après les fo</w:t>
                            </w:r>
                            <w:r w:rsidRPr="00624E19">
                              <w:rPr>
                                <w:rFonts w:ascii="Bookman Old Style" w:hAnsi="Bookman Old Style"/>
                                <w:sz w:val="24"/>
                                <w:szCs w:val="24"/>
                              </w:rPr>
                              <w:t>uets, après les fauves, après l</w:t>
                            </w:r>
                            <w:r>
                              <w:rPr>
                                <w:rFonts w:ascii="Bookman Old Style" w:hAnsi="Bookman Old Style"/>
                                <w:sz w:val="24"/>
                                <w:szCs w:val="24"/>
                              </w:rPr>
                              <w:t>a</w:t>
                            </w:r>
                            <w:r w:rsidRPr="00624E19">
                              <w:rPr>
                                <w:rFonts w:ascii="Bookman Old Style" w:hAnsi="Bookman Old Style"/>
                                <w:sz w:val="24"/>
                                <w:szCs w:val="24"/>
                              </w:rPr>
                              <w:t xml:space="preserve"> chaise de feu, on l’enferma dans un filet pour la livrer à un taureau. Elle fut plusieurs fois lancée en l’air par l’animal. Mais elle ne sentait plus rien de ce qui lui arrivait. On finit par l’étrangler.</w:t>
                            </w:r>
                          </w:p>
                          <w:p w:rsidR="005A0477" w:rsidRPr="00624E19" w:rsidRDefault="005A0477" w:rsidP="005A0477">
                            <w:pPr>
                              <w:jc w:val="right"/>
                              <w:rPr>
                                <w:rFonts w:ascii="Bookman Old Style" w:hAnsi="Bookman Old Style"/>
                                <w:sz w:val="16"/>
                                <w:szCs w:val="16"/>
                              </w:rPr>
                            </w:pPr>
                            <w:r w:rsidRPr="00624E19">
                              <w:rPr>
                                <w:rFonts w:ascii="Bookman Old Style" w:hAnsi="Bookman Old Style"/>
                                <w:sz w:val="16"/>
                                <w:szCs w:val="16"/>
                              </w:rPr>
                              <w:t xml:space="preserve">Lettre des Églises de Lyon et de Vienne, fin </w:t>
                            </w:r>
                            <w:r>
                              <w:rPr>
                                <w:rFonts w:ascii="Bookman Old Style" w:hAnsi="Bookman Old Style"/>
                                <w:sz w:val="16"/>
                                <w:szCs w:val="16"/>
                              </w:rPr>
                              <w:t>du IIe siècle après JC.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AutoShape 4" o:spid="_x0000_s1042" type="#_x0000_t65" style="position:absolute;left:0;text-align:left;margin-left:212.65pt;margin-top:7.6pt;width:325.15pt;height:231.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">
                <v:textbox>
                  <w:txbxContent>
                    <w:p w:rsidR="005A0477" w:rsidRPr="00624E19" w:rsidRDefault="005A0477" w:rsidP="005A0477">
                      <w:pPr>
                        <w:jc w:val="center"/>
                        <w:rPr>
                          <w:rFonts w:ascii="Bookman Old Style" w:hAnsi="Bookman Old Style"/>
                          <w:b/>
                          <w:sz w:val="24"/>
                          <w:szCs w:val="24"/>
                        </w:rPr>
                      </w:pPr>
                      <w:r w:rsidRPr="00624E19">
                        <w:rPr>
                          <w:rFonts w:ascii="Bookman Old Style" w:hAnsi="Bookman Old Style"/>
                          <w:b/>
                          <w:sz w:val="24"/>
                          <w:szCs w:val="24"/>
                        </w:rPr>
                        <w:t>Le Martyre de Sainte Blandine</w:t>
                      </w:r>
                    </w:p>
                    <w:p w:rsidR="005A0477" w:rsidRDefault="005A0477" w:rsidP="005A0477">
                      <w:pPr>
                        <w:rPr>
                          <w:rFonts w:ascii="Bookman Old Style" w:hAnsi="Bookman Old Style"/>
                          <w:i/>
                          <w:sz w:val="24"/>
                          <w:szCs w:val="24"/>
                        </w:rPr>
                      </w:pPr>
                      <w:r w:rsidRPr="00624E19">
                        <w:rPr>
                          <w:rFonts w:ascii="Bookman Old Style" w:hAnsi="Bookman Old Style"/>
                          <w:i/>
                          <w:sz w:val="24"/>
                          <w:szCs w:val="24"/>
                        </w:rPr>
                        <w:t>Aux Ie</w:t>
                      </w:r>
                      <w:r w:rsidR="009E0C0A">
                        <w:rPr>
                          <w:rFonts w:ascii="Bookman Old Style" w:hAnsi="Bookman Old Style"/>
                          <w:i/>
                          <w:sz w:val="24"/>
                          <w:szCs w:val="24"/>
                        </w:rPr>
                        <w:t>r</w:t>
                      </w:r>
                      <w:r w:rsidRPr="00624E19">
                        <w:rPr>
                          <w:rFonts w:ascii="Bookman Old Style" w:hAnsi="Bookman Old Style"/>
                          <w:i/>
                          <w:sz w:val="24"/>
                          <w:szCs w:val="24"/>
                        </w:rPr>
                        <w:t xml:space="preserve"> et IIe siècles après J.C., des chrétiens sont persécutés parce qu’ils refusent d’adorer l’empereur : ce sont des martyrs. Blandine est une chrétienne livrée aux fauves à Lyon en 177. Selon la légende, les lions ne l’auraient pas dévorée.</w:t>
                      </w:r>
                    </w:p>
                    <w:p w:rsidR="005A0477" w:rsidRPr="00624E19" w:rsidRDefault="005A0477" w:rsidP="005A0477">
                      <w:pPr>
                        <w:rPr>
                          <w:rFonts w:ascii="Bookman Old Style" w:hAnsi="Bookman Old Style"/>
                          <w:i/>
                          <w:sz w:val="24"/>
                          <w:szCs w:val="24"/>
                        </w:rPr>
                      </w:pPr>
                    </w:p>
                    <w:p w:rsidR="005A0477" w:rsidRDefault="005A0477" w:rsidP="005A0477">
                      <w:pPr>
                        <w:rPr>
                          <w:rFonts w:ascii="Bookman Old Style" w:hAnsi="Bookman Old Style"/>
                          <w:sz w:val="24"/>
                          <w:szCs w:val="24"/>
                        </w:rPr>
                      </w:pPr>
                      <w:r w:rsidRPr="00624E19">
                        <w:rPr>
                          <w:rFonts w:ascii="Bookman Old Style" w:hAnsi="Bookman Old Style"/>
                          <w:sz w:val="24"/>
                          <w:szCs w:val="24"/>
                        </w:rPr>
                        <w:t>Blandine fut amenée dans l’</w:t>
                      </w:r>
                      <w:r>
                        <w:rPr>
                          <w:rFonts w:ascii="Bookman Old Style" w:hAnsi="Bookman Old Style"/>
                          <w:sz w:val="24"/>
                          <w:szCs w:val="24"/>
                        </w:rPr>
                        <w:t>arène. Après les fo</w:t>
                      </w:r>
                      <w:r w:rsidRPr="00624E19">
                        <w:rPr>
                          <w:rFonts w:ascii="Bookman Old Style" w:hAnsi="Bookman Old Style"/>
                          <w:sz w:val="24"/>
                          <w:szCs w:val="24"/>
                        </w:rPr>
                        <w:t>uets, après les fauves, après l</w:t>
                      </w:r>
                      <w:r>
                        <w:rPr>
                          <w:rFonts w:ascii="Bookman Old Style" w:hAnsi="Bookman Old Style"/>
                          <w:sz w:val="24"/>
                          <w:szCs w:val="24"/>
                        </w:rPr>
                        <w:t>a</w:t>
                      </w:r>
                      <w:r w:rsidRPr="00624E19">
                        <w:rPr>
                          <w:rFonts w:ascii="Bookman Old Style" w:hAnsi="Bookman Old Style"/>
                          <w:sz w:val="24"/>
                          <w:szCs w:val="24"/>
                        </w:rPr>
                        <w:t xml:space="preserve"> chaise de feu, on l’enferma dans un filet pour la livrer à un taureau. Elle fut plusieurs fois lancée en l’air par l’animal. Mais elle ne sentait plus rien de ce qui lui arrivait. On finit par l’étrangler.</w:t>
                      </w:r>
                    </w:p>
                    <w:p w:rsidR="005A0477" w:rsidRPr="00624E19" w:rsidRDefault="005A0477" w:rsidP="005A0477">
                      <w:pPr>
                        <w:jc w:val="right"/>
                        <w:rPr>
                          <w:rFonts w:ascii="Bookman Old Style" w:hAnsi="Bookman Old Style"/>
                          <w:sz w:val="16"/>
                          <w:szCs w:val="16"/>
                        </w:rPr>
                      </w:pPr>
                      <w:r w:rsidRPr="00624E19">
                        <w:rPr>
                          <w:rFonts w:ascii="Bookman Old Style" w:hAnsi="Bookman Old Style"/>
                          <w:sz w:val="16"/>
                          <w:szCs w:val="16"/>
                        </w:rPr>
                        <w:t xml:space="preserve">Lettre des Églises de Lyon et de Vienne, fin </w:t>
                      </w:r>
                      <w:r>
                        <w:rPr>
                          <w:rFonts w:ascii="Bookman Old Style" w:hAnsi="Bookman Old Style"/>
                          <w:sz w:val="16"/>
                          <w:szCs w:val="16"/>
                        </w:rPr>
                        <w:t>du IIe siècle après JC.</w:t>
                      </w:r>
                    </w:p>
                  </w:txbxContent>
                </v:textbox>
              </v:shape>
            </w:pict>
          </mc:Fallback>
        </mc:AlternateContent>
      </w:r>
    </w:p>
    <w:p w:rsidR="005A0477" w:rsidRDefault="005A0477" w:rsidP="005A0477">
      <w:pPr>
        <w:pStyle w:val="Paragraphedeliste"/>
      </w:pPr>
      <w:r>
        <w:rPr>
          <w:noProof/>
          <w:lang w:eastAsia="fr-FR"/>
        </w:rPr>
        <w:drawing>
          <wp:inline distT="0" distB="0" distL="0" distR="0">
            <wp:extent cx="1974850" cy="2209165"/>
            <wp:effectExtent l="19050" t="0" r="6350" b="0"/>
            <wp:docPr id="2" name="Image 2" descr="Numériser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umériser0014"/>
                    <pic:cNvPicPr>
                      <a:picLocks noChangeAspect="1" noChangeArrowheads="1"/>
                    </pic:cNvPicPr>
                  </pic:nvPicPr>
                  <pic:blipFill>
                    <a:blip r:embed="rId14" cstate="print"/>
                    <a:srcRect l="42245" b="18105"/>
                    <a:stretch>
                      <a:fillRect/>
                    </a:stretch>
                  </pic:blipFill>
                  <pic:spPr bwMode="auto">
                    <a:xfrm>
                      <a:off x="0" y="0"/>
                      <a:ext cx="1974850" cy="2209165"/>
                    </a:xfrm>
                    <a:prstGeom prst="rect">
                      <a:avLst/>
                    </a:prstGeom>
                    <a:noFill/>
                    <a:ln w="9525">
                      <a:noFill/>
                      <a:miter lim="800000"/>
                      <a:headEnd/>
                      <a:tailEnd/>
                    </a:ln>
                  </pic:spPr>
                </pic:pic>
              </a:graphicData>
            </a:graphic>
          </wp:inline>
        </w:drawing>
      </w:r>
    </w:p>
    <w:p w:rsidR="005A0477" w:rsidRDefault="000445F0" w:rsidP="005A0477">
      <w:pPr>
        <w:pStyle w:val="Paragraphedeliste"/>
      </w:pPr>
      <w:r>
        <w:rPr>
          <w:noProof/>
          <w:lang w:eastAsia="fr-FR"/>
        </w:rPr>
        <mc:AlternateContent>
          <mc:Choice Requires="wps">
            <w:drawing>
              <wp:anchor distT="0" distB="0" distL="114300" distR="114300" simplePos="0" relativeHeight="251661312" behindDoc="0" locked="0" layoutInCell="1" allowOverlap="1">
                <wp:simplePos x="0" y="0"/>
                <wp:positionH relativeFrom="column">
                  <wp:posOffset>323215</wp:posOffset>
                </wp:positionH>
                <wp:positionV relativeFrom="paragraph">
                  <wp:posOffset>17780</wp:posOffset>
                </wp:positionV>
                <wp:extent cx="2279650" cy="547370"/>
                <wp:effectExtent l="8890" t="8255" r="6985" b="6350"/>
                <wp:wrapNone/>
                <wp:docPr id="38"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9650" cy="547370"/>
                        </a:xfrm>
                        <a:prstGeom prst="rect">
                          <a:avLst/>
                        </a:prstGeom>
                        <a:solidFill>
                          <a:srgbClr val="FFFFFF"/>
                        </a:solidFill>
                        <a:ln w="9525">
                          <a:solidFill>
                            <a:srgbClr val="BFBFBF"/>
                          </a:solidFill>
                          <a:miter lim="800000"/>
                          <a:headEnd/>
                          <a:tailEnd/>
                        </a:ln>
                      </wps:spPr>
                      <wps:txbx>
                        <w:txbxContent>
                          <w:p w:rsidR="005A0477" w:rsidRPr="00624E19" w:rsidRDefault="005A0477" w:rsidP="005A0477">
                            <w:pPr>
                              <w:rPr>
                                <w:sz w:val="20"/>
                                <w:szCs w:val="20"/>
                              </w:rPr>
                            </w:pPr>
                            <w:r w:rsidRPr="00624E19">
                              <w:rPr>
                                <w:sz w:val="20"/>
                                <w:szCs w:val="20"/>
                              </w:rPr>
                              <w:t xml:space="preserve">Graffiti pour se moquer des premiers </w:t>
                            </w:r>
                            <w:r w:rsidR="009E0C0A">
                              <w:rPr>
                                <w:sz w:val="20"/>
                                <w:szCs w:val="20"/>
                              </w:rPr>
                              <w:t>…………………………</w:t>
                            </w:r>
                            <w:r w:rsidRPr="00624E19">
                              <w:rPr>
                                <w:sz w:val="20"/>
                                <w:szCs w:val="20"/>
                              </w:rPr>
                              <w:t xml:space="preserve"> (</w:t>
                            </w:r>
                            <w:proofErr w:type="gramStart"/>
                            <w:r w:rsidRPr="00624E19">
                              <w:rPr>
                                <w:sz w:val="20"/>
                                <w:szCs w:val="20"/>
                              </w:rPr>
                              <w:t>vus</w:t>
                            </w:r>
                            <w:proofErr w:type="gramEnd"/>
                            <w:r w:rsidRPr="00624E19">
                              <w:rPr>
                                <w:sz w:val="20"/>
                                <w:szCs w:val="20"/>
                              </w:rPr>
                              <w:t xml:space="preserve"> comme des </w:t>
                            </w:r>
                            <w:r w:rsidR="001A6388">
                              <w:rPr>
                                <w:sz w:val="20"/>
                                <w:szCs w:val="20"/>
                              </w:rPr>
                              <w:t>……..</w:t>
                            </w:r>
                            <w:r w:rsidRPr="00624E19">
                              <w:rPr>
                                <w:sz w:val="20"/>
                                <w:szCs w:val="20"/>
                              </w:rPr>
                              <w:t>).</w:t>
                            </w:r>
                          </w:p>
                          <w:p w:rsidR="005A0477" w:rsidRPr="009E0C0A" w:rsidRDefault="009E0C0A" w:rsidP="005A0477">
                            <w:pPr>
                              <w:rPr>
                                <w:i/>
                                <w:sz w:val="18"/>
                                <w:szCs w:val="18"/>
                              </w:rPr>
                            </w:pPr>
                            <w:r w:rsidRPr="009E0C0A">
                              <w:rPr>
                                <w:i/>
                                <w:sz w:val="18"/>
                                <w:szCs w:val="18"/>
                              </w:rPr>
                              <w:t>Édifice sur le mont Palatin du 2</w:t>
                            </w:r>
                            <w:r w:rsidR="005A0477" w:rsidRPr="009E0C0A">
                              <w:rPr>
                                <w:i/>
                                <w:sz w:val="18"/>
                                <w:szCs w:val="18"/>
                              </w:rPr>
                              <w:t xml:space="preserve">e ou </w:t>
                            </w:r>
                            <w:r w:rsidRPr="009E0C0A">
                              <w:rPr>
                                <w:i/>
                                <w:sz w:val="18"/>
                                <w:szCs w:val="18"/>
                              </w:rPr>
                              <w:t>3e siècle.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43" type="#_x0000_t202" style="position:absolute;left:0;text-align:left;margin-left:25.45pt;margin-top:1.4pt;width:179.5pt;height:43.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" strokecolor="#bfbfbf">
                <v:textbox>
                  <w:txbxContent>
                    <w:p w:rsidR="005A0477" w:rsidRPr="00624E19" w:rsidRDefault="005A0477" w:rsidP="005A0477">
                      <w:pPr>
                        <w:rPr>
                          <w:sz w:val="20"/>
                          <w:szCs w:val="20"/>
                        </w:rPr>
                      </w:pPr>
                      <w:r w:rsidRPr="00624E19">
                        <w:rPr>
                          <w:sz w:val="20"/>
                          <w:szCs w:val="20"/>
                        </w:rPr>
                        <w:t xml:space="preserve">Graffiti pour se moquer des premiers </w:t>
                      </w:r>
                      <w:r w:rsidR="009E0C0A">
                        <w:rPr>
                          <w:sz w:val="20"/>
                          <w:szCs w:val="20"/>
                        </w:rPr>
                        <w:t>…………………………</w:t>
                      </w:r>
                      <w:r w:rsidRPr="00624E19">
                        <w:rPr>
                          <w:sz w:val="20"/>
                          <w:szCs w:val="20"/>
                        </w:rPr>
                        <w:t xml:space="preserve"> (</w:t>
                      </w:r>
                      <w:proofErr w:type="gramStart"/>
                      <w:r w:rsidRPr="00624E19">
                        <w:rPr>
                          <w:sz w:val="20"/>
                          <w:szCs w:val="20"/>
                        </w:rPr>
                        <w:t>vus</w:t>
                      </w:r>
                      <w:proofErr w:type="gramEnd"/>
                      <w:r w:rsidRPr="00624E19">
                        <w:rPr>
                          <w:sz w:val="20"/>
                          <w:szCs w:val="20"/>
                        </w:rPr>
                        <w:t xml:space="preserve"> comme des </w:t>
                      </w:r>
                      <w:r w:rsidR="001A6388">
                        <w:rPr>
                          <w:sz w:val="20"/>
                          <w:szCs w:val="20"/>
                        </w:rPr>
                        <w:t>……..</w:t>
                      </w:r>
                      <w:r w:rsidRPr="00624E19">
                        <w:rPr>
                          <w:sz w:val="20"/>
                          <w:szCs w:val="20"/>
                        </w:rPr>
                        <w:t>).</w:t>
                      </w:r>
                    </w:p>
                    <w:p w:rsidR="005A0477" w:rsidRPr="009E0C0A" w:rsidRDefault="009E0C0A" w:rsidP="005A0477">
                      <w:pPr>
                        <w:rPr>
                          <w:i/>
                          <w:sz w:val="18"/>
                          <w:szCs w:val="18"/>
                        </w:rPr>
                      </w:pPr>
                      <w:r w:rsidRPr="009E0C0A">
                        <w:rPr>
                          <w:i/>
                          <w:sz w:val="18"/>
                          <w:szCs w:val="18"/>
                        </w:rPr>
                        <w:t>Édifice sur le mont Palatin du 2</w:t>
                      </w:r>
                      <w:r w:rsidR="005A0477" w:rsidRPr="009E0C0A">
                        <w:rPr>
                          <w:i/>
                          <w:sz w:val="18"/>
                          <w:szCs w:val="18"/>
                        </w:rPr>
                        <w:t xml:space="preserve">e ou </w:t>
                      </w:r>
                      <w:r w:rsidRPr="009E0C0A">
                        <w:rPr>
                          <w:i/>
                          <w:sz w:val="18"/>
                          <w:szCs w:val="18"/>
                        </w:rPr>
                        <w:t>3e siècle.</w:t>
                      </w:r>
                    </w:p>
                  </w:txbxContent>
                </v:textbox>
              </v:shape>
            </w:pict>
          </mc:Fallback>
        </mc:AlternateContent>
      </w:r>
    </w:p>
    <w:p w:rsidR="005A0477" w:rsidRDefault="005A0477" w:rsidP="005A0477">
      <w:pPr>
        <w:pStyle w:val="Paragraphedeliste"/>
      </w:pPr>
    </w:p>
    <w:p w:rsidR="005A0477" w:rsidRDefault="005A0477" w:rsidP="005A0477">
      <w:pPr>
        <w:pStyle w:val="Paragraphedeliste"/>
      </w:pPr>
    </w:p>
    <w:p w:rsidR="005A0477" w:rsidRDefault="005A0477" w:rsidP="005A0477">
      <w:pPr>
        <w:pStyle w:val="Paragraphedeliste"/>
      </w:pPr>
    </w:p>
    <w:p w:rsidR="00D052D7" w:rsidRDefault="00D052D7" w:rsidP="005A0477">
      <w:pPr>
        <w:pStyle w:val="Paragraphedeliste"/>
      </w:pPr>
    </w:p>
    <w:p w:rsidR="001A6388" w:rsidRDefault="001A6388" w:rsidP="001A6388"/>
    <w:p w:rsidR="001A6388" w:rsidRPr="001A6388" w:rsidRDefault="001A6388" w:rsidP="001A6388">
      <w:pPr>
        <w:rPr>
          <w:b/>
          <w:sz w:val="26"/>
          <w:szCs w:val="26"/>
        </w:rPr>
      </w:pPr>
      <w:r w:rsidRPr="001A6388">
        <w:rPr>
          <w:b/>
          <w:sz w:val="26"/>
          <w:szCs w:val="26"/>
        </w:rPr>
        <w:t xml:space="preserve">Les premiers chrétiens persécutés (extrait du manuel </w:t>
      </w:r>
      <w:r w:rsidRPr="001A6388">
        <w:rPr>
          <w:b/>
          <w:i/>
          <w:sz w:val="26"/>
          <w:szCs w:val="26"/>
        </w:rPr>
        <w:t>Histoire</w:t>
      </w:r>
      <w:r w:rsidRPr="001A6388">
        <w:rPr>
          <w:b/>
          <w:sz w:val="26"/>
          <w:szCs w:val="26"/>
        </w:rPr>
        <w:t xml:space="preserve"> cycle 3, Magnard, 2010).</w:t>
      </w:r>
    </w:p>
    <w:p w:rsidR="001A6388" w:rsidRPr="001A6388" w:rsidRDefault="001A6388" w:rsidP="001A6388">
      <w:pPr>
        <w:rPr>
          <w:b/>
          <w:sz w:val="26"/>
          <w:szCs w:val="26"/>
          <w:u w:val="single"/>
        </w:rPr>
      </w:pPr>
    </w:p>
    <w:p w:rsidR="001A6388" w:rsidRPr="001A6388" w:rsidRDefault="001A6388" w:rsidP="001A6388">
      <w:pPr>
        <w:rPr>
          <w:sz w:val="26"/>
          <w:szCs w:val="26"/>
        </w:rPr>
      </w:pPr>
      <w:r w:rsidRPr="001A6388">
        <w:rPr>
          <w:sz w:val="26"/>
          <w:szCs w:val="26"/>
        </w:rPr>
        <w:t xml:space="preserve">La première communauté chrétienne se fixe à Jérusalem. </w:t>
      </w:r>
    </w:p>
    <w:p w:rsidR="001A6388" w:rsidRPr="001A6388" w:rsidRDefault="001A6388" w:rsidP="001A6388">
      <w:pPr>
        <w:rPr>
          <w:sz w:val="26"/>
          <w:szCs w:val="26"/>
        </w:rPr>
      </w:pPr>
      <w:r w:rsidRPr="001A6388">
        <w:rPr>
          <w:sz w:val="26"/>
          <w:szCs w:val="26"/>
        </w:rPr>
        <w:t xml:space="preserve">Souvent pauvres et humbles, les premiers chrétiens sont d'abord ignorés puis méprisés par les autorités romaines, mais également par </w:t>
      </w:r>
      <w:r>
        <w:rPr>
          <w:sz w:val="26"/>
          <w:szCs w:val="26"/>
        </w:rPr>
        <w:t>l</w:t>
      </w:r>
      <w:r w:rsidRPr="001A6388">
        <w:rPr>
          <w:sz w:val="26"/>
          <w:szCs w:val="26"/>
        </w:rPr>
        <w:t xml:space="preserve">es Juifs. Parce qu'ils refusent d'honorer les dieux de Rome, ils sont perçus comme une menace pour l'empereur et sont persécutés par les Romains. </w:t>
      </w:r>
    </w:p>
    <w:p w:rsidR="001A6388" w:rsidRPr="001A6388" w:rsidRDefault="001A6388" w:rsidP="001A6388">
      <w:pPr>
        <w:rPr>
          <w:sz w:val="26"/>
          <w:szCs w:val="26"/>
        </w:rPr>
      </w:pPr>
    </w:p>
    <w:p w:rsidR="00D052D7" w:rsidRDefault="00D052D7" w:rsidP="001A6388"/>
    <w:p w:rsidR="00D052D7" w:rsidRPr="001A6388" w:rsidRDefault="001A6388" w:rsidP="001A6388">
      <w:pPr>
        <w:pStyle w:val="Paragraphedeliste"/>
        <w:numPr>
          <w:ilvl w:val="0"/>
          <w:numId w:val="3"/>
        </w:numPr>
        <w:jc w:val="center"/>
        <w:rPr>
          <w:color w:val="365F91" w:themeColor="accent1" w:themeShade="BF"/>
          <w:sz w:val="40"/>
          <w:szCs w:val="40"/>
        </w:rPr>
      </w:pPr>
      <w:r w:rsidRPr="001A6388">
        <w:rPr>
          <w:color w:val="365F91" w:themeColor="accent1" w:themeShade="BF"/>
          <w:sz w:val="40"/>
          <w:szCs w:val="40"/>
        </w:rPr>
        <w:t xml:space="preserve">La </w:t>
      </w:r>
      <w:r w:rsidR="00486807">
        <w:rPr>
          <w:color w:val="365F91" w:themeColor="accent1" w:themeShade="BF"/>
          <w:sz w:val="40"/>
          <w:szCs w:val="40"/>
        </w:rPr>
        <w:t>…………………………………………….</w:t>
      </w:r>
      <w:r w:rsidRPr="001A6388">
        <w:rPr>
          <w:color w:val="365F91" w:themeColor="accent1" w:themeShade="BF"/>
          <w:sz w:val="40"/>
          <w:szCs w:val="40"/>
        </w:rPr>
        <w:t xml:space="preserve"> des chrétiens ?</w:t>
      </w:r>
    </w:p>
    <w:p w:rsidR="00D052D7" w:rsidRDefault="000445F0" w:rsidP="005A0477">
      <w:pPr>
        <w:pStyle w:val="Paragraphedeliste"/>
      </w:pPr>
      <w:r>
        <w:rPr>
          <w:noProof/>
          <w:lang w:eastAsia="fr-FR"/>
        </w:rPr>
        <mc:AlternateContent>
          <mc:Choice Requires="wps">
            <w:drawing>
              <wp:anchor distT="0" distB="0" distL="114300" distR="114300" simplePos="0" relativeHeight="251663360" behindDoc="0" locked="0" layoutInCell="1" allowOverlap="1">
                <wp:simplePos x="0" y="0"/>
                <wp:positionH relativeFrom="column">
                  <wp:posOffset>264160</wp:posOffset>
                </wp:positionH>
                <wp:positionV relativeFrom="paragraph">
                  <wp:posOffset>158115</wp:posOffset>
                </wp:positionV>
                <wp:extent cx="6565900" cy="1097280"/>
                <wp:effectExtent l="6985" t="5715" r="8890" b="11430"/>
                <wp:wrapNone/>
                <wp:docPr id="37"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65900" cy="1097280"/>
                        </a:xfrm>
                        <a:prstGeom prst="foldedCorner">
                          <a:avLst>
                            <a:gd name="adj" fmla="val 12500"/>
                          </a:avLst>
                        </a:prstGeom>
                        <a:solidFill>
                          <a:srgbClr val="FFFFFF"/>
                        </a:solidFill>
                        <a:ln w="9525">
                          <a:solidFill>
                            <a:srgbClr val="000000"/>
                          </a:solidFill>
                          <a:round/>
                          <a:headEnd/>
                          <a:tailEnd/>
                        </a:ln>
                      </wps:spPr>
                      <wps:txbx>
                        <w:txbxContent>
                          <w:p w:rsidR="005A0477" w:rsidRPr="00624E19" w:rsidRDefault="005A0477" w:rsidP="005A0477">
                            <w:pPr>
                              <w:jc w:val="center"/>
                              <w:rPr>
                                <w:rFonts w:ascii="Bookman Old Style" w:hAnsi="Bookman Old Style"/>
                                <w:b/>
                                <w:sz w:val="24"/>
                                <w:szCs w:val="24"/>
                              </w:rPr>
                            </w:pPr>
                            <w:r>
                              <w:rPr>
                                <w:rFonts w:ascii="Bookman Old Style" w:hAnsi="Bookman Old Style"/>
                                <w:b/>
                                <w:sz w:val="24"/>
                                <w:szCs w:val="24"/>
                              </w:rPr>
                              <w:t>L’Édit</w:t>
                            </w:r>
                            <w:r w:rsidR="000308D5">
                              <w:rPr>
                                <w:rFonts w:ascii="Bookman Old Style" w:hAnsi="Bookman Old Style"/>
                                <w:b/>
                                <w:sz w:val="24"/>
                                <w:szCs w:val="24"/>
                              </w:rPr>
                              <w:t>*</w:t>
                            </w:r>
                            <w:r>
                              <w:rPr>
                                <w:rFonts w:ascii="Bookman Old Style" w:hAnsi="Bookman Old Style"/>
                                <w:b/>
                                <w:sz w:val="24"/>
                                <w:szCs w:val="24"/>
                              </w:rPr>
                              <w:t xml:space="preserve"> de Milan (313)</w:t>
                            </w:r>
                          </w:p>
                          <w:p w:rsidR="005A0477" w:rsidRDefault="005A0477" w:rsidP="005A0477">
                            <w:pPr>
                              <w:rPr>
                                <w:rFonts w:ascii="Bookman Old Style" w:hAnsi="Bookman Old Style"/>
                                <w:sz w:val="24"/>
                                <w:szCs w:val="24"/>
                              </w:rPr>
                            </w:pPr>
                            <w:r>
                              <w:rPr>
                                <w:rFonts w:ascii="Bookman Old Style" w:hAnsi="Bookman Old Style"/>
                                <w:i/>
                                <w:sz w:val="24"/>
                                <w:szCs w:val="24"/>
                              </w:rPr>
                              <w:t>Moi, Constantin, empereur, je donne aux chrétiens, comme à tous, la liberté de suivre la religion de leur choix. A partir de ce moment, nous permettons aux chrétiens de pratiquer leur religion sans qu’ils soient inquiétés.</w:t>
                            </w:r>
                          </w:p>
                          <w:p w:rsidR="005A0477" w:rsidRPr="000308D5" w:rsidRDefault="000308D5" w:rsidP="000308D5">
                            <w:pPr>
                              <w:jc w:val="right"/>
                              <w:rPr>
                                <w:rFonts w:ascii="Bookman Old Style" w:hAnsi="Bookman Old Style"/>
                                <w:sz w:val="20"/>
                                <w:szCs w:val="20"/>
                              </w:rPr>
                            </w:pPr>
                            <w:r w:rsidRPr="000308D5">
                              <w:rPr>
                                <w:rFonts w:ascii="Bookman Old Style" w:hAnsi="Bookman Old Style"/>
                                <w:sz w:val="20"/>
                                <w:szCs w:val="20"/>
                              </w:rPr>
                              <w:t>*</w:t>
                            </w:r>
                            <w:r w:rsidR="005A0477" w:rsidRPr="000308D5">
                              <w:rPr>
                                <w:rFonts w:ascii="Bookman Old Style" w:hAnsi="Bookman Old Style"/>
                                <w:sz w:val="20"/>
                                <w:szCs w:val="20"/>
                              </w:rPr>
                              <w:t>Un édit est une loi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 o:spid="_x0000_s1044" type="#_x0000_t65" style="position:absolute;left:0;text-align:left;margin-left:20.8pt;margin-top:12.45pt;width:517pt;height:86.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">
                <v:textbox>
                  <w:txbxContent>
                    <w:p w:rsidR="005A0477" w:rsidRPr="00624E19" w:rsidRDefault="005A0477" w:rsidP="005A0477">
                      <w:pPr>
                        <w:jc w:val="center"/>
                        <w:rPr>
                          <w:rFonts w:ascii="Bookman Old Style" w:hAnsi="Bookman Old Style"/>
                          <w:b/>
                          <w:sz w:val="24"/>
                          <w:szCs w:val="24"/>
                        </w:rPr>
                      </w:pPr>
                      <w:r>
                        <w:rPr>
                          <w:rFonts w:ascii="Bookman Old Style" w:hAnsi="Bookman Old Style"/>
                          <w:b/>
                          <w:sz w:val="24"/>
                          <w:szCs w:val="24"/>
                        </w:rPr>
                        <w:t>L’Édit</w:t>
                      </w:r>
                      <w:r w:rsidR="000308D5">
                        <w:rPr>
                          <w:rFonts w:ascii="Bookman Old Style" w:hAnsi="Bookman Old Style"/>
                          <w:b/>
                          <w:sz w:val="24"/>
                          <w:szCs w:val="24"/>
                        </w:rPr>
                        <w:t>*</w:t>
                      </w:r>
                      <w:r>
                        <w:rPr>
                          <w:rFonts w:ascii="Bookman Old Style" w:hAnsi="Bookman Old Style"/>
                          <w:b/>
                          <w:sz w:val="24"/>
                          <w:szCs w:val="24"/>
                        </w:rPr>
                        <w:t xml:space="preserve"> de Milan (313)</w:t>
                      </w:r>
                    </w:p>
                    <w:p w:rsidR="005A0477" w:rsidRDefault="005A0477" w:rsidP="005A0477">
                      <w:pPr>
                        <w:rPr>
                          <w:rFonts w:ascii="Bookman Old Style" w:hAnsi="Bookman Old Style"/>
                          <w:sz w:val="24"/>
                          <w:szCs w:val="24"/>
                        </w:rPr>
                      </w:pPr>
                      <w:r>
                        <w:rPr>
                          <w:rFonts w:ascii="Bookman Old Style" w:hAnsi="Bookman Old Style"/>
                          <w:i/>
                          <w:sz w:val="24"/>
                          <w:szCs w:val="24"/>
                        </w:rPr>
                        <w:t>Moi, Constantin, empereur, je donne aux chrétiens, comme à tous, la liberté de suivre la religion de leur choix. A partir de ce moment, nous permettons aux chrétiens de pratiquer leur religion sans qu’ils soient inquiétés.</w:t>
                      </w:r>
                    </w:p>
                    <w:p w:rsidR="005A0477" w:rsidRPr="000308D5" w:rsidRDefault="000308D5" w:rsidP="000308D5">
                      <w:pPr>
                        <w:jc w:val="right"/>
                        <w:rPr>
                          <w:rFonts w:ascii="Bookman Old Style" w:hAnsi="Bookman Old Style"/>
                          <w:sz w:val="20"/>
                          <w:szCs w:val="20"/>
                        </w:rPr>
                      </w:pPr>
                      <w:r w:rsidRPr="000308D5">
                        <w:rPr>
                          <w:rFonts w:ascii="Bookman Old Style" w:hAnsi="Bookman Old Style"/>
                          <w:sz w:val="20"/>
                          <w:szCs w:val="20"/>
                        </w:rPr>
                        <w:t>*</w:t>
                      </w:r>
                      <w:r w:rsidR="005A0477" w:rsidRPr="000308D5">
                        <w:rPr>
                          <w:rFonts w:ascii="Bookman Old Style" w:hAnsi="Bookman Old Style"/>
                          <w:sz w:val="20"/>
                          <w:szCs w:val="20"/>
                        </w:rPr>
                        <w:t>Un édit est une loi</w:t>
                      </w:r>
                    </w:p>
                  </w:txbxContent>
                </v:textbox>
              </v:shape>
            </w:pict>
          </mc:Fallback>
        </mc:AlternateContent>
      </w:r>
    </w:p>
    <w:p w:rsidR="00D052D7" w:rsidRDefault="00D052D7" w:rsidP="005A0477">
      <w:pPr>
        <w:pStyle w:val="Paragraphedeliste"/>
      </w:pPr>
    </w:p>
    <w:p w:rsidR="005A0477" w:rsidRDefault="005A0477" w:rsidP="005A0477">
      <w:pPr>
        <w:pStyle w:val="Paragraphedeliste"/>
      </w:pPr>
    </w:p>
    <w:p w:rsidR="005A0477" w:rsidRDefault="005A0477" w:rsidP="005A0477">
      <w:pPr>
        <w:pStyle w:val="Paragraphedeliste"/>
      </w:pPr>
    </w:p>
    <w:p w:rsidR="005A0477" w:rsidRDefault="005A0477" w:rsidP="005A0477">
      <w:pPr>
        <w:pStyle w:val="Paragraphedeliste"/>
      </w:pPr>
    </w:p>
    <w:p w:rsidR="005A0477" w:rsidRDefault="005A0477" w:rsidP="005A0477">
      <w:pPr>
        <w:pStyle w:val="Paragraphedeliste"/>
      </w:pPr>
    </w:p>
    <w:p w:rsidR="005A0477" w:rsidRDefault="005A0477" w:rsidP="005A0477">
      <w:pPr>
        <w:pStyle w:val="Paragraphedeliste"/>
      </w:pPr>
    </w:p>
    <w:p w:rsidR="005A0477" w:rsidRDefault="005A0477" w:rsidP="005A0477">
      <w:pPr>
        <w:pStyle w:val="Paragraphedeliste"/>
      </w:pPr>
    </w:p>
    <w:p w:rsidR="005A0477" w:rsidRDefault="005A0477" w:rsidP="005A0477">
      <w:pPr>
        <w:pStyle w:val="Paragraphedeliste"/>
      </w:pPr>
    </w:p>
    <w:p w:rsidR="005A0477" w:rsidRPr="007C3535" w:rsidRDefault="005A0477" w:rsidP="005A0477">
      <w:pPr>
        <w:tabs>
          <w:tab w:val="left" w:pos="644"/>
        </w:tabs>
        <w:autoSpaceDE w:val="0"/>
        <w:autoSpaceDN w:val="0"/>
        <w:adjustRightInd w:val="0"/>
        <w:spacing w:line="316" w:lineRule="exact"/>
        <w:ind w:right="1" w:firstLine="709"/>
        <w:rPr>
          <w:rFonts w:ascii="Bookman Old Style" w:hAnsi="Bookman Old Style"/>
          <w:b/>
          <w:sz w:val="24"/>
          <w:szCs w:val="24"/>
          <w:u w:val="single"/>
          <w:lang w:eastAsia="fr-FR"/>
        </w:rPr>
      </w:pPr>
      <w:r w:rsidRPr="007C3535">
        <w:rPr>
          <w:rFonts w:ascii="Bookman Old Style" w:hAnsi="Bookman Old Style"/>
          <w:b/>
          <w:sz w:val="24"/>
          <w:szCs w:val="24"/>
          <w:u w:val="single"/>
          <w:lang w:eastAsia="fr-FR"/>
        </w:rPr>
        <w:t>Questions</w:t>
      </w:r>
    </w:p>
    <w:p w:rsidR="005A0477" w:rsidRPr="000308D5" w:rsidRDefault="005A0477" w:rsidP="005A0477">
      <w:pPr>
        <w:numPr>
          <w:ilvl w:val="0"/>
          <w:numId w:val="2"/>
        </w:numPr>
        <w:ind w:left="1560" w:hanging="567"/>
        <w:rPr>
          <w:rFonts w:ascii="Bookman Old Style" w:hAnsi="Bookman Old Style"/>
        </w:rPr>
      </w:pPr>
      <w:r w:rsidRPr="000308D5">
        <w:rPr>
          <w:rFonts w:ascii="Bookman Old Style" w:hAnsi="Bookman Old Style"/>
        </w:rPr>
        <w:t>Cherche le sens du mot « persécuté ».</w:t>
      </w:r>
    </w:p>
    <w:p w:rsidR="005A0477" w:rsidRPr="000308D5" w:rsidRDefault="005A0477" w:rsidP="005A0477">
      <w:pPr>
        <w:numPr>
          <w:ilvl w:val="0"/>
          <w:numId w:val="2"/>
        </w:numPr>
        <w:ind w:left="1560" w:hanging="567"/>
        <w:rPr>
          <w:rFonts w:ascii="Bookman Old Style" w:hAnsi="Bookman Old Style"/>
        </w:rPr>
      </w:pPr>
      <w:r w:rsidRPr="000308D5">
        <w:rPr>
          <w:rFonts w:ascii="Bookman Old Style" w:hAnsi="Bookman Old Style"/>
        </w:rPr>
        <w:t xml:space="preserve">Qui a été </w:t>
      </w:r>
      <w:r w:rsidR="000308D5" w:rsidRPr="000308D5">
        <w:rPr>
          <w:rFonts w:ascii="Bookman Old Style" w:hAnsi="Bookman Old Style"/>
        </w:rPr>
        <w:t>persécuté</w:t>
      </w:r>
      <w:r w:rsidRPr="000308D5">
        <w:rPr>
          <w:rFonts w:ascii="Bookman Old Style" w:hAnsi="Bookman Old Style"/>
        </w:rPr>
        <w:t xml:space="preserve"> et pour quelle raison ?</w:t>
      </w:r>
    </w:p>
    <w:p w:rsidR="005A0477" w:rsidRPr="000308D5" w:rsidRDefault="000308D5" w:rsidP="005A0477">
      <w:pPr>
        <w:numPr>
          <w:ilvl w:val="0"/>
          <w:numId w:val="2"/>
        </w:numPr>
        <w:ind w:left="1560" w:hanging="567"/>
        <w:rPr>
          <w:rFonts w:ascii="Bookman Old Style" w:hAnsi="Bookman Old Style"/>
        </w:rPr>
      </w:pPr>
      <w:r w:rsidRPr="000308D5">
        <w:rPr>
          <w:rFonts w:ascii="Bookman Old Style" w:hAnsi="Bookman Old Style"/>
        </w:rPr>
        <w:t>Q</w:t>
      </w:r>
      <w:r w:rsidR="005A0477" w:rsidRPr="000308D5">
        <w:rPr>
          <w:rFonts w:ascii="Bookman Old Style" w:hAnsi="Bookman Old Style"/>
        </w:rPr>
        <w:t>ui va permettre aux chrétiens d’être acceptés ?</w:t>
      </w:r>
      <w:r w:rsidRPr="000308D5">
        <w:rPr>
          <w:rFonts w:ascii="Bookman Old Style" w:hAnsi="Bookman Old Style"/>
        </w:rPr>
        <w:t xml:space="preserve"> Par quel moyen ?</w:t>
      </w:r>
    </w:p>
    <w:p w:rsidR="001A6388" w:rsidRDefault="001A6388" w:rsidP="001A6388">
      <w:pPr>
        <w:rPr>
          <w:rFonts w:ascii="Bookman Old Style" w:hAnsi="Bookman Old Style"/>
          <w:sz w:val="24"/>
          <w:szCs w:val="24"/>
        </w:rPr>
      </w:pPr>
    </w:p>
    <w:p w:rsidR="001A6388" w:rsidRDefault="001A6388" w:rsidP="001A6388">
      <w:pPr>
        <w:rPr>
          <w:b/>
          <w:sz w:val="26"/>
          <w:szCs w:val="26"/>
          <w:u w:val="single"/>
        </w:rPr>
      </w:pPr>
      <w:r>
        <w:rPr>
          <w:b/>
          <w:sz w:val="26"/>
          <w:szCs w:val="26"/>
          <w:u w:val="single"/>
        </w:rPr>
        <w:t xml:space="preserve">L’expansion du christianisme (extrait du manuel </w:t>
      </w:r>
      <w:r w:rsidRPr="001A6388">
        <w:rPr>
          <w:b/>
          <w:i/>
          <w:sz w:val="26"/>
          <w:szCs w:val="26"/>
          <w:u w:val="single"/>
        </w:rPr>
        <w:t>Histoire</w:t>
      </w:r>
      <w:r w:rsidRPr="001A6388">
        <w:rPr>
          <w:b/>
          <w:sz w:val="26"/>
          <w:szCs w:val="26"/>
          <w:u w:val="single"/>
        </w:rPr>
        <w:t xml:space="preserve"> cycle</w:t>
      </w:r>
      <w:r>
        <w:rPr>
          <w:b/>
          <w:sz w:val="26"/>
          <w:szCs w:val="26"/>
          <w:u w:val="single"/>
        </w:rPr>
        <w:t xml:space="preserve"> </w:t>
      </w:r>
      <w:r w:rsidRPr="001A6388">
        <w:rPr>
          <w:b/>
          <w:sz w:val="26"/>
          <w:szCs w:val="26"/>
          <w:u w:val="single"/>
        </w:rPr>
        <w:t>3, Magnard</w:t>
      </w:r>
      <w:r>
        <w:rPr>
          <w:b/>
          <w:sz w:val="26"/>
          <w:szCs w:val="26"/>
          <w:u w:val="single"/>
        </w:rPr>
        <w:t>, 2010).</w:t>
      </w:r>
    </w:p>
    <w:p w:rsidR="001A6388" w:rsidRPr="000308D5" w:rsidRDefault="001A6388" w:rsidP="001A6388">
      <w:pPr>
        <w:rPr>
          <w:rFonts w:ascii="Bookman Old Style" w:hAnsi="Bookman Old Style"/>
          <w:sz w:val="10"/>
          <w:szCs w:val="10"/>
        </w:rPr>
      </w:pPr>
    </w:p>
    <w:p w:rsidR="001A6388" w:rsidRPr="000308D5" w:rsidRDefault="001A6388" w:rsidP="001A6388">
      <w:pPr>
        <w:rPr>
          <w:rFonts w:ascii="Bookman Old Style" w:hAnsi="Bookman Old Style"/>
        </w:rPr>
      </w:pPr>
      <w:r w:rsidRPr="000308D5">
        <w:rPr>
          <w:rFonts w:ascii="Bookman Old Style" w:hAnsi="Bookman Old Style"/>
        </w:rPr>
        <w:t xml:space="preserve">Grâce aux disciples* de Jésus, le christianisme se répand peu à peu dans l’Empire romain, d’abord dans les villes et dans les ports. </w:t>
      </w:r>
    </w:p>
    <w:p w:rsidR="000308D5" w:rsidRPr="000308D5" w:rsidRDefault="001A6388" w:rsidP="000308D5">
      <w:r w:rsidRPr="000308D5">
        <w:rPr>
          <w:rFonts w:ascii="Bookman Old Style" w:hAnsi="Bookman Old Style"/>
        </w:rPr>
        <w:t>C’est au Ive siècle surtout qu’il touche les provinces gallo-romaines et qu’il devient religion officielle de l’Empire.</w:t>
      </w:r>
    </w:p>
    <w:p w:rsidR="000308D5" w:rsidRPr="000308D5" w:rsidRDefault="000308D5" w:rsidP="000308D5">
      <w:pPr>
        <w:rPr>
          <w:rFonts w:ascii="Bookman Old Style" w:hAnsi="Bookman Old Style"/>
        </w:rPr>
      </w:pPr>
      <w:r w:rsidRPr="000308D5">
        <w:rPr>
          <w:rFonts w:ascii="Bookman Old Style" w:hAnsi="Bookman Old Style"/>
        </w:rPr>
        <w:t>En 313, l’empereur Constantin autorise les chrétiens à pratiquer leur religion et se fait baptiser lui-même.</w:t>
      </w:r>
    </w:p>
    <w:p w:rsidR="000308D5" w:rsidRDefault="000308D5" w:rsidP="000308D5">
      <w:pPr>
        <w:rPr>
          <w:rFonts w:ascii="Bookman Old Style" w:hAnsi="Bookman Old Style"/>
        </w:rPr>
      </w:pPr>
      <w:r w:rsidRPr="000308D5">
        <w:rPr>
          <w:rFonts w:ascii="Bookman Old Style" w:hAnsi="Bookman Old Style"/>
        </w:rPr>
        <w:t>En 380, l’empereur Théodose fait de la religion chrétienne la religion officielle de l’Empire romain et interdit les autres religions. Les chrétiens construisent alors les premières églises (en Gaule romaine par exemple).</w:t>
      </w:r>
    </w:p>
    <w:p w:rsidR="001A6388" w:rsidRDefault="001A6388" w:rsidP="000308D5">
      <w:pPr>
        <w:jc w:val="right"/>
        <w:rPr>
          <w:rFonts w:ascii="Bookman Old Style" w:hAnsi="Bookman Old Style"/>
        </w:rPr>
      </w:pPr>
      <w:r w:rsidRPr="000308D5">
        <w:rPr>
          <w:rFonts w:ascii="Bookman Old Style" w:hAnsi="Bookman Old Style"/>
        </w:rPr>
        <w:t>*disciples : ceux qui suivent les idées d’un maître</w:t>
      </w:r>
    </w:p>
    <w:p w:rsidR="000445F0" w:rsidRPr="000445F0" w:rsidRDefault="000445F0" w:rsidP="000308D5">
      <w:pPr>
        <w:rPr>
          <w:rFonts w:asciiTheme="minorHAnsi" w:hAnsiTheme="minorHAnsi"/>
          <w:color w:val="FF0000"/>
          <w:sz w:val="30"/>
          <w:szCs w:val="30"/>
        </w:rPr>
      </w:pPr>
      <w:r w:rsidRPr="000445F0">
        <w:rPr>
          <w:rFonts w:asciiTheme="minorHAnsi" w:hAnsiTheme="minorHAnsi"/>
          <w:color w:val="FF0000"/>
          <w:sz w:val="30"/>
          <w:szCs w:val="30"/>
          <w:bdr w:val="single" w:sz="4" w:space="0" w:color="auto"/>
        </w:rPr>
        <w:lastRenderedPageBreak/>
        <w:t>LA NAISSANCE DU CHRISTIANISME.</w:t>
      </w:r>
    </w:p>
    <w:p w:rsidR="000445F0" w:rsidRPr="000445F0" w:rsidRDefault="000445F0" w:rsidP="000308D5">
      <w:pPr>
        <w:rPr>
          <w:rFonts w:asciiTheme="minorHAnsi" w:hAnsiTheme="minorHAnsi"/>
          <w:sz w:val="10"/>
          <w:szCs w:val="10"/>
        </w:rPr>
      </w:pPr>
    </w:p>
    <w:p w:rsidR="000445F0" w:rsidRPr="000445F0" w:rsidRDefault="000445F0" w:rsidP="000445F0">
      <w:pPr>
        <w:pStyle w:val="Paragraphedeliste"/>
        <w:numPr>
          <w:ilvl w:val="0"/>
          <w:numId w:val="4"/>
        </w:numPr>
        <w:rPr>
          <w:rFonts w:asciiTheme="minorHAnsi" w:hAnsiTheme="minorHAnsi"/>
          <w:color w:val="FF0000"/>
          <w:sz w:val="28"/>
          <w:szCs w:val="28"/>
          <w:u w:val="single"/>
        </w:rPr>
      </w:pPr>
      <w:r>
        <w:rPr>
          <w:rFonts w:asciiTheme="minorHAnsi" w:hAnsiTheme="minorHAnsi"/>
          <w:color w:val="FF0000"/>
          <w:sz w:val="28"/>
          <w:szCs w:val="28"/>
          <w:u w:val="single"/>
        </w:rPr>
        <w:t>Quand Jésus naît…</w:t>
      </w:r>
    </w:p>
    <w:p w:rsidR="000445F0" w:rsidRDefault="000445F0" w:rsidP="000308D5">
      <w:pPr>
        <w:rPr>
          <w:rFonts w:asciiTheme="minorHAnsi" w:hAnsiTheme="minorHAnsi"/>
        </w:rPr>
      </w:pPr>
    </w:p>
    <w:p w:rsidR="000308D5" w:rsidRPr="000308D5" w:rsidRDefault="000308D5" w:rsidP="000308D5">
      <w:pPr>
        <w:rPr>
          <w:rFonts w:asciiTheme="minorHAnsi" w:hAnsiTheme="minorHAnsi"/>
        </w:rPr>
      </w:pPr>
      <w:r w:rsidRPr="000308D5">
        <w:rPr>
          <w:b/>
          <w:noProof/>
          <w:u w:val="single"/>
          <w:lang w:eastAsia="fr-FR"/>
        </w:rPr>
        <w:drawing>
          <wp:anchor distT="0" distB="0" distL="114300" distR="114300" simplePos="0" relativeHeight="251698176" behindDoc="0" locked="0" layoutInCell="1" allowOverlap="1">
            <wp:simplePos x="0" y="0"/>
            <wp:positionH relativeFrom="column">
              <wp:posOffset>2635885</wp:posOffset>
            </wp:positionH>
            <wp:positionV relativeFrom="paragraph">
              <wp:posOffset>-38735</wp:posOffset>
            </wp:positionV>
            <wp:extent cx="4358640" cy="2113915"/>
            <wp:effectExtent l="0" t="0" r="3810" b="635"/>
            <wp:wrapSquare wrapText="bothSides"/>
            <wp:docPr id="26" name="Image 1" descr="Numériser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umériser0013"/>
                    <pic:cNvPicPr>
                      <a:picLocks noChangeAspect="1" noChangeArrowheads="1"/>
                    </pic:cNvPicPr>
                  </pic:nvPicPr>
                  <pic:blipFill>
                    <a:blip r:embed="rId7" cstate="print"/>
                    <a:srcRect/>
                    <a:stretch>
                      <a:fillRect/>
                    </a:stretch>
                  </pic:blipFill>
                  <pic:spPr bwMode="auto">
                    <a:xfrm>
                      <a:off x="0" y="0"/>
                      <a:ext cx="4358640" cy="2113915"/>
                    </a:xfrm>
                    <a:prstGeom prst="rect">
                      <a:avLst/>
                    </a:prstGeom>
                    <a:noFill/>
                    <a:ln w="9525">
                      <a:noFill/>
                      <a:miter lim="800000"/>
                      <a:headEnd/>
                      <a:tailEnd/>
                    </a:ln>
                  </pic:spPr>
                </pic:pic>
              </a:graphicData>
            </a:graphic>
          </wp:anchor>
        </w:drawing>
      </w:r>
      <w:r w:rsidRPr="000308D5">
        <w:rPr>
          <w:rFonts w:asciiTheme="minorHAnsi" w:hAnsiTheme="minorHAnsi"/>
        </w:rPr>
        <w:t>Les Romains occupent le pourtour de la Méditerranée à partir de – 500 environ.</w:t>
      </w:r>
      <w:r w:rsidRPr="000308D5">
        <w:rPr>
          <w:rFonts w:asciiTheme="minorHAnsi" w:hAnsiTheme="minorHAnsi"/>
          <w:noProof/>
          <w:lang w:eastAsia="fr-FR"/>
        </w:rPr>
        <w:t xml:space="preserve"> </w:t>
      </w:r>
    </w:p>
    <w:p w:rsidR="000308D5" w:rsidRPr="000308D5" w:rsidRDefault="000308D5" w:rsidP="000308D5">
      <w:pPr>
        <w:rPr>
          <w:rFonts w:asciiTheme="minorHAnsi" w:hAnsiTheme="minorHAnsi"/>
        </w:rPr>
      </w:pPr>
      <w:r w:rsidRPr="000308D5">
        <w:rPr>
          <w:rFonts w:asciiTheme="minorHAnsi" w:hAnsiTheme="minorHAnsi"/>
        </w:rPr>
        <w:t>Vers – 63, ils établissent leur domination sur un territoire appelé la Palestine.</w:t>
      </w:r>
    </w:p>
    <w:p w:rsidR="000308D5" w:rsidRPr="000308D5" w:rsidRDefault="00B4521B" w:rsidP="000308D5">
      <w:pPr>
        <w:autoSpaceDE w:val="0"/>
        <w:autoSpaceDN w:val="0"/>
        <w:adjustRightInd w:val="0"/>
        <w:spacing w:line="264" w:lineRule="exact"/>
        <w:ind w:right="1"/>
        <w:jc w:val="both"/>
        <w:rPr>
          <w:rFonts w:asciiTheme="minorHAnsi" w:hAnsiTheme="minorHAnsi"/>
          <w:lang w:eastAsia="fr-FR"/>
        </w:rPr>
      </w:pPr>
      <w:r>
        <w:rPr>
          <w:rFonts w:asciiTheme="minorHAnsi" w:hAnsiTheme="minorHAnsi"/>
          <w:noProof/>
          <w:lang w:eastAsia="fr-FR"/>
        </w:rPr>
        <mc:AlternateContent>
          <mc:Choice Requires="wps">
            <w:drawing>
              <wp:anchor distT="0" distB="0" distL="114300" distR="114300" simplePos="0" relativeHeight="251715584" behindDoc="0" locked="0" layoutInCell="1" allowOverlap="1">
                <wp:simplePos x="0" y="0"/>
                <wp:positionH relativeFrom="column">
                  <wp:posOffset>5848668</wp:posOffset>
                </wp:positionH>
                <wp:positionV relativeFrom="paragraph">
                  <wp:posOffset>695325</wp:posOffset>
                </wp:positionV>
                <wp:extent cx="457200" cy="700088"/>
                <wp:effectExtent l="0" t="0" r="19050" b="24130"/>
                <wp:wrapNone/>
                <wp:docPr id="57" name="Ellipse 57"/>
                <wp:cNvGraphicFramePr/>
                <a:graphic xmlns:a="http://schemas.openxmlformats.org/drawingml/2006/main">
                  <a:graphicData uri="http://schemas.microsoft.com/office/word/2010/wordprocessingShape">
                    <wps:wsp>
                      <wps:cNvSpPr/>
                      <wps:spPr>
                        <a:xfrm>
                          <a:off x="0" y="0"/>
                          <a:ext cx="457200" cy="700088"/>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id="Ellipse 57" o:spid="_x0000_s1026" style="position:absolute;margin-left:460.55pt;margin-top:54.75pt;width:36pt;height:55.15pt;z-index:2517155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" filled="f" strokecolor="#243f60 [1604]" strokeweight="2pt"/>
            </w:pict>
          </mc:Fallback>
        </mc:AlternateContent>
      </w:r>
      <w:r w:rsidR="000308D5" w:rsidRPr="000308D5">
        <w:rPr>
          <w:rFonts w:asciiTheme="minorHAnsi" w:hAnsiTheme="minorHAnsi"/>
          <w:lang w:eastAsia="fr-FR"/>
        </w:rPr>
        <w:t xml:space="preserve">Parmi les peuples qui y habitent alors, il y a des Hébreux qui ne croient qu'en un seul dieu. On dit qu'ils sont </w:t>
      </w:r>
      <w:r w:rsidR="000308D5" w:rsidRPr="000308D5">
        <w:rPr>
          <w:rFonts w:asciiTheme="minorHAnsi" w:hAnsiTheme="minorHAnsi"/>
          <w:u w:val="single"/>
          <w:lang w:eastAsia="fr-FR"/>
        </w:rPr>
        <w:t>monothéistes</w:t>
      </w:r>
      <w:r w:rsidR="000308D5" w:rsidRPr="000308D5">
        <w:rPr>
          <w:rFonts w:asciiTheme="minorHAnsi" w:hAnsiTheme="minorHAnsi"/>
          <w:lang w:eastAsia="fr-FR"/>
        </w:rPr>
        <w:t xml:space="preserve">. Leur croyance constitue le judaïsme, religion des </w:t>
      </w:r>
      <w:r w:rsidR="000308D5" w:rsidRPr="000308D5">
        <w:rPr>
          <w:rFonts w:asciiTheme="minorHAnsi" w:hAnsiTheme="minorHAnsi"/>
          <w:bCs/>
          <w:u w:val="single"/>
          <w:lang w:eastAsia="fr-FR"/>
        </w:rPr>
        <w:t>Juifs</w:t>
      </w:r>
      <w:r w:rsidR="000308D5" w:rsidRPr="000308D5">
        <w:rPr>
          <w:rFonts w:asciiTheme="minorHAnsi" w:hAnsiTheme="minorHAnsi"/>
          <w:b/>
          <w:bCs/>
          <w:lang w:eastAsia="fr-FR"/>
        </w:rPr>
        <w:t xml:space="preserve">. </w:t>
      </w:r>
      <w:r w:rsidR="000308D5" w:rsidRPr="000308D5">
        <w:rPr>
          <w:rFonts w:asciiTheme="minorHAnsi" w:hAnsiTheme="minorHAnsi"/>
          <w:lang w:eastAsia="fr-FR"/>
        </w:rPr>
        <w:t xml:space="preserve">Beaucoup supportent mal l'occupation romaine. Ils espèrent la venue d'un </w:t>
      </w:r>
      <w:r w:rsidR="000308D5" w:rsidRPr="000308D5">
        <w:rPr>
          <w:rFonts w:asciiTheme="minorHAnsi" w:hAnsiTheme="minorHAnsi"/>
          <w:u w:val="single"/>
          <w:lang w:eastAsia="fr-FR"/>
        </w:rPr>
        <w:t>messie</w:t>
      </w:r>
      <w:r w:rsidR="000308D5" w:rsidRPr="000308D5">
        <w:rPr>
          <w:rFonts w:asciiTheme="minorHAnsi" w:hAnsiTheme="minorHAnsi"/>
          <w:lang w:eastAsia="fr-FR"/>
        </w:rPr>
        <w:t xml:space="preserve"> (en grec </w:t>
      </w:r>
      <w:proofErr w:type="spellStart"/>
      <w:r w:rsidR="000308D5" w:rsidRPr="000308D5">
        <w:rPr>
          <w:rFonts w:asciiTheme="minorHAnsi" w:hAnsiTheme="minorHAnsi"/>
          <w:lang w:eastAsia="fr-FR"/>
        </w:rPr>
        <w:t>Chrestos</w:t>
      </w:r>
      <w:proofErr w:type="spellEnd"/>
      <w:r w:rsidR="000308D5" w:rsidRPr="000308D5">
        <w:rPr>
          <w:rFonts w:asciiTheme="minorHAnsi" w:hAnsiTheme="minorHAnsi"/>
          <w:lang w:eastAsia="fr-FR"/>
        </w:rPr>
        <w:t>, devenu Christ en français), envoyé de Dieu, pour les sauver.</w:t>
      </w:r>
    </w:p>
    <w:p w:rsidR="000308D5" w:rsidRDefault="000308D5" w:rsidP="000308D5">
      <w:pPr>
        <w:rPr>
          <w:b/>
          <w:sz w:val="10"/>
          <w:szCs w:val="10"/>
          <w:u w:val="single"/>
        </w:rPr>
      </w:pPr>
    </w:p>
    <w:p w:rsidR="000445F0" w:rsidRPr="000445F0" w:rsidRDefault="000445F0" w:rsidP="000308D5">
      <w:pPr>
        <w:rPr>
          <w:color w:val="1F497D" w:themeColor="text2"/>
          <w:sz w:val="36"/>
          <w:szCs w:val="36"/>
        </w:rPr>
      </w:pPr>
      <w:r w:rsidRPr="000445F0">
        <w:rPr>
          <w:color w:val="1F497D" w:themeColor="text2"/>
          <w:sz w:val="36"/>
          <w:szCs w:val="36"/>
        </w:rPr>
        <w:t>L’empire romain s’étend sur tout le tour de la Méditerranée.</w:t>
      </w:r>
    </w:p>
    <w:p w:rsidR="000445F0" w:rsidRDefault="000445F0" w:rsidP="000308D5">
      <w:pPr>
        <w:rPr>
          <w:color w:val="1F497D" w:themeColor="text2"/>
          <w:sz w:val="36"/>
          <w:szCs w:val="36"/>
        </w:rPr>
      </w:pPr>
      <w:r w:rsidRPr="000445F0">
        <w:rPr>
          <w:color w:val="1F497D" w:themeColor="text2"/>
          <w:sz w:val="36"/>
          <w:szCs w:val="36"/>
        </w:rPr>
        <w:t xml:space="preserve">Les Romains sont polythéistes (= plusieurs dieux). </w:t>
      </w:r>
    </w:p>
    <w:p w:rsidR="00B6329D" w:rsidRDefault="00B6329D" w:rsidP="000308D5">
      <w:pPr>
        <w:rPr>
          <w:color w:val="1F497D" w:themeColor="text2"/>
          <w:sz w:val="36"/>
          <w:szCs w:val="36"/>
        </w:rPr>
      </w:pPr>
    </w:p>
    <w:p w:rsidR="00B6329D" w:rsidRPr="000445F0" w:rsidRDefault="00B6329D" w:rsidP="000308D5">
      <w:pPr>
        <w:rPr>
          <w:color w:val="1F497D" w:themeColor="text2"/>
          <w:sz w:val="36"/>
          <w:szCs w:val="36"/>
        </w:rPr>
      </w:pPr>
    </w:p>
    <w:p w:rsidR="000445F0" w:rsidRPr="000445F0" w:rsidRDefault="000445F0" w:rsidP="000308D5">
      <w:pPr>
        <w:rPr>
          <w:color w:val="1F497D" w:themeColor="text2"/>
          <w:sz w:val="10"/>
          <w:szCs w:val="10"/>
        </w:rPr>
      </w:pPr>
    </w:p>
    <w:p w:rsidR="000445F0" w:rsidRPr="000445F0" w:rsidRDefault="000445F0" w:rsidP="000445F0">
      <w:pPr>
        <w:pStyle w:val="Paragraphedeliste"/>
        <w:numPr>
          <w:ilvl w:val="0"/>
          <w:numId w:val="4"/>
        </w:numPr>
        <w:rPr>
          <w:rFonts w:asciiTheme="minorHAnsi" w:hAnsiTheme="minorHAnsi"/>
          <w:color w:val="FF0000"/>
          <w:sz w:val="28"/>
          <w:szCs w:val="28"/>
          <w:u w:val="single"/>
        </w:rPr>
      </w:pPr>
      <w:r>
        <w:rPr>
          <w:rFonts w:asciiTheme="minorHAnsi" w:hAnsiTheme="minorHAnsi"/>
          <w:color w:val="FF0000"/>
          <w:sz w:val="28"/>
          <w:szCs w:val="28"/>
          <w:u w:val="single"/>
        </w:rPr>
        <w:t>La vie de Jésus, « l’inventeur » du christianisme.</w:t>
      </w:r>
    </w:p>
    <w:p w:rsidR="000308D5" w:rsidRDefault="000445F0" w:rsidP="000308D5">
      <w:pPr>
        <w:rPr>
          <w:sz w:val="20"/>
          <w:u w:val="single"/>
        </w:rPr>
      </w:pPr>
      <w:r>
        <w:rPr>
          <w:noProof/>
          <w:sz w:val="20"/>
          <w:u w:val="single"/>
          <w:lang w:eastAsia="fr-FR"/>
        </w:rPr>
        <mc:AlternateContent>
          <mc:Choice Requires="wps">
            <w:drawing>
              <wp:anchor distT="0" distB="0" distL="114300" distR="114300" simplePos="0" relativeHeight="251711488" behindDoc="0" locked="0" layoutInCell="1" allowOverlap="1">
                <wp:simplePos x="0" y="0"/>
                <wp:positionH relativeFrom="column">
                  <wp:posOffset>-6508750</wp:posOffset>
                </wp:positionH>
                <wp:positionV relativeFrom="paragraph">
                  <wp:posOffset>30480</wp:posOffset>
                </wp:positionV>
                <wp:extent cx="257810" cy="271780"/>
                <wp:effectExtent l="6350" t="11430" r="12065" b="12065"/>
                <wp:wrapNone/>
                <wp:docPr id="36"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71780"/>
                        </a:xfrm>
                        <a:prstGeom prst="rect">
                          <a:avLst/>
                        </a:prstGeom>
                        <a:solidFill>
                          <a:srgbClr val="FFFFFF"/>
                        </a:solidFill>
                        <a:ln w="9525">
                          <a:solidFill>
                            <a:srgbClr val="000000"/>
                          </a:solidFill>
                          <a:miter lim="800000"/>
                          <a:headEnd/>
                          <a:tailEnd/>
                        </a:ln>
                      </wps:spPr>
                      <wps:txbx>
                        <w:txbxContent>
                          <w:p w:rsidR="000308D5" w:rsidRDefault="000308D5" w:rsidP="000308D5">
                            <w:r>
                              <w:t>1</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30" o:spid="_x0000_s1045" type="#_x0000_t202" style="position:absolute;margin-left:-512.5pt;margin-top:2.4pt;width:20.3pt;height:21.4pt;z-index:2517114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">
                <v:textbox style="mso-fit-shape-to-text:t">
                  <w:txbxContent>
                    <w:p w:rsidR="000308D5" w:rsidRDefault="000308D5" w:rsidP="000308D5">
                      <w:r>
                        <w:t>1</w:t>
                      </w:r>
                    </w:p>
                  </w:txbxContent>
                </v:textbox>
              </v:shape>
            </w:pict>
          </mc:Fallback>
        </mc:AlternateContent>
      </w:r>
      <w:r>
        <w:rPr>
          <w:noProof/>
          <w:sz w:val="20"/>
          <w:u w:val="single"/>
          <w:lang w:eastAsia="fr-FR"/>
        </w:rPr>
        <mc:AlternateContent>
          <mc:Choice Requires="wps">
            <w:drawing>
              <wp:anchor distT="0" distB="0" distL="114300" distR="114300" simplePos="0" relativeHeight="251710464" behindDoc="0" locked="0" layoutInCell="1" allowOverlap="1">
                <wp:simplePos x="0" y="0"/>
                <wp:positionH relativeFrom="column">
                  <wp:posOffset>-62230</wp:posOffset>
                </wp:positionH>
                <wp:positionV relativeFrom="paragraph">
                  <wp:posOffset>30480</wp:posOffset>
                </wp:positionV>
                <wp:extent cx="257810" cy="271780"/>
                <wp:effectExtent l="13970" t="11430" r="13970" b="12065"/>
                <wp:wrapNone/>
                <wp:docPr id="35"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71780"/>
                        </a:xfrm>
                        <a:prstGeom prst="rect">
                          <a:avLst/>
                        </a:prstGeom>
                        <a:solidFill>
                          <a:srgbClr val="FFFFFF"/>
                        </a:solidFill>
                        <a:ln w="9525">
                          <a:solidFill>
                            <a:srgbClr val="000000"/>
                          </a:solidFill>
                          <a:miter lim="800000"/>
                          <a:headEnd/>
                          <a:tailEnd/>
                        </a:ln>
                      </wps:spPr>
                      <wps:txbx>
                        <w:txbxContent>
                          <w:p w:rsidR="000308D5" w:rsidRDefault="000308D5" w:rsidP="000308D5">
                            <w:r>
                              <w:t>6</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9" o:spid="_x0000_s1046" type="#_x0000_t202" style="position:absolute;margin-left:-4.9pt;margin-top:2.4pt;width:20.3pt;height:21.4pt;z-index:2517104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">
                <v:textbox style="mso-fit-shape-to-text:t">
                  <w:txbxContent>
                    <w:p w:rsidR="000308D5" w:rsidRDefault="000308D5" w:rsidP="000308D5">
                      <w:r>
                        <w:t>6</w:t>
                      </w:r>
                    </w:p>
                  </w:txbxContent>
                </v:textbox>
              </v:shape>
            </w:pict>
          </mc:Fallback>
        </mc:AlternateContent>
      </w:r>
      <w:r>
        <w:rPr>
          <w:noProof/>
          <w:sz w:val="20"/>
          <w:u w:val="single"/>
          <w:lang w:eastAsia="fr-FR"/>
        </w:rPr>
        <mc:AlternateContent>
          <mc:Choice Requires="wps">
            <w:drawing>
              <wp:anchor distT="0" distB="0" distL="114300" distR="114300" simplePos="0" relativeHeight="251704320" behindDoc="0" locked="0" layoutInCell="1" allowOverlap="1">
                <wp:simplePos x="0" y="0"/>
                <wp:positionH relativeFrom="column">
                  <wp:posOffset>-4325620</wp:posOffset>
                </wp:positionH>
                <wp:positionV relativeFrom="paragraph">
                  <wp:posOffset>24765</wp:posOffset>
                </wp:positionV>
                <wp:extent cx="257810" cy="271780"/>
                <wp:effectExtent l="8255" t="5715" r="10160" b="8255"/>
                <wp:wrapNone/>
                <wp:docPr id="3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71780"/>
                        </a:xfrm>
                        <a:prstGeom prst="rect">
                          <a:avLst/>
                        </a:prstGeom>
                        <a:solidFill>
                          <a:srgbClr val="FFFFFF"/>
                        </a:solidFill>
                        <a:ln w="9525">
                          <a:solidFill>
                            <a:srgbClr val="000000"/>
                          </a:solidFill>
                          <a:miter lim="800000"/>
                          <a:headEnd/>
                          <a:tailEnd/>
                        </a:ln>
                      </wps:spPr>
                      <wps:txbx>
                        <w:txbxContent>
                          <w:p w:rsidR="000308D5" w:rsidRDefault="000308D5" w:rsidP="000308D5">
                            <w:r>
                              <w:t>3</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3" o:spid="_x0000_s1047" type="#_x0000_t202" style="position:absolute;margin-left:-340.6pt;margin-top:1.95pt;width:20.3pt;height:21.4pt;z-index:25170432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">
                <v:textbox style="mso-fit-shape-to-text:t">
                  <w:txbxContent>
                    <w:p w:rsidR="000308D5" w:rsidRDefault="000308D5" w:rsidP="000308D5">
                      <w:r>
                        <w:t>3</w:t>
                      </w:r>
                    </w:p>
                  </w:txbxContent>
                </v:textbox>
              </v:shape>
            </w:pict>
          </mc:Fallback>
        </mc:AlternateContent>
      </w:r>
      <w:r w:rsidR="000308D5">
        <w:rPr>
          <w:noProof/>
          <w:sz w:val="20"/>
          <w:u w:val="single"/>
          <w:lang w:eastAsia="fr-FR"/>
        </w:rPr>
        <w:drawing>
          <wp:anchor distT="0" distB="0" distL="114300" distR="114300" simplePos="0" relativeHeight="251701248" behindDoc="0" locked="0" layoutInCell="1" allowOverlap="1">
            <wp:simplePos x="0" y="0"/>
            <wp:positionH relativeFrom="column">
              <wp:posOffset>2101850</wp:posOffset>
            </wp:positionH>
            <wp:positionV relativeFrom="paragraph">
              <wp:posOffset>94615</wp:posOffset>
            </wp:positionV>
            <wp:extent cx="4179570" cy="1009015"/>
            <wp:effectExtent l="19050" t="0" r="0" b="0"/>
            <wp:wrapSquare wrapText="bothSides"/>
            <wp:docPr id="27" name="Image 65" descr="cè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cène"/>
                    <pic:cNvPicPr>
                      <a:picLocks noChangeAspect="1" noChangeArrowheads="1"/>
                    </pic:cNvPicPr>
                  </pic:nvPicPr>
                  <pic:blipFill>
                    <a:blip r:embed="rId8" cstate="print"/>
                    <a:srcRect/>
                    <a:stretch>
                      <a:fillRect/>
                    </a:stretch>
                  </pic:blipFill>
                  <pic:spPr bwMode="auto">
                    <a:xfrm>
                      <a:off x="0" y="0"/>
                      <a:ext cx="4179570" cy="1009015"/>
                    </a:xfrm>
                    <a:prstGeom prst="rect">
                      <a:avLst/>
                    </a:prstGeom>
                    <a:noFill/>
                    <a:ln w="9525">
                      <a:noFill/>
                      <a:miter lim="800000"/>
                      <a:headEnd/>
                      <a:tailEnd/>
                    </a:ln>
                  </pic:spPr>
                </pic:pic>
              </a:graphicData>
            </a:graphic>
          </wp:anchor>
        </w:drawing>
      </w:r>
      <w:r>
        <w:rPr>
          <w:noProof/>
          <w:sz w:val="20"/>
          <w:u w:val="single"/>
          <w:lang w:eastAsia="fr-FR"/>
        </w:rPr>
        <mc:AlternateContent>
          <mc:Choice Requires="wps">
            <w:drawing>
              <wp:anchor distT="0" distB="0" distL="114300" distR="114300" simplePos="0" relativeHeight="251707392" behindDoc="0" locked="0" layoutInCell="1" allowOverlap="1">
                <wp:simplePos x="0" y="0"/>
                <wp:positionH relativeFrom="column">
                  <wp:posOffset>3493770</wp:posOffset>
                </wp:positionH>
                <wp:positionV relativeFrom="paragraph">
                  <wp:posOffset>1157605</wp:posOffset>
                </wp:positionV>
                <wp:extent cx="257810" cy="271780"/>
                <wp:effectExtent l="7620" t="5080" r="10795" b="8890"/>
                <wp:wrapNone/>
                <wp:docPr id="25"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71780"/>
                        </a:xfrm>
                        <a:prstGeom prst="rect">
                          <a:avLst/>
                        </a:prstGeom>
                        <a:solidFill>
                          <a:srgbClr val="FFFFFF"/>
                        </a:solidFill>
                        <a:ln w="9525">
                          <a:solidFill>
                            <a:srgbClr val="000000"/>
                          </a:solidFill>
                          <a:miter lim="800000"/>
                          <a:headEnd/>
                          <a:tailEnd/>
                        </a:ln>
                      </wps:spPr>
                      <wps:txbx>
                        <w:txbxContent>
                          <w:p w:rsidR="000308D5" w:rsidRDefault="000308D5" w:rsidP="000308D5">
                            <w:r>
                              <w:t>5</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6" o:spid="_x0000_s1048" type="#_x0000_t202" style="position:absolute;margin-left:275.1pt;margin-top:91.15pt;width:20.3pt;height:21.4pt;z-index:25170739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">
                <v:textbox style="mso-fit-shape-to-text:t">
                  <w:txbxContent>
                    <w:p w:rsidR="000308D5" w:rsidRDefault="000308D5" w:rsidP="000308D5">
                      <w:r>
                        <w:t>5</w:t>
                      </w:r>
                    </w:p>
                  </w:txbxContent>
                </v:textbox>
              </v:shape>
            </w:pict>
          </mc:Fallback>
        </mc:AlternateContent>
      </w:r>
      <w:r>
        <w:rPr>
          <w:noProof/>
          <w:sz w:val="20"/>
          <w:u w:val="single"/>
          <w:lang w:eastAsia="fr-FR"/>
        </w:rPr>
        <mc:AlternateContent>
          <mc:Choice Requires="wps">
            <w:drawing>
              <wp:anchor distT="0" distB="0" distL="114300" distR="114300" simplePos="0" relativeHeight="251706368" behindDoc="0" locked="0" layoutInCell="1" allowOverlap="1">
                <wp:simplePos x="0" y="0"/>
                <wp:positionH relativeFrom="column">
                  <wp:posOffset>1718310</wp:posOffset>
                </wp:positionH>
                <wp:positionV relativeFrom="paragraph">
                  <wp:posOffset>1151890</wp:posOffset>
                </wp:positionV>
                <wp:extent cx="257810" cy="271780"/>
                <wp:effectExtent l="13335" t="8890" r="5080" b="5080"/>
                <wp:wrapNone/>
                <wp:docPr id="16"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71780"/>
                        </a:xfrm>
                        <a:prstGeom prst="rect">
                          <a:avLst/>
                        </a:prstGeom>
                        <a:solidFill>
                          <a:srgbClr val="FFFFFF"/>
                        </a:solidFill>
                        <a:ln w="9525">
                          <a:solidFill>
                            <a:srgbClr val="000000"/>
                          </a:solidFill>
                          <a:miter lim="800000"/>
                          <a:headEnd/>
                          <a:tailEnd/>
                        </a:ln>
                      </wps:spPr>
                      <wps:txbx>
                        <w:txbxContent>
                          <w:p w:rsidR="000308D5" w:rsidRDefault="000308D5" w:rsidP="000308D5">
                            <w:r>
                              <w:t>4</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5" o:spid="_x0000_s1049" type="#_x0000_t202" style="position:absolute;margin-left:135.3pt;margin-top:90.7pt;width:20.3pt;height:21.4pt;z-index:2517063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">
                <v:textbox style="mso-fit-shape-to-text:t">
                  <w:txbxContent>
                    <w:p w:rsidR="000308D5" w:rsidRDefault="000308D5" w:rsidP="000308D5">
                      <w:r>
                        <w:t>4</w:t>
                      </w:r>
                    </w:p>
                  </w:txbxContent>
                </v:textbox>
              </v:shape>
            </w:pict>
          </mc:Fallback>
        </mc:AlternateContent>
      </w:r>
      <w:r w:rsidR="000308D5">
        <w:rPr>
          <w:noProof/>
          <w:lang w:eastAsia="fr-FR"/>
        </w:rPr>
        <w:drawing>
          <wp:anchor distT="0" distB="0" distL="114300" distR="114300" simplePos="0" relativeHeight="251703296" behindDoc="0" locked="0" layoutInCell="1" allowOverlap="1" wp14:anchorId="7F934638" wp14:editId="4FF9D46B">
            <wp:simplePos x="0" y="0"/>
            <wp:positionH relativeFrom="column">
              <wp:posOffset>5686425</wp:posOffset>
            </wp:positionH>
            <wp:positionV relativeFrom="paragraph">
              <wp:posOffset>1181100</wp:posOffset>
            </wp:positionV>
            <wp:extent cx="1309370" cy="1675130"/>
            <wp:effectExtent l="19050" t="0" r="5080" b="0"/>
            <wp:wrapSquare wrapText="bothSides"/>
            <wp:docPr id="29" name="Image 67" descr="resurr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resurrection"/>
                    <pic:cNvPicPr>
                      <a:picLocks noChangeAspect="1" noChangeArrowheads="1"/>
                    </pic:cNvPicPr>
                  </pic:nvPicPr>
                  <pic:blipFill>
                    <a:blip r:embed="rId10" cstate="print"/>
                    <a:srcRect/>
                    <a:stretch>
                      <a:fillRect/>
                    </a:stretch>
                  </pic:blipFill>
                  <pic:spPr bwMode="auto">
                    <a:xfrm>
                      <a:off x="0" y="0"/>
                      <a:ext cx="1309370" cy="1675130"/>
                    </a:xfrm>
                    <a:prstGeom prst="rect">
                      <a:avLst/>
                    </a:prstGeom>
                    <a:noFill/>
                    <a:ln w="9525">
                      <a:noFill/>
                      <a:miter lim="800000"/>
                      <a:headEnd/>
                      <a:tailEnd/>
                    </a:ln>
                  </pic:spPr>
                </pic:pic>
              </a:graphicData>
            </a:graphic>
          </wp:anchor>
        </w:drawing>
      </w:r>
      <w:r w:rsidR="000308D5">
        <w:rPr>
          <w:noProof/>
          <w:lang w:eastAsia="fr-FR"/>
        </w:rPr>
        <w:drawing>
          <wp:anchor distT="0" distB="0" distL="114300" distR="114300" simplePos="0" relativeHeight="251700224" behindDoc="0" locked="0" layoutInCell="1" allowOverlap="1" wp14:anchorId="3E56F34C" wp14:editId="28C09010">
            <wp:simplePos x="0" y="0"/>
            <wp:positionH relativeFrom="column">
              <wp:posOffset>-19050</wp:posOffset>
            </wp:positionH>
            <wp:positionV relativeFrom="paragraph">
              <wp:posOffset>97790</wp:posOffset>
            </wp:positionV>
            <wp:extent cx="2057400" cy="2224405"/>
            <wp:effectExtent l="19050" t="0" r="0" b="0"/>
            <wp:wrapSquare wrapText="bothSides"/>
            <wp:docPr id="30" name="Image 64" descr="naissance_jes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naissance_jesus"/>
                    <pic:cNvPicPr>
                      <a:picLocks noChangeAspect="1" noChangeArrowheads="1"/>
                    </pic:cNvPicPr>
                  </pic:nvPicPr>
                  <pic:blipFill>
                    <a:blip r:embed="rId11" cstate="print"/>
                    <a:srcRect/>
                    <a:stretch>
                      <a:fillRect/>
                    </a:stretch>
                  </pic:blipFill>
                  <pic:spPr bwMode="auto">
                    <a:xfrm>
                      <a:off x="0" y="0"/>
                      <a:ext cx="2057400" cy="2224405"/>
                    </a:xfrm>
                    <a:prstGeom prst="rect">
                      <a:avLst/>
                    </a:prstGeom>
                    <a:noFill/>
                    <a:ln w="9525">
                      <a:noFill/>
                      <a:miter lim="800000"/>
                      <a:headEnd/>
                      <a:tailEnd/>
                    </a:ln>
                  </pic:spPr>
                </pic:pic>
              </a:graphicData>
            </a:graphic>
          </wp:anchor>
        </w:drawing>
      </w:r>
    </w:p>
    <w:p w:rsidR="000308D5" w:rsidRDefault="000445F0" w:rsidP="000308D5">
      <w:pPr>
        <w:rPr>
          <w:sz w:val="20"/>
          <w:u w:val="single"/>
        </w:rPr>
      </w:pPr>
      <w:r>
        <w:rPr>
          <w:noProof/>
          <w:sz w:val="20"/>
          <w:u w:val="single"/>
          <w:lang w:eastAsia="fr-FR"/>
        </w:rPr>
        <mc:AlternateContent>
          <mc:Choice Requires="wps">
            <w:drawing>
              <wp:anchor distT="0" distB="0" distL="114300" distR="114300" simplePos="0" relativeHeight="251705344" behindDoc="0" locked="0" layoutInCell="1" allowOverlap="1">
                <wp:simplePos x="0" y="0"/>
                <wp:positionH relativeFrom="column">
                  <wp:posOffset>-4282440</wp:posOffset>
                </wp:positionH>
                <wp:positionV relativeFrom="paragraph">
                  <wp:posOffset>859155</wp:posOffset>
                </wp:positionV>
                <wp:extent cx="257810" cy="271780"/>
                <wp:effectExtent l="13335" t="11430" r="5080" b="12065"/>
                <wp:wrapNone/>
                <wp:docPr id="15"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71780"/>
                        </a:xfrm>
                        <a:prstGeom prst="rect">
                          <a:avLst/>
                        </a:prstGeom>
                        <a:solidFill>
                          <a:srgbClr val="FFFFFF"/>
                        </a:solidFill>
                        <a:ln w="9525">
                          <a:solidFill>
                            <a:srgbClr val="000000"/>
                          </a:solidFill>
                          <a:miter lim="800000"/>
                          <a:headEnd/>
                          <a:tailEnd/>
                        </a:ln>
                      </wps:spPr>
                      <wps:txbx>
                        <w:txbxContent>
                          <w:p w:rsidR="000308D5" w:rsidRDefault="000308D5" w:rsidP="000308D5">
                            <w:r>
                              <w:t>2</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4" o:spid="_x0000_s1050" type="#_x0000_t202" style="position:absolute;margin-left:-337.2pt;margin-top:67.65pt;width:20.3pt;height:21.4pt;z-index:25170534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">
                <v:textbox style="mso-fit-shape-to-text:t">
                  <w:txbxContent>
                    <w:p w:rsidR="000308D5" w:rsidRDefault="000308D5" w:rsidP="000308D5">
                      <w:r>
                        <w:t>2</w:t>
                      </w:r>
                    </w:p>
                  </w:txbxContent>
                </v:textbox>
              </v:shape>
            </w:pict>
          </mc:Fallback>
        </mc:AlternateContent>
      </w:r>
      <w:r w:rsidR="000308D5" w:rsidRPr="00FE3491">
        <w:rPr>
          <w:noProof/>
          <w:sz w:val="20"/>
          <w:u w:val="single"/>
          <w:lang w:eastAsia="fr-FR"/>
        </w:rPr>
        <w:drawing>
          <wp:inline distT="0" distB="0" distL="0" distR="0" wp14:anchorId="7E638D66" wp14:editId="4C348F38">
            <wp:extent cx="691578" cy="921715"/>
            <wp:effectExtent l="19050" t="0" r="0" b="0"/>
            <wp:docPr id="31" name="Image 4" descr="http://img0.liveinternet.ru/images/attach/c/1/54/798/54798740_Christ_Panthocrator_nb15_1280_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img0.liveinternet.ru/images/attach/c/1/54/798/54798740_Christ_Panthocrator_nb15_1280_800.jpg"/>
                    <pic:cNvPicPr>
                      <a:picLocks noChangeAspect="1" noChangeArrowheads="1"/>
                    </pic:cNvPicPr>
                  </pic:nvPicPr>
                  <pic:blipFill>
                    <a:blip r:embed="rId12" cstate="print"/>
                    <a:srcRect/>
                    <a:stretch>
                      <a:fillRect/>
                    </a:stretch>
                  </pic:blipFill>
                  <pic:spPr bwMode="auto">
                    <a:xfrm>
                      <a:off x="0" y="0"/>
                      <a:ext cx="693389" cy="924128"/>
                    </a:xfrm>
                    <a:prstGeom prst="rect">
                      <a:avLst/>
                    </a:prstGeom>
                    <a:noFill/>
                    <a:ln w="9525">
                      <a:noFill/>
                      <a:miter lim="800000"/>
                      <a:headEnd/>
                      <a:tailEnd/>
                    </a:ln>
                  </pic:spPr>
                </pic:pic>
              </a:graphicData>
            </a:graphic>
          </wp:inline>
        </w:drawing>
      </w:r>
    </w:p>
    <w:p w:rsidR="000308D5" w:rsidRPr="00780E96" w:rsidRDefault="000445F0" w:rsidP="000308D5">
      <w:pPr>
        <w:rPr>
          <w:rFonts w:ascii="Times New Roman" w:eastAsia="Times New Roman" w:hAnsi="Times New Roman"/>
          <w:i/>
          <w:iCs/>
          <w:color w:val="000000"/>
          <w:sz w:val="12"/>
          <w:szCs w:val="12"/>
          <w:lang w:eastAsia="fr-FR"/>
        </w:rPr>
      </w:pPr>
      <w:r>
        <w:rPr>
          <w:noProof/>
          <w:lang w:eastAsia="fr-FR"/>
        </w:rPr>
        <w:drawing>
          <wp:anchor distT="0" distB="0" distL="114300" distR="114300" simplePos="0" relativeHeight="251702272" behindDoc="0" locked="0" layoutInCell="1" allowOverlap="1" wp14:anchorId="7EF976B1" wp14:editId="434B5E6F">
            <wp:simplePos x="0" y="0"/>
            <wp:positionH relativeFrom="column">
              <wp:posOffset>1773555</wp:posOffset>
            </wp:positionH>
            <wp:positionV relativeFrom="paragraph">
              <wp:posOffset>67945</wp:posOffset>
            </wp:positionV>
            <wp:extent cx="1403350" cy="1369060"/>
            <wp:effectExtent l="0" t="0" r="0" b="0"/>
            <wp:wrapSquare wrapText="bothSides"/>
            <wp:docPr id="28" name="Image 66" descr="crucifix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rucifixion"/>
                    <pic:cNvPicPr>
                      <a:picLocks noChangeAspect="1" noChangeArrowheads="1"/>
                    </pic:cNvPicPr>
                  </pic:nvPicPr>
                  <pic:blipFill>
                    <a:blip r:embed="rId9" cstate="print"/>
                    <a:srcRect/>
                    <a:stretch>
                      <a:fillRect/>
                    </a:stretch>
                  </pic:blipFill>
                  <pic:spPr bwMode="auto">
                    <a:xfrm>
                      <a:off x="0" y="0"/>
                      <a:ext cx="1403350" cy="136906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noProof/>
          <w:sz w:val="20"/>
          <w:u w:val="single"/>
          <w:lang w:eastAsia="fr-FR"/>
        </w:rPr>
        <mc:AlternateContent>
          <mc:Choice Requires="wps">
            <w:drawing>
              <wp:anchor distT="0" distB="0" distL="114300" distR="114300" simplePos="0" relativeHeight="251709440" behindDoc="0" locked="0" layoutInCell="1" allowOverlap="1">
                <wp:simplePos x="0" y="0"/>
                <wp:positionH relativeFrom="column">
                  <wp:posOffset>3449320</wp:posOffset>
                </wp:positionH>
                <wp:positionV relativeFrom="paragraph">
                  <wp:posOffset>58420</wp:posOffset>
                </wp:positionV>
                <wp:extent cx="257810" cy="271780"/>
                <wp:effectExtent l="10795" t="10795" r="7620" b="12700"/>
                <wp:wrapNone/>
                <wp:docPr id="14"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71780"/>
                        </a:xfrm>
                        <a:prstGeom prst="rect">
                          <a:avLst/>
                        </a:prstGeom>
                        <a:solidFill>
                          <a:srgbClr val="FFFFFF"/>
                        </a:solidFill>
                        <a:ln w="9525">
                          <a:solidFill>
                            <a:srgbClr val="000000"/>
                          </a:solidFill>
                          <a:miter lim="800000"/>
                          <a:headEnd/>
                          <a:tailEnd/>
                        </a:ln>
                      </wps:spPr>
                      <wps:txbx>
                        <w:txbxContent>
                          <w:p w:rsidR="000308D5" w:rsidRDefault="000308D5" w:rsidP="000308D5">
                            <w:r>
                              <w:t>5</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8" o:spid="_x0000_s1051" type="#_x0000_t202" style="position:absolute;margin-left:271.6pt;margin-top:4.6pt;width:20.3pt;height:21.4pt;z-index:2517094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">
                <v:textbox style="mso-fit-shape-to-text:t">
                  <w:txbxContent>
                    <w:p w:rsidR="000308D5" w:rsidRDefault="000308D5" w:rsidP="000308D5">
                      <w:r>
                        <w:t>5</w:t>
                      </w:r>
                    </w:p>
                  </w:txbxContent>
                </v:textbox>
              </v:shape>
            </w:pict>
          </mc:Fallback>
        </mc:AlternateContent>
      </w:r>
      <w:r>
        <w:rPr>
          <w:noProof/>
          <w:sz w:val="20"/>
          <w:u w:val="single"/>
          <w:lang w:eastAsia="fr-FR"/>
        </w:rPr>
        <mc:AlternateContent>
          <mc:Choice Requires="wps">
            <w:drawing>
              <wp:anchor distT="0" distB="0" distL="114300" distR="114300" simplePos="0" relativeHeight="251708416" behindDoc="0" locked="0" layoutInCell="1" allowOverlap="1">
                <wp:simplePos x="0" y="0"/>
                <wp:positionH relativeFrom="column">
                  <wp:posOffset>1737360</wp:posOffset>
                </wp:positionH>
                <wp:positionV relativeFrom="paragraph">
                  <wp:posOffset>52705</wp:posOffset>
                </wp:positionV>
                <wp:extent cx="257810" cy="271780"/>
                <wp:effectExtent l="13335" t="5080" r="5080" b="8890"/>
                <wp:wrapNone/>
                <wp:docPr id="13"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71780"/>
                        </a:xfrm>
                        <a:prstGeom prst="rect">
                          <a:avLst/>
                        </a:prstGeom>
                        <a:solidFill>
                          <a:srgbClr val="FFFFFF"/>
                        </a:solidFill>
                        <a:ln w="9525">
                          <a:solidFill>
                            <a:srgbClr val="000000"/>
                          </a:solidFill>
                          <a:miter lim="800000"/>
                          <a:headEnd/>
                          <a:tailEnd/>
                        </a:ln>
                      </wps:spPr>
                      <wps:txbx>
                        <w:txbxContent>
                          <w:p w:rsidR="000308D5" w:rsidRDefault="000308D5" w:rsidP="000308D5">
                            <w:r>
                              <w:t>4</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7" o:spid="_x0000_s1052" type="#_x0000_t202" style="position:absolute;margin-left:136.8pt;margin-top:4.15pt;width:20.3pt;height:21.4pt;z-index:25170841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">
                <v:textbox style="mso-fit-shape-to-text:t">
                  <w:txbxContent>
                    <w:p w:rsidR="000308D5" w:rsidRDefault="000308D5" w:rsidP="000308D5">
                      <w:r>
                        <w:t>4</w:t>
                      </w:r>
                    </w:p>
                  </w:txbxContent>
                </v:textbox>
              </v:shape>
            </w:pict>
          </mc:Fallback>
        </mc:AlternateContent>
      </w:r>
      <w:r w:rsidR="000308D5" w:rsidRPr="00FE3491">
        <w:rPr>
          <w:rFonts w:ascii="Times New Roman" w:eastAsia="Times New Roman" w:hAnsi="Times New Roman"/>
          <w:i/>
          <w:iCs/>
          <w:noProof/>
          <w:color w:val="000000"/>
          <w:sz w:val="12"/>
          <w:szCs w:val="12"/>
          <w:lang w:eastAsia="fr-FR"/>
        </w:rPr>
        <w:drawing>
          <wp:inline distT="0" distB="0" distL="0" distR="0">
            <wp:extent cx="1651219" cy="950976"/>
            <wp:effectExtent l="19050" t="0" r="6131" b="0"/>
            <wp:docPr id="32" name="Image 7" descr="http://compilhistoire.pagesperso-orange.fr/images/jes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compilhistoire.pagesperso-orange.fr/images/jesus.jpg"/>
                    <pic:cNvPicPr>
                      <a:picLocks noChangeAspect="1" noChangeArrowheads="1"/>
                    </pic:cNvPicPr>
                  </pic:nvPicPr>
                  <pic:blipFill>
                    <a:blip r:embed="rId13" cstate="print"/>
                    <a:srcRect/>
                    <a:stretch>
                      <a:fillRect/>
                    </a:stretch>
                  </pic:blipFill>
                  <pic:spPr bwMode="auto">
                    <a:xfrm>
                      <a:off x="0" y="0"/>
                      <a:ext cx="1654442" cy="952832"/>
                    </a:xfrm>
                    <a:prstGeom prst="rect">
                      <a:avLst/>
                    </a:prstGeom>
                    <a:noFill/>
                    <a:ln w="9525">
                      <a:noFill/>
                      <a:miter lim="800000"/>
                      <a:headEnd/>
                      <a:tailEnd/>
                    </a:ln>
                  </pic:spPr>
                </pic:pic>
              </a:graphicData>
            </a:graphic>
          </wp:inline>
        </w:drawing>
      </w:r>
      <w:r w:rsidR="000308D5" w:rsidRPr="00780E96">
        <w:rPr>
          <w:rFonts w:ascii="Times New Roman" w:eastAsia="Times New Roman" w:hAnsi="Times New Roman"/>
          <w:i/>
          <w:iCs/>
          <w:color w:val="000000"/>
          <w:sz w:val="12"/>
          <w:szCs w:val="12"/>
          <w:lang w:eastAsia="fr-FR"/>
        </w:rPr>
        <w:t>Le sermon sur la montagne par Carl Heinrich Bloch</w:t>
      </w:r>
    </w:p>
    <w:p w:rsidR="000308D5" w:rsidRDefault="000308D5" w:rsidP="000308D5">
      <w:pPr>
        <w:rPr>
          <w:sz w:val="20"/>
          <w:u w:val="single"/>
        </w:rPr>
      </w:pPr>
    </w:p>
    <w:p w:rsidR="000308D5" w:rsidRDefault="000445F0" w:rsidP="000445F0">
      <w:pPr>
        <w:pStyle w:val="Paragraphedeliste"/>
        <w:numPr>
          <w:ilvl w:val="0"/>
          <w:numId w:val="7"/>
        </w:numPr>
        <w:rPr>
          <w:sz w:val="30"/>
          <w:szCs w:val="30"/>
        </w:rPr>
      </w:pPr>
      <w:r>
        <w:rPr>
          <w:sz w:val="30"/>
          <w:szCs w:val="30"/>
        </w:rPr>
        <w:t>Jésus naît dans une étable.</w:t>
      </w:r>
    </w:p>
    <w:p w:rsidR="000445F0" w:rsidRDefault="000445F0" w:rsidP="000445F0">
      <w:pPr>
        <w:pStyle w:val="Paragraphedeliste"/>
        <w:numPr>
          <w:ilvl w:val="0"/>
          <w:numId w:val="7"/>
        </w:numPr>
        <w:rPr>
          <w:sz w:val="30"/>
          <w:szCs w:val="30"/>
        </w:rPr>
      </w:pPr>
      <w:r>
        <w:rPr>
          <w:sz w:val="30"/>
          <w:szCs w:val="30"/>
        </w:rPr>
        <w:t>Jésus prêche, il enseigne et dit être le fils de dieu.</w:t>
      </w:r>
    </w:p>
    <w:p w:rsidR="000445F0" w:rsidRDefault="000445F0" w:rsidP="000445F0">
      <w:pPr>
        <w:pStyle w:val="Paragraphedeliste"/>
        <w:numPr>
          <w:ilvl w:val="0"/>
          <w:numId w:val="7"/>
        </w:numPr>
        <w:rPr>
          <w:sz w:val="30"/>
          <w:szCs w:val="30"/>
        </w:rPr>
      </w:pPr>
      <w:r>
        <w:rPr>
          <w:sz w:val="30"/>
          <w:szCs w:val="30"/>
        </w:rPr>
        <w:t>Son dernier repas avec ses amis. Juda le trahira.</w:t>
      </w:r>
    </w:p>
    <w:p w:rsidR="000445F0" w:rsidRDefault="000445F0" w:rsidP="000445F0">
      <w:pPr>
        <w:pStyle w:val="Paragraphedeliste"/>
        <w:numPr>
          <w:ilvl w:val="0"/>
          <w:numId w:val="7"/>
        </w:numPr>
        <w:rPr>
          <w:sz w:val="30"/>
          <w:szCs w:val="30"/>
        </w:rPr>
      </w:pPr>
      <w:r>
        <w:rPr>
          <w:sz w:val="30"/>
          <w:szCs w:val="30"/>
        </w:rPr>
        <w:t>Jésus est arrêté par les Romains et crucifié.</w:t>
      </w:r>
    </w:p>
    <w:p w:rsidR="000445F0" w:rsidRDefault="00267E2F" w:rsidP="000445F0">
      <w:pPr>
        <w:pStyle w:val="Paragraphedeliste"/>
        <w:numPr>
          <w:ilvl w:val="0"/>
          <w:numId w:val="7"/>
        </w:numPr>
        <w:rPr>
          <w:sz w:val="30"/>
          <w:szCs w:val="30"/>
        </w:rPr>
      </w:pPr>
      <w:r>
        <w:rPr>
          <w:sz w:val="30"/>
          <w:szCs w:val="30"/>
        </w:rPr>
        <w:t xml:space="preserve">Jésus revit, il ressuscite. </w:t>
      </w:r>
    </w:p>
    <w:p w:rsidR="000445F0" w:rsidRPr="000445F0" w:rsidRDefault="000445F0" w:rsidP="000445F0">
      <w:pPr>
        <w:pStyle w:val="Paragraphedeliste"/>
        <w:numPr>
          <w:ilvl w:val="0"/>
          <w:numId w:val="7"/>
        </w:numPr>
        <w:rPr>
          <w:sz w:val="30"/>
          <w:szCs w:val="30"/>
        </w:rPr>
      </w:pPr>
      <w:r>
        <w:rPr>
          <w:sz w:val="30"/>
          <w:szCs w:val="30"/>
        </w:rPr>
        <w:t>La Bible écrite par ses amis raconte sa vie.</w:t>
      </w:r>
    </w:p>
    <w:p w:rsidR="000308D5" w:rsidRPr="00060AD5" w:rsidRDefault="000308D5" w:rsidP="000308D5">
      <w:pPr>
        <w:rPr>
          <w:sz w:val="16"/>
          <w:szCs w:val="16"/>
        </w:rPr>
      </w:pPr>
    </w:p>
    <w:p w:rsidR="00267E2F" w:rsidRPr="000445F0" w:rsidRDefault="00267E2F" w:rsidP="000308D5">
      <w:pPr>
        <w:rPr>
          <w:sz w:val="30"/>
          <w:szCs w:val="30"/>
        </w:rPr>
      </w:pPr>
      <w:r>
        <w:rPr>
          <w:sz w:val="30"/>
          <w:szCs w:val="30"/>
        </w:rPr>
        <w:t>Les chrétiens ont la foi, ils croient ce qui est écrit dans la Bible.</w:t>
      </w:r>
    </w:p>
    <w:p w:rsidR="00267E2F" w:rsidRDefault="00267E2F" w:rsidP="000308D5">
      <w:pPr>
        <w:rPr>
          <w:i/>
          <w:color w:val="FF0000"/>
          <w:sz w:val="10"/>
          <w:szCs w:val="10"/>
          <w:u w:val="single"/>
        </w:rPr>
      </w:pPr>
    </w:p>
    <w:p w:rsidR="00F7123B" w:rsidRDefault="00F7123B" w:rsidP="000308D5">
      <w:pPr>
        <w:rPr>
          <w:i/>
          <w:color w:val="FF0000"/>
          <w:sz w:val="10"/>
          <w:szCs w:val="10"/>
          <w:u w:val="single"/>
        </w:rPr>
      </w:pPr>
    </w:p>
    <w:p w:rsidR="00F7123B" w:rsidRDefault="00F7123B" w:rsidP="000308D5">
      <w:pPr>
        <w:rPr>
          <w:i/>
          <w:color w:val="FF0000"/>
          <w:sz w:val="10"/>
          <w:szCs w:val="10"/>
          <w:u w:val="single"/>
        </w:rPr>
      </w:pPr>
    </w:p>
    <w:p w:rsidR="00F7123B" w:rsidRDefault="00F7123B" w:rsidP="000308D5">
      <w:pPr>
        <w:rPr>
          <w:i/>
          <w:color w:val="FF0000"/>
          <w:sz w:val="10"/>
          <w:szCs w:val="10"/>
          <w:u w:val="single"/>
        </w:rPr>
      </w:pPr>
    </w:p>
    <w:p w:rsidR="00F7123B" w:rsidRDefault="00F7123B" w:rsidP="000308D5">
      <w:pPr>
        <w:rPr>
          <w:i/>
          <w:color w:val="FF0000"/>
          <w:sz w:val="10"/>
          <w:szCs w:val="10"/>
          <w:u w:val="single"/>
        </w:rPr>
      </w:pPr>
    </w:p>
    <w:p w:rsidR="00F7123B" w:rsidRDefault="00F7123B" w:rsidP="000308D5">
      <w:pPr>
        <w:rPr>
          <w:i/>
          <w:color w:val="FF0000"/>
          <w:sz w:val="10"/>
          <w:szCs w:val="10"/>
          <w:u w:val="single"/>
        </w:rPr>
      </w:pPr>
    </w:p>
    <w:p w:rsidR="00F7123B" w:rsidRDefault="00F7123B" w:rsidP="000308D5">
      <w:pPr>
        <w:rPr>
          <w:i/>
          <w:color w:val="FF0000"/>
          <w:sz w:val="10"/>
          <w:szCs w:val="10"/>
          <w:u w:val="single"/>
        </w:rPr>
      </w:pPr>
    </w:p>
    <w:p w:rsidR="00F7123B" w:rsidRDefault="00F7123B" w:rsidP="000308D5">
      <w:pPr>
        <w:rPr>
          <w:i/>
          <w:color w:val="FF0000"/>
          <w:sz w:val="10"/>
          <w:szCs w:val="10"/>
          <w:u w:val="single"/>
        </w:rPr>
      </w:pPr>
    </w:p>
    <w:p w:rsidR="00F7123B" w:rsidRDefault="00F7123B" w:rsidP="000308D5">
      <w:pPr>
        <w:rPr>
          <w:i/>
          <w:color w:val="FF0000"/>
          <w:sz w:val="10"/>
          <w:szCs w:val="10"/>
          <w:u w:val="single"/>
        </w:rPr>
      </w:pPr>
    </w:p>
    <w:p w:rsidR="00F7123B" w:rsidRDefault="00F7123B" w:rsidP="000308D5">
      <w:pPr>
        <w:rPr>
          <w:i/>
          <w:color w:val="FF0000"/>
          <w:sz w:val="10"/>
          <w:szCs w:val="10"/>
          <w:u w:val="single"/>
        </w:rPr>
      </w:pPr>
    </w:p>
    <w:p w:rsidR="00F7123B" w:rsidRDefault="00F7123B" w:rsidP="000308D5">
      <w:pPr>
        <w:rPr>
          <w:i/>
          <w:color w:val="FF0000"/>
          <w:sz w:val="10"/>
          <w:szCs w:val="10"/>
          <w:u w:val="single"/>
        </w:rPr>
      </w:pPr>
    </w:p>
    <w:p w:rsidR="00F7123B" w:rsidRDefault="00F7123B" w:rsidP="000308D5">
      <w:pPr>
        <w:rPr>
          <w:i/>
          <w:color w:val="FF0000"/>
          <w:sz w:val="10"/>
          <w:szCs w:val="10"/>
          <w:u w:val="single"/>
        </w:rPr>
      </w:pPr>
    </w:p>
    <w:p w:rsidR="00F7123B" w:rsidRDefault="00F7123B" w:rsidP="000308D5">
      <w:pPr>
        <w:rPr>
          <w:i/>
          <w:color w:val="FF0000"/>
          <w:sz w:val="10"/>
          <w:szCs w:val="10"/>
          <w:u w:val="single"/>
        </w:rPr>
      </w:pPr>
    </w:p>
    <w:p w:rsidR="00F7123B" w:rsidRDefault="00F7123B" w:rsidP="000308D5">
      <w:pPr>
        <w:rPr>
          <w:i/>
          <w:color w:val="FF0000"/>
          <w:sz w:val="10"/>
          <w:szCs w:val="10"/>
          <w:u w:val="single"/>
        </w:rPr>
      </w:pPr>
    </w:p>
    <w:p w:rsidR="00F7123B" w:rsidRDefault="00F7123B" w:rsidP="000308D5">
      <w:pPr>
        <w:rPr>
          <w:i/>
          <w:color w:val="FF0000"/>
          <w:sz w:val="10"/>
          <w:szCs w:val="10"/>
          <w:u w:val="single"/>
        </w:rPr>
      </w:pPr>
    </w:p>
    <w:p w:rsidR="00F7123B" w:rsidRDefault="00F7123B" w:rsidP="000308D5">
      <w:pPr>
        <w:rPr>
          <w:i/>
          <w:color w:val="FF0000"/>
          <w:sz w:val="10"/>
          <w:szCs w:val="10"/>
          <w:u w:val="single"/>
        </w:rPr>
      </w:pPr>
    </w:p>
    <w:p w:rsidR="00F7123B" w:rsidRDefault="00F7123B" w:rsidP="000308D5">
      <w:pPr>
        <w:rPr>
          <w:i/>
          <w:color w:val="FF0000"/>
          <w:sz w:val="10"/>
          <w:szCs w:val="10"/>
          <w:u w:val="single"/>
        </w:rPr>
      </w:pPr>
    </w:p>
    <w:p w:rsidR="00F7123B" w:rsidRDefault="00F7123B" w:rsidP="000308D5">
      <w:pPr>
        <w:rPr>
          <w:i/>
          <w:color w:val="FF0000"/>
          <w:sz w:val="10"/>
          <w:szCs w:val="10"/>
          <w:u w:val="single"/>
        </w:rPr>
      </w:pPr>
    </w:p>
    <w:p w:rsidR="00F7123B" w:rsidRDefault="00F7123B" w:rsidP="000308D5">
      <w:pPr>
        <w:rPr>
          <w:i/>
          <w:color w:val="FF0000"/>
          <w:sz w:val="10"/>
          <w:szCs w:val="10"/>
          <w:u w:val="single"/>
        </w:rPr>
      </w:pPr>
    </w:p>
    <w:p w:rsidR="00F7123B" w:rsidRDefault="00F7123B" w:rsidP="000308D5">
      <w:pPr>
        <w:rPr>
          <w:i/>
          <w:color w:val="FF0000"/>
          <w:sz w:val="10"/>
          <w:szCs w:val="10"/>
          <w:u w:val="single"/>
        </w:rPr>
      </w:pPr>
    </w:p>
    <w:p w:rsidR="00267E2F" w:rsidRPr="00267E2F" w:rsidRDefault="00267E2F" w:rsidP="00267E2F">
      <w:pPr>
        <w:pStyle w:val="Paragraphedeliste"/>
        <w:numPr>
          <w:ilvl w:val="0"/>
          <w:numId w:val="4"/>
        </w:numPr>
        <w:rPr>
          <w:color w:val="FF0000"/>
          <w:sz w:val="30"/>
          <w:szCs w:val="30"/>
          <w:u w:val="single"/>
        </w:rPr>
      </w:pPr>
      <w:r w:rsidRPr="00F7123B">
        <w:rPr>
          <w:i/>
          <w:color w:val="FF0000"/>
          <w:sz w:val="30"/>
          <w:szCs w:val="30"/>
          <w:u w:val="single"/>
        </w:rPr>
        <w:lastRenderedPageBreak/>
        <w:t>Les</w:t>
      </w:r>
      <w:r w:rsidRPr="00267E2F">
        <w:rPr>
          <w:color w:val="FF0000"/>
          <w:sz w:val="30"/>
          <w:szCs w:val="30"/>
          <w:u w:val="single"/>
        </w:rPr>
        <w:t xml:space="preserve"> premiers chrétiens.</w:t>
      </w:r>
    </w:p>
    <w:p w:rsidR="00267E2F" w:rsidRDefault="00267E2F" w:rsidP="00267E2F">
      <w:pPr>
        <w:ind w:left="360"/>
        <w:rPr>
          <w:sz w:val="20"/>
          <w:szCs w:val="20"/>
        </w:rPr>
      </w:pPr>
    </w:p>
    <w:p w:rsidR="002F6C26" w:rsidRPr="002F6C26" w:rsidRDefault="002F6C26" w:rsidP="00267E2F">
      <w:pPr>
        <w:ind w:left="360"/>
        <w:rPr>
          <w:color w:val="1F497D" w:themeColor="text2"/>
          <w:sz w:val="30"/>
          <w:szCs w:val="30"/>
        </w:rPr>
      </w:pPr>
      <w:r w:rsidRPr="002F6C26">
        <w:rPr>
          <w:color w:val="1F497D" w:themeColor="text2"/>
          <w:sz w:val="30"/>
          <w:szCs w:val="30"/>
        </w:rPr>
        <w:t xml:space="preserve">Etre </w:t>
      </w:r>
      <w:r w:rsidRPr="002F6C26">
        <w:rPr>
          <w:color w:val="1F497D" w:themeColor="text2"/>
          <w:sz w:val="30"/>
          <w:szCs w:val="30"/>
          <w:u w:val="single"/>
        </w:rPr>
        <w:t>chrétien</w:t>
      </w:r>
      <w:r w:rsidRPr="002F6C26">
        <w:rPr>
          <w:color w:val="1F497D" w:themeColor="text2"/>
          <w:sz w:val="30"/>
          <w:szCs w:val="30"/>
        </w:rPr>
        <w:t xml:space="preserve"> c’est croire que Jésus est le Christ, le fils de dieu.</w:t>
      </w:r>
    </w:p>
    <w:p w:rsidR="002F6C26" w:rsidRPr="002F6C26" w:rsidRDefault="002F6C26" w:rsidP="00267E2F">
      <w:pPr>
        <w:ind w:left="360"/>
        <w:rPr>
          <w:color w:val="1F497D" w:themeColor="text2"/>
          <w:sz w:val="20"/>
          <w:szCs w:val="20"/>
        </w:rPr>
      </w:pPr>
    </w:p>
    <w:p w:rsidR="00267E2F" w:rsidRPr="002F6C26" w:rsidRDefault="00060AD5" w:rsidP="00267E2F">
      <w:pPr>
        <w:ind w:left="360"/>
        <w:rPr>
          <w:color w:val="1F497D" w:themeColor="text2"/>
          <w:sz w:val="28"/>
          <w:szCs w:val="28"/>
        </w:rPr>
      </w:pPr>
      <w:r w:rsidRPr="002F6C26">
        <w:rPr>
          <w:color w:val="1F497D" w:themeColor="text2"/>
          <w:sz w:val="28"/>
          <w:szCs w:val="28"/>
        </w:rPr>
        <w:t xml:space="preserve">Les premiers chrétiens sont </w:t>
      </w:r>
      <w:r w:rsidRPr="002F6C26">
        <w:rPr>
          <w:color w:val="1F497D" w:themeColor="text2"/>
          <w:sz w:val="28"/>
          <w:szCs w:val="28"/>
          <w:u w:val="single"/>
        </w:rPr>
        <w:t>persécutés</w:t>
      </w:r>
      <w:r w:rsidRPr="002F6C26">
        <w:rPr>
          <w:color w:val="1F497D" w:themeColor="text2"/>
          <w:sz w:val="28"/>
          <w:szCs w:val="28"/>
        </w:rPr>
        <w:t xml:space="preserve"> </w:t>
      </w:r>
      <w:r w:rsidR="002F6C26" w:rsidRPr="002F6C26">
        <w:rPr>
          <w:color w:val="1F497D" w:themeColor="text2"/>
          <w:sz w:val="28"/>
          <w:szCs w:val="28"/>
        </w:rPr>
        <w:t xml:space="preserve">(pourchassés) </w:t>
      </w:r>
      <w:r w:rsidRPr="002F6C26">
        <w:rPr>
          <w:color w:val="1F497D" w:themeColor="text2"/>
          <w:sz w:val="28"/>
          <w:szCs w:val="28"/>
        </w:rPr>
        <w:t>jetés aux fauves dans les arènes.</w:t>
      </w:r>
    </w:p>
    <w:p w:rsidR="00060AD5" w:rsidRPr="002F6C26" w:rsidRDefault="00060AD5" w:rsidP="00267E2F">
      <w:pPr>
        <w:ind w:left="360"/>
        <w:rPr>
          <w:color w:val="1F497D" w:themeColor="text2"/>
          <w:sz w:val="30"/>
          <w:szCs w:val="30"/>
        </w:rPr>
      </w:pPr>
      <w:r w:rsidRPr="002F6C26">
        <w:rPr>
          <w:color w:val="1F497D" w:themeColor="text2"/>
          <w:sz w:val="30"/>
          <w:szCs w:val="30"/>
        </w:rPr>
        <w:t xml:space="preserve">Ils doivent se cacher dans des </w:t>
      </w:r>
      <w:r w:rsidRPr="002F6C26">
        <w:rPr>
          <w:color w:val="1F497D" w:themeColor="text2"/>
          <w:sz w:val="30"/>
          <w:szCs w:val="30"/>
          <w:u w:val="single"/>
        </w:rPr>
        <w:t>catacombes</w:t>
      </w:r>
      <w:r w:rsidRPr="002F6C26">
        <w:rPr>
          <w:color w:val="1F497D" w:themeColor="text2"/>
          <w:sz w:val="30"/>
          <w:szCs w:val="30"/>
        </w:rPr>
        <w:t xml:space="preserve"> (cimetières sous terre) pour prier.</w:t>
      </w:r>
    </w:p>
    <w:p w:rsidR="00B6329D" w:rsidRPr="00060AD5" w:rsidRDefault="00B6329D" w:rsidP="00B6329D">
      <w:pPr>
        <w:rPr>
          <w:sz w:val="30"/>
          <w:szCs w:val="30"/>
        </w:rPr>
      </w:pPr>
    </w:p>
    <w:p w:rsidR="00B6329D" w:rsidRPr="00945BF7" w:rsidRDefault="00B6329D" w:rsidP="00B6329D">
      <w:pPr>
        <w:rPr>
          <w:sz w:val="20"/>
          <w:u w:val="single"/>
        </w:rPr>
      </w:pPr>
      <w:r>
        <w:rPr>
          <w:noProof/>
          <w:sz w:val="20"/>
          <w:u w:val="single"/>
          <w:lang w:eastAsia="fr-FR"/>
        </w:rPr>
        <mc:AlternateContent>
          <mc:Choice Requires="wps">
            <w:drawing>
              <wp:anchor distT="0" distB="0" distL="114300" distR="114300" simplePos="0" relativeHeight="251718656" behindDoc="0" locked="0" layoutInCell="1" allowOverlap="1" wp14:anchorId="73CACBFF" wp14:editId="4600F983">
                <wp:simplePos x="0" y="0"/>
                <wp:positionH relativeFrom="column">
                  <wp:posOffset>2767927</wp:posOffset>
                </wp:positionH>
                <wp:positionV relativeFrom="paragraph">
                  <wp:posOffset>65751</wp:posOffset>
                </wp:positionV>
                <wp:extent cx="4129405" cy="2888055"/>
                <wp:effectExtent l="0" t="0" r="23495" b="26670"/>
                <wp:wrapNone/>
                <wp:docPr id="12" name="AutoShap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9405" cy="2888055"/>
                        </a:xfrm>
                        <a:prstGeom prst="foldedCorner">
                          <a:avLst>
                            <a:gd name="adj" fmla="val 12500"/>
                          </a:avLst>
                        </a:prstGeom>
                        <a:solidFill>
                          <a:srgbClr val="FFFFFF"/>
                        </a:solidFill>
                        <a:ln w="9525">
                          <a:solidFill>
                            <a:srgbClr val="000000"/>
                          </a:solidFill>
                          <a:round/>
                          <a:headEnd/>
                          <a:tailEnd/>
                        </a:ln>
                      </wps:spPr>
                      <wps:txbx>
                        <w:txbxContent>
                          <w:p w:rsidR="00B6329D" w:rsidRPr="00624E19" w:rsidRDefault="00B6329D" w:rsidP="00B6329D">
                            <w:pPr>
                              <w:jc w:val="center"/>
                              <w:rPr>
                                <w:rFonts w:ascii="Bookman Old Style" w:hAnsi="Bookman Old Style"/>
                                <w:b/>
                                <w:sz w:val="24"/>
                                <w:szCs w:val="24"/>
                              </w:rPr>
                            </w:pPr>
                            <w:r w:rsidRPr="00624E19">
                              <w:rPr>
                                <w:rFonts w:ascii="Bookman Old Style" w:hAnsi="Bookman Old Style"/>
                                <w:b/>
                                <w:sz w:val="24"/>
                                <w:szCs w:val="24"/>
                              </w:rPr>
                              <w:t>Le Martyre de Sainte Blandine</w:t>
                            </w:r>
                          </w:p>
                          <w:p w:rsidR="00B6329D" w:rsidRDefault="00B6329D" w:rsidP="00B6329D">
                            <w:pPr>
                              <w:rPr>
                                <w:rFonts w:ascii="Bookman Old Style" w:hAnsi="Bookman Old Style"/>
                                <w:i/>
                                <w:sz w:val="24"/>
                                <w:szCs w:val="24"/>
                              </w:rPr>
                            </w:pPr>
                            <w:r w:rsidRPr="00624E19">
                              <w:rPr>
                                <w:rFonts w:ascii="Bookman Old Style" w:hAnsi="Bookman Old Style"/>
                                <w:i/>
                                <w:sz w:val="24"/>
                                <w:szCs w:val="24"/>
                              </w:rPr>
                              <w:t>Aux Ie</w:t>
                            </w:r>
                            <w:r>
                              <w:rPr>
                                <w:rFonts w:ascii="Bookman Old Style" w:hAnsi="Bookman Old Style"/>
                                <w:i/>
                                <w:sz w:val="24"/>
                                <w:szCs w:val="24"/>
                              </w:rPr>
                              <w:t>r</w:t>
                            </w:r>
                            <w:r w:rsidRPr="00624E19">
                              <w:rPr>
                                <w:rFonts w:ascii="Bookman Old Style" w:hAnsi="Bookman Old Style"/>
                                <w:i/>
                                <w:sz w:val="24"/>
                                <w:szCs w:val="24"/>
                              </w:rPr>
                              <w:t xml:space="preserve"> et IIe siècles après J.C., des chrétiens sont persécutés parce qu’ils refusent d’adorer l’empereur : ce sont des martyrs. Blandine est une chrétienne livrée aux fauves à Lyon en 177. Selon la légende, les lions ne l’auraient pas dévorée.</w:t>
                            </w:r>
                          </w:p>
                          <w:p w:rsidR="00B6329D" w:rsidRPr="00624E19" w:rsidRDefault="00B6329D" w:rsidP="00B6329D">
                            <w:pPr>
                              <w:rPr>
                                <w:rFonts w:ascii="Bookman Old Style" w:hAnsi="Bookman Old Style"/>
                                <w:i/>
                                <w:sz w:val="24"/>
                                <w:szCs w:val="24"/>
                              </w:rPr>
                            </w:pPr>
                          </w:p>
                          <w:p w:rsidR="00B6329D" w:rsidRDefault="00B6329D" w:rsidP="00B6329D">
                            <w:pPr>
                              <w:rPr>
                                <w:rFonts w:ascii="Bookman Old Style" w:hAnsi="Bookman Old Style"/>
                                <w:sz w:val="24"/>
                                <w:szCs w:val="24"/>
                              </w:rPr>
                            </w:pPr>
                            <w:r w:rsidRPr="00624E19">
                              <w:rPr>
                                <w:rFonts w:ascii="Bookman Old Style" w:hAnsi="Bookman Old Style"/>
                                <w:sz w:val="24"/>
                                <w:szCs w:val="24"/>
                              </w:rPr>
                              <w:t>Blandine fut amenée dans l’</w:t>
                            </w:r>
                            <w:r>
                              <w:rPr>
                                <w:rFonts w:ascii="Bookman Old Style" w:hAnsi="Bookman Old Style"/>
                                <w:sz w:val="24"/>
                                <w:szCs w:val="24"/>
                              </w:rPr>
                              <w:t>arène. Après les fo</w:t>
                            </w:r>
                            <w:r w:rsidRPr="00624E19">
                              <w:rPr>
                                <w:rFonts w:ascii="Bookman Old Style" w:hAnsi="Bookman Old Style"/>
                                <w:sz w:val="24"/>
                                <w:szCs w:val="24"/>
                              </w:rPr>
                              <w:t>uets, après les fauves, après l</w:t>
                            </w:r>
                            <w:r>
                              <w:rPr>
                                <w:rFonts w:ascii="Bookman Old Style" w:hAnsi="Bookman Old Style"/>
                                <w:sz w:val="24"/>
                                <w:szCs w:val="24"/>
                              </w:rPr>
                              <w:t>a</w:t>
                            </w:r>
                            <w:r w:rsidRPr="00624E19">
                              <w:rPr>
                                <w:rFonts w:ascii="Bookman Old Style" w:hAnsi="Bookman Old Style"/>
                                <w:sz w:val="24"/>
                                <w:szCs w:val="24"/>
                              </w:rPr>
                              <w:t xml:space="preserve"> chaise de feu, on l’enferma dans un filet pour la livrer à un taureau. Elle fut plusieurs fois lancée en l’air par l’animal. Mais elle ne sentait plus rien de ce qui lui arrivait. On finit par l’étrangler.</w:t>
                            </w:r>
                          </w:p>
                          <w:p w:rsidR="00B6329D" w:rsidRPr="00624E19" w:rsidRDefault="00B6329D" w:rsidP="00B6329D">
                            <w:pPr>
                              <w:jc w:val="right"/>
                              <w:rPr>
                                <w:rFonts w:ascii="Bookman Old Style" w:hAnsi="Bookman Old Style"/>
                                <w:sz w:val="16"/>
                                <w:szCs w:val="16"/>
                              </w:rPr>
                            </w:pPr>
                            <w:r w:rsidRPr="00624E19">
                              <w:rPr>
                                <w:rFonts w:ascii="Bookman Old Style" w:hAnsi="Bookman Old Style"/>
                                <w:sz w:val="16"/>
                                <w:szCs w:val="16"/>
                              </w:rPr>
                              <w:t xml:space="preserve">Lettre des Églises de Lyon et de Vienne, fin </w:t>
                            </w:r>
                            <w:r>
                              <w:rPr>
                                <w:rFonts w:ascii="Bookman Old Style" w:hAnsi="Bookman Old Style"/>
                                <w:sz w:val="16"/>
                                <w:szCs w:val="16"/>
                              </w:rPr>
                              <w:t>du IIe siècle après JC.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AutoShape 32" o:spid="_x0000_s1053" type="#_x0000_t65" style="position:absolute;margin-left:217.95pt;margin-top:5.2pt;width:325.15pt;height:227.4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">
                <v:textbox>
                  <w:txbxContent>
                    <w:p w:rsidR="00B6329D" w:rsidRPr="00624E19" w:rsidRDefault="00B6329D" w:rsidP="00B6329D">
                      <w:pPr>
                        <w:jc w:val="center"/>
                        <w:rPr>
                          <w:rFonts w:ascii="Bookman Old Style" w:hAnsi="Bookman Old Style"/>
                          <w:b/>
                          <w:sz w:val="24"/>
                          <w:szCs w:val="24"/>
                        </w:rPr>
                      </w:pPr>
                      <w:r w:rsidRPr="00624E19">
                        <w:rPr>
                          <w:rFonts w:ascii="Bookman Old Style" w:hAnsi="Bookman Old Style"/>
                          <w:b/>
                          <w:sz w:val="24"/>
                          <w:szCs w:val="24"/>
                        </w:rPr>
                        <w:t>Le Martyre de Sainte Blandine</w:t>
                      </w:r>
                    </w:p>
                    <w:p w:rsidR="00B6329D" w:rsidRDefault="00B6329D" w:rsidP="00B6329D">
                      <w:pPr>
                        <w:rPr>
                          <w:rFonts w:ascii="Bookman Old Style" w:hAnsi="Bookman Old Style"/>
                          <w:i/>
                          <w:sz w:val="24"/>
                          <w:szCs w:val="24"/>
                        </w:rPr>
                      </w:pPr>
                      <w:r w:rsidRPr="00624E19">
                        <w:rPr>
                          <w:rFonts w:ascii="Bookman Old Style" w:hAnsi="Bookman Old Style"/>
                          <w:i/>
                          <w:sz w:val="24"/>
                          <w:szCs w:val="24"/>
                        </w:rPr>
                        <w:t>Aux Ie</w:t>
                      </w:r>
                      <w:r>
                        <w:rPr>
                          <w:rFonts w:ascii="Bookman Old Style" w:hAnsi="Bookman Old Style"/>
                          <w:i/>
                          <w:sz w:val="24"/>
                          <w:szCs w:val="24"/>
                        </w:rPr>
                        <w:t>r</w:t>
                      </w:r>
                      <w:r w:rsidRPr="00624E19">
                        <w:rPr>
                          <w:rFonts w:ascii="Bookman Old Style" w:hAnsi="Bookman Old Style"/>
                          <w:i/>
                          <w:sz w:val="24"/>
                          <w:szCs w:val="24"/>
                        </w:rPr>
                        <w:t xml:space="preserve"> et IIe siècles après J.C., des chrétiens sont persécutés parce qu’ils refusent d’adorer l’empereur : ce sont des martyrs. Blandine est une chrétienne livrée aux fauves à Lyon en 177. Selon la légende, les lions ne l’auraient pas dévorée.</w:t>
                      </w:r>
                    </w:p>
                    <w:p w:rsidR="00B6329D" w:rsidRPr="00624E19" w:rsidRDefault="00B6329D" w:rsidP="00B6329D">
                      <w:pPr>
                        <w:rPr>
                          <w:rFonts w:ascii="Bookman Old Style" w:hAnsi="Bookman Old Style"/>
                          <w:i/>
                          <w:sz w:val="24"/>
                          <w:szCs w:val="24"/>
                        </w:rPr>
                      </w:pPr>
                    </w:p>
                    <w:p w:rsidR="00B6329D" w:rsidRDefault="00B6329D" w:rsidP="00B6329D">
                      <w:pPr>
                        <w:rPr>
                          <w:rFonts w:ascii="Bookman Old Style" w:hAnsi="Bookman Old Style"/>
                          <w:sz w:val="24"/>
                          <w:szCs w:val="24"/>
                        </w:rPr>
                      </w:pPr>
                      <w:r w:rsidRPr="00624E19">
                        <w:rPr>
                          <w:rFonts w:ascii="Bookman Old Style" w:hAnsi="Bookman Old Style"/>
                          <w:sz w:val="24"/>
                          <w:szCs w:val="24"/>
                        </w:rPr>
                        <w:t>Blandine fut amenée dans l’</w:t>
                      </w:r>
                      <w:r>
                        <w:rPr>
                          <w:rFonts w:ascii="Bookman Old Style" w:hAnsi="Bookman Old Style"/>
                          <w:sz w:val="24"/>
                          <w:szCs w:val="24"/>
                        </w:rPr>
                        <w:t>arène. Après les fo</w:t>
                      </w:r>
                      <w:r w:rsidRPr="00624E19">
                        <w:rPr>
                          <w:rFonts w:ascii="Bookman Old Style" w:hAnsi="Bookman Old Style"/>
                          <w:sz w:val="24"/>
                          <w:szCs w:val="24"/>
                        </w:rPr>
                        <w:t>uets, après les fauves, après l</w:t>
                      </w:r>
                      <w:r>
                        <w:rPr>
                          <w:rFonts w:ascii="Bookman Old Style" w:hAnsi="Bookman Old Style"/>
                          <w:sz w:val="24"/>
                          <w:szCs w:val="24"/>
                        </w:rPr>
                        <w:t>a</w:t>
                      </w:r>
                      <w:r w:rsidRPr="00624E19">
                        <w:rPr>
                          <w:rFonts w:ascii="Bookman Old Style" w:hAnsi="Bookman Old Style"/>
                          <w:sz w:val="24"/>
                          <w:szCs w:val="24"/>
                        </w:rPr>
                        <w:t xml:space="preserve"> chaise de feu, on l’enferma dans un filet pour la livrer à un taureau. Elle fut plusieurs fois lancée en l’air par l’animal. Mais elle ne sentait plus rien de ce qui lui arrivait. On finit par l’étrangler.</w:t>
                      </w:r>
                    </w:p>
                    <w:p w:rsidR="00B6329D" w:rsidRPr="00624E19" w:rsidRDefault="00B6329D" w:rsidP="00B6329D">
                      <w:pPr>
                        <w:jc w:val="right"/>
                        <w:rPr>
                          <w:rFonts w:ascii="Bookman Old Style" w:hAnsi="Bookman Old Style"/>
                          <w:sz w:val="16"/>
                          <w:szCs w:val="16"/>
                        </w:rPr>
                      </w:pPr>
                      <w:r w:rsidRPr="00624E19">
                        <w:rPr>
                          <w:rFonts w:ascii="Bookman Old Style" w:hAnsi="Bookman Old Style"/>
                          <w:sz w:val="16"/>
                          <w:szCs w:val="16"/>
                        </w:rPr>
                        <w:t xml:space="preserve">Lettre des Églises de Lyon et de Vienne, fin </w:t>
                      </w:r>
                      <w:r>
                        <w:rPr>
                          <w:rFonts w:ascii="Bookman Old Style" w:hAnsi="Bookman Old Style"/>
                          <w:sz w:val="16"/>
                          <w:szCs w:val="16"/>
                        </w:rPr>
                        <w:t>du IIe siècle après JC.</w:t>
                      </w:r>
                    </w:p>
                  </w:txbxContent>
                </v:textbox>
              </v:shape>
            </w:pict>
          </mc:Fallback>
        </mc:AlternateContent>
      </w:r>
      <w:r>
        <w:rPr>
          <w:noProof/>
          <w:sz w:val="20"/>
          <w:u w:val="single"/>
          <w:lang w:eastAsia="fr-FR"/>
        </w:rPr>
        <mc:AlternateContent>
          <mc:Choice Requires="wps">
            <w:drawing>
              <wp:anchor distT="0" distB="0" distL="114300" distR="114300" simplePos="0" relativeHeight="251717632" behindDoc="0" locked="0" layoutInCell="1" allowOverlap="1" wp14:anchorId="2E70E471" wp14:editId="3BF89253">
                <wp:simplePos x="0" y="0"/>
                <wp:positionH relativeFrom="column">
                  <wp:posOffset>-34925</wp:posOffset>
                </wp:positionH>
                <wp:positionV relativeFrom="paragraph">
                  <wp:posOffset>2177415</wp:posOffset>
                </wp:positionV>
                <wp:extent cx="2279650" cy="547370"/>
                <wp:effectExtent l="12700" t="5715" r="12700" b="8890"/>
                <wp:wrapNone/>
                <wp:docPr id="1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9650" cy="547370"/>
                        </a:xfrm>
                        <a:prstGeom prst="rect">
                          <a:avLst/>
                        </a:prstGeom>
                        <a:solidFill>
                          <a:srgbClr val="FFFFFF"/>
                        </a:solidFill>
                        <a:ln w="9525">
                          <a:solidFill>
                            <a:srgbClr val="BFBFBF"/>
                          </a:solidFill>
                          <a:miter lim="800000"/>
                          <a:headEnd/>
                          <a:tailEnd/>
                        </a:ln>
                      </wps:spPr>
                      <wps:txbx>
                        <w:txbxContent>
                          <w:p w:rsidR="00B6329D" w:rsidRPr="00624E19" w:rsidRDefault="00B6329D" w:rsidP="00B6329D">
                            <w:pPr>
                              <w:rPr>
                                <w:sz w:val="20"/>
                                <w:szCs w:val="20"/>
                              </w:rPr>
                            </w:pPr>
                            <w:r w:rsidRPr="00624E19">
                              <w:rPr>
                                <w:sz w:val="20"/>
                                <w:szCs w:val="20"/>
                              </w:rPr>
                              <w:t xml:space="preserve">Graffiti pour se moquer des premiers </w:t>
                            </w:r>
                            <w:r>
                              <w:rPr>
                                <w:sz w:val="20"/>
                                <w:szCs w:val="20"/>
                              </w:rPr>
                              <w:t>…………………………</w:t>
                            </w:r>
                            <w:r w:rsidRPr="00624E19">
                              <w:rPr>
                                <w:sz w:val="20"/>
                                <w:szCs w:val="20"/>
                              </w:rPr>
                              <w:t xml:space="preserve"> (</w:t>
                            </w:r>
                            <w:proofErr w:type="gramStart"/>
                            <w:r w:rsidRPr="00624E19">
                              <w:rPr>
                                <w:sz w:val="20"/>
                                <w:szCs w:val="20"/>
                              </w:rPr>
                              <w:t>vus</w:t>
                            </w:r>
                            <w:proofErr w:type="gramEnd"/>
                            <w:r w:rsidRPr="00624E19">
                              <w:rPr>
                                <w:sz w:val="20"/>
                                <w:szCs w:val="20"/>
                              </w:rPr>
                              <w:t xml:space="preserve"> comme des </w:t>
                            </w:r>
                            <w:r>
                              <w:rPr>
                                <w:sz w:val="20"/>
                                <w:szCs w:val="20"/>
                              </w:rPr>
                              <w:t>……..</w:t>
                            </w:r>
                            <w:r w:rsidRPr="00624E19">
                              <w:rPr>
                                <w:sz w:val="20"/>
                                <w:szCs w:val="20"/>
                              </w:rPr>
                              <w:t>).</w:t>
                            </w:r>
                          </w:p>
                          <w:p w:rsidR="00B6329D" w:rsidRPr="009E0C0A" w:rsidRDefault="00B6329D" w:rsidP="00B6329D">
                            <w:pPr>
                              <w:rPr>
                                <w:i/>
                                <w:sz w:val="18"/>
                                <w:szCs w:val="18"/>
                              </w:rPr>
                            </w:pPr>
                            <w:r w:rsidRPr="009E0C0A">
                              <w:rPr>
                                <w:i/>
                                <w:sz w:val="18"/>
                                <w:szCs w:val="18"/>
                              </w:rPr>
                              <w:t>Édifice sur le mont Palatin du 2e ou 3e siècle.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1" o:spid="_x0000_s1054" type="#_x0000_t202" style="position:absolute;margin-left:-2.75pt;margin-top:171.45pt;width:179.5pt;height:43.1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" strokecolor="#bfbfbf">
                <v:textbox>
                  <w:txbxContent>
                    <w:p w:rsidR="00B6329D" w:rsidRPr="00624E19" w:rsidRDefault="00B6329D" w:rsidP="00B6329D">
                      <w:pPr>
                        <w:rPr>
                          <w:sz w:val="20"/>
                          <w:szCs w:val="20"/>
                        </w:rPr>
                      </w:pPr>
                      <w:r w:rsidRPr="00624E19">
                        <w:rPr>
                          <w:sz w:val="20"/>
                          <w:szCs w:val="20"/>
                        </w:rPr>
                        <w:t xml:space="preserve">Graffiti pour se moquer des premiers </w:t>
                      </w:r>
                      <w:r>
                        <w:rPr>
                          <w:sz w:val="20"/>
                          <w:szCs w:val="20"/>
                        </w:rPr>
                        <w:t>…………………………</w:t>
                      </w:r>
                      <w:r w:rsidRPr="00624E19">
                        <w:rPr>
                          <w:sz w:val="20"/>
                          <w:szCs w:val="20"/>
                        </w:rPr>
                        <w:t xml:space="preserve"> (</w:t>
                      </w:r>
                      <w:proofErr w:type="gramStart"/>
                      <w:r w:rsidRPr="00624E19">
                        <w:rPr>
                          <w:sz w:val="20"/>
                          <w:szCs w:val="20"/>
                        </w:rPr>
                        <w:t>vus</w:t>
                      </w:r>
                      <w:proofErr w:type="gramEnd"/>
                      <w:r w:rsidRPr="00624E19">
                        <w:rPr>
                          <w:sz w:val="20"/>
                          <w:szCs w:val="20"/>
                        </w:rPr>
                        <w:t xml:space="preserve"> comme des </w:t>
                      </w:r>
                      <w:r>
                        <w:rPr>
                          <w:sz w:val="20"/>
                          <w:szCs w:val="20"/>
                        </w:rPr>
                        <w:t>……..</w:t>
                      </w:r>
                      <w:r w:rsidRPr="00624E19">
                        <w:rPr>
                          <w:sz w:val="20"/>
                          <w:szCs w:val="20"/>
                        </w:rPr>
                        <w:t>).</w:t>
                      </w:r>
                    </w:p>
                    <w:p w:rsidR="00B6329D" w:rsidRPr="009E0C0A" w:rsidRDefault="00B6329D" w:rsidP="00B6329D">
                      <w:pPr>
                        <w:rPr>
                          <w:i/>
                          <w:sz w:val="18"/>
                          <w:szCs w:val="18"/>
                        </w:rPr>
                      </w:pPr>
                      <w:r w:rsidRPr="009E0C0A">
                        <w:rPr>
                          <w:i/>
                          <w:sz w:val="18"/>
                          <w:szCs w:val="18"/>
                        </w:rPr>
                        <w:t>Édifice sur le mont Palatin du 2e ou 3e siècle.</w:t>
                      </w:r>
                    </w:p>
                  </w:txbxContent>
                </v:textbox>
              </v:shape>
            </w:pict>
          </mc:Fallback>
        </mc:AlternateContent>
      </w:r>
      <w:r w:rsidRPr="00945BF7">
        <w:rPr>
          <w:noProof/>
          <w:sz w:val="20"/>
          <w:u w:val="single"/>
          <w:lang w:eastAsia="fr-FR"/>
        </w:rPr>
        <w:drawing>
          <wp:inline distT="0" distB="0" distL="0" distR="0" wp14:anchorId="4A125ABC" wp14:editId="3D2FBD4E">
            <wp:extent cx="1974850" cy="2209165"/>
            <wp:effectExtent l="19050" t="0" r="6350" b="0"/>
            <wp:docPr id="33" name="Image 2" descr="Numériser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umériser0014"/>
                    <pic:cNvPicPr>
                      <a:picLocks noChangeAspect="1" noChangeArrowheads="1"/>
                    </pic:cNvPicPr>
                  </pic:nvPicPr>
                  <pic:blipFill>
                    <a:blip r:embed="rId14" cstate="print"/>
                    <a:srcRect l="42245" b="18105"/>
                    <a:stretch>
                      <a:fillRect/>
                    </a:stretch>
                  </pic:blipFill>
                  <pic:spPr bwMode="auto">
                    <a:xfrm>
                      <a:off x="0" y="0"/>
                      <a:ext cx="1974850" cy="2209165"/>
                    </a:xfrm>
                    <a:prstGeom prst="rect">
                      <a:avLst/>
                    </a:prstGeom>
                    <a:noFill/>
                    <a:ln w="9525">
                      <a:noFill/>
                      <a:miter lim="800000"/>
                      <a:headEnd/>
                      <a:tailEnd/>
                    </a:ln>
                  </pic:spPr>
                </pic:pic>
              </a:graphicData>
            </a:graphic>
          </wp:inline>
        </w:drawing>
      </w:r>
    </w:p>
    <w:p w:rsidR="00B6329D" w:rsidRPr="00945BF7" w:rsidRDefault="00B6329D" w:rsidP="00B6329D">
      <w:pPr>
        <w:rPr>
          <w:sz w:val="20"/>
          <w:u w:val="single"/>
        </w:rPr>
      </w:pPr>
    </w:p>
    <w:p w:rsidR="00B6329D" w:rsidRPr="00945BF7" w:rsidRDefault="00B6329D" w:rsidP="00B6329D">
      <w:pPr>
        <w:rPr>
          <w:sz w:val="20"/>
          <w:u w:val="single"/>
        </w:rPr>
      </w:pPr>
    </w:p>
    <w:p w:rsidR="00B6329D" w:rsidRPr="00945BF7" w:rsidRDefault="00B6329D" w:rsidP="00B6329D">
      <w:pPr>
        <w:rPr>
          <w:sz w:val="20"/>
          <w:u w:val="single"/>
        </w:rPr>
      </w:pPr>
    </w:p>
    <w:p w:rsidR="00B6329D" w:rsidRDefault="00B6329D" w:rsidP="00B6329D">
      <w:pPr>
        <w:rPr>
          <w:sz w:val="20"/>
          <w:u w:val="single"/>
        </w:rPr>
      </w:pPr>
    </w:p>
    <w:p w:rsidR="00B6329D" w:rsidRDefault="00B6329D" w:rsidP="00B6329D">
      <w:pPr>
        <w:rPr>
          <w:sz w:val="20"/>
          <w:u w:val="single"/>
        </w:rPr>
      </w:pPr>
    </w:p>
    <w:p w:rsidR="00361980" w:rsidRDefault="00361980" w:rsidP="00B6329D">
      <w:pPr>
        <w:rPr>
          <w:sz w:val="20"/>
          <w:u w:val="single"/>
        </w:rPr>
      </w:pPr>
    </w:p>
    <w:p w:rsidR="00361980" w:rsidRPr="00945BF7" w:rsidRDefault="00361980" w:rsidP="00B6329D">
      <w:pPr>
        <w:rPr>
          <w:sz w:val="20"/>
          <w:u w:val="single"/>
        </w:rPr>
      </w:pPr>
      <w:bookmarkStart w:id="0" w:name="_GoBack"/>
      <w:bookmarkEnd w:id="0"/>
    </w:p>
    <w:p w:rsidR="00060AD5" w:rsidRDefault="00060AD5" w:rsidP="00060AD5">
      <w:pPr>
        <w:pStyle w:val="Paragraphedeliste"/>
        <w:numPr>
          <w:ilvl w:val="0"/>
          <w:numId w:val="4"/>
        </w:numPr>
        <w:rPr>
          <w:color w:val="FF0000"/>
          <w:sz w:val="30"/>
          <w:szCs w:val="30"/>
          <w:u w:val="single"/>
        </w:rPr>
      </w:pPr>
      <w:r w:rsidRPr="00060AD5">
        <w:rPr>
          <w:color w:val="FF0000"/>
          <w:sz w:val="30"/>
          <w:szCs w:val="30"/>
          <w:u w:val="single"/>
        </w:rPr>
        <w:t>Quand tout l’empire est devenu chrétien.</w:t>
      </w:r>
    </w:p>
    <w:p w:rsidR="00F7123B" w:rsidRPr="00F7123B" w:rsidRDefault="00F7123B" w:rsidP="00F7123B">
      <w:pPr>
        <w:ind w:left="360"/>
        <w:rPr>
          <w:color w:val="FF0000"/>
          <w:sz w:val="30"/>
          <w:szCs w:val="30"/>
          <w:u w:val="single"/>
        </w:rPr>
      </w:pPr>
    </w:p>
    <w:p w:rsidR="00060AD5" w:rsidRPr="00361980" w:rsidRDefault="00F7123B" w:rsidP="00060AD5">
      <w:pPr>
        <w:rPr>
          <w:color w:val="1F497D" w:themeColor="text2"/>
          <w:sz w:val="30"/>
          <w:szCs w:val="30"/>
        </w:rPr>
      </w:pPr>
      <w:r w:rsidRPr="00361980">
        <w:rPr>
          <w:color w:val="1F497D" w:themeColor="text2"/>
          <w:sz w:val="30"/>
          <w:szCs w:val="30"/>
          <w:u w:val="single"/>
        </w:rPr>
        <w:t xml:space="preserve">Empereur Constantin, en 313: </w:t>
      </w:r>
      <w:r w:rsidRPr="00361980">
        <w:rPr>
          <w:color w:val="1F497D" w:themeColor="text2"/>
          <w:sz w:val="30"/>
          <w:szCs w:val="30"/>
        </w:rPr>
        <w:t>chacun choisit sa religion.</w:t>
      </w:r>
    </w:p>
    <w:p w:rsidR="00060AD5" w:rsidRPr="00361980" w:rsidRDefault="00F7123B" w:rsidP="00F7123B">
      <w:pPr>
        <w:rPr>
          <w:color w:val="1F497D" w:themeColor="text2"/>
          <w:sz w:val="30"/>
          <w:szCs w:val="30"/>
        </w:rPr>
      </w:pPr>
      <w:r w:rsidRPr="00361980">
        <w:rPr>
          <w:color w:val="1F497D" w:themeColor="text2"/>
          <w:sz w:val="30"/>
          <w:szCs w:val="30"/>
          <w:u w:val="single"/>
        </w:rPr>
        <w:t>Empereur Théodose, en 380 :</w:t>
      </w:r>
      <w:r w:rsidRPr="00361980">
        <w:rPr>
          <w:color w:val="1F497D" w:themeColor="text2"/>
          <w:sz w:val="30"/>
          <w:szCs w:val="30"/>
        </w:rPr>
        <w:t xml:space="preserve"> il oblige tout le monde dans l’empire romain à devenir chrétien par </w:t>
      </w:r>
      <w:r w:rsidRPr="00361980">
        <w:rPr>
          <w:color w:val="1F497D" w:themeColor="text2"/>
          <w:sz w:val="30"/>
          <w:szCs w:val="30"/>
          <w:u w:val="single"/>
        </w:rPr>
        <w:t>le baptême</w:t>
      </w:r>
      <w:r w:rsidRPr="00361980">
        <w:rPr>
          <w:color w:val="1F497D" w:themeColor="text2"/>
          <w:sz w:val="30"/>
          <w:szCs w:val="30"/>
        </w:rPr>
        <w:t>.</w:t>
      </w:r>
    </w:p>
    <w:p w:rsidR="00F7123B" w:rsidRDefault="00F7123B" w:rsidP="00F7123B">
      <w:pPr>
        <w:rPr>
          <w:sz w:val="30"/>
          <w:szCs w:val="30"/>
        </w:rPr>
      </w:pPr>
    </w:p>
    <w:p w:rsidR="000308D5" w:rsidRPr="000308D5" w:rsidRDefault="000445F0" w:rsidP="000308D5">
      <w:pPr>
        <w:rPr>
          <w:rFonts w:ascii="Bookman Old Style" w:hAnsi="Bookman Old Style"/>
        </w:rPr>
      </w:pPr>
      <w:r>
        <w:rPr>
          <w:rFonts w:ascii="Bookman Old Style" w:hAnsi="Bookman Old Style"/>
          <w:noProof/>
          <w:lang w:eastAsia="fr-FR"/>
        </w:rPr>
        <mc:AlternateContent>
          <mc:Choice Requires="wps">
            <w:drawing>
              <wp:anchor distT="0" distB="0" distL="114300" distR="114300" simplePos="0" relativeHeight="251714560" behindDoc="0" locked="0" layoutInCell="1" allowOverlap="1">
                <wp:simplePos x="0" y="0"/>
                <wp:positionH relativeFrom="column">
                  <wp:posOffset>87630</wp:posOffset>
                </wp:positionH>
                <wp:positionV relativeFrom="paragraph">
                  <wp:posOffset>118745</wp:posOffset>
                </wp:positionV>
                <wp:extent cx="6565900" cy="1097280"/>
                <wp:effectExtent l="11430" t="13970" r="13970" b="12700"/>
                <wp:wrapNone/>
                <wp:docPr id="7"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65900" cy="1097280"/>
                        </a:xfrm>
                        <a:prstGeom prst="foldedCorner">
                          <a:avLst>
                            <a:gd name="adj" fmla="val 12500"/>
                          </a:avLst>
                        </a:prstGeom>
                        <a:solidFill>
                          <a:srgbClr val="FFFFFF"/>
                        </a:solidFill>
                        <a:ln w="9525">
                          <a:solidFill>
                            <a:srgbClr val="000000"/>
                          </a:solidFill>
                          <a:round/>
                          <a:headEnd/>
                          <a:tailEnd/>
                        </a:ln>
                      </wps:spPr>
                      <wps:txbx>
                        <w:txbxContent>
                          <w:p w:rsidR="00B845EC" w:rsidRPr="00624E19" w:rsidRDefault="00B845EC" w:rsidP="00B845EC">
                            <w:pPr>
                              <w:jc w:val="center"/>
                              <w:rPr>
                                <w:rFonts w:ascii="Bookman Old Style" w:hAnsi="Bookman Old Style"/>
                                <w:b/>
                                <w:sz w:val="24"/>
                                <w:szCs w:val="24"/>
                              </w:rPr>
                            </w:pPr>
                            <w:r>
                              <w:rPr>
                                <w:rFonts w:ascii="Bookman Old Style" w:hAnsi="Bookman Old Style"/>
                                <w:b/>
                                <w:sz w:val="24"/>
                                <w:szCs w:val="24"/>
                              </w:rPr>
                              <w:t>L’Édit* de Milan (313)</w:t>
                            </w:r>
                          </w:p>
                          <w:p w:rsidR="00B845EC" w:rsidRDefault="00B845EC" w:rsidP="00B845EC">
                            <w:pPr>
                              <w:rPr>
                                <w:rFonts w:ascii="Bookman Old Style" w:hAnsi="Bookman Old Style"/>
                                <w:sz w:val="24"/>
                                <w:szCs w:val="24"/>
                              </w:rPr>
                            </w:pPr>
                            <w:r>
                              <w:rPr>
                                <w:rFonts w:ascii="Bookman Old Style" w:hAnsi="Bookman Old Style"/>
                                <w:i/>
                                <w:sz w:val="24"/>
                                <w:szCs w:val="24"/>
                              </w:rPr>
                              <w:t>Moi, Constantin, empereur, je donne aux chrétiens, comme à tous, la liberté de suivre la religion de leur choix. A partir de ce moment, nous permettons aux chrétiens de pratiquer leur religion sans qu’ils soient inquiétés.</w:t>
                            </w:r>
                          </w:p>
                          <w:p w:rsidR="00B845EC" w:rsidRPr="000308D5" w:rsidRDefault="00B845EC" w:rsidP="00B845EC">
                            <w:pPr>
                              <w:jc w:val="right"/>
                              <w:rPr>
                                <w:rFonts w:ascii="Bookman Old Style" w:hAnsi="Bookman Old Style"/>
                                <w:sz w:val="20"/>
                                <w:szCs w:val="20"/>
                              </w:rPr>
                            </w:pPr>
                            <w:r w:rsidRPr="000308D5">
                              <w:rPr>
                                <w:rFonts w:ascii="Bookman Old Style" w:hAnsi="Bookman Old Style"/>
                                <w:sz w:val="20"/>
                                <w:szCs w:val="20"/>
                              </w:rPr>
                              <w:t>*Un édit est une loi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3" o:spid="_x0000_s1055" type="#_x0000_t65" style="position:absolute;margin-left:6.9pt;margin-top:9.35pt;width:517pt;height:86.4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">
                <v:textbox>
                  <w:txbxContent>
                    <w:p w:rsidR="00B845EC" w:rsidRPr="00624E19" w:rsidRDefault="00B845EC" w:rsidP="00B845EC">
                      <w:pPr>
                        <w:jc w:val="center"/>
                        <w:rPr>
                          <w:rFonts w:ascii="Bookman Old Style" w:hAnsi="Bookman Old Style"/>
                          <w:b/>
                          <w:sz w:val="24"/>
                          <w:szCs w:val="24"/>
                        </w:rPr>
                      </w:pPr>
                      <w:r>
                        <w:rPr>
                          <w:rFonts w:ascii="Bookman Old Style" w:hAnsi="Bookman Old Style"/>
                          <w:b/>
                          <w:sz w:val="24"/>
                          <w:szCs w:val="24"/>
                        </w:rPr>
                        <w:t>L’Édit* de Milan (313)</w:t>
                      </w:r>
                    </w:p>
                    <w:p w:rsidR="00B845EC" w:rsidRDefault="00B845EC" w:rsidP="00B845EC">
                      <w:pPr>
                        <w:rPr>
                          <w:rFonts w:ascii="Bookman Old Style" w:hAnsi="Bookman Old Style"/>
                          <w:sz w:val="24"/>
                          <w:szCs w:val="24"/>
                        </w:rPr>
                      </w:pPr>
                      <w:r>
                        <w:rPr>
                          <w:rFonts w:ascii="Bookman Old Style" w:hAnsi="Bookman Old Style"/>
                          <w:i/>
                          <w:sz w:val="24"/>
                          <w:szCs w:val="24"/>
                        </w:rPr>
                        <w:t>Moi, Constantin, empereur, je donne aux chrétiens, comme à tous, la liberté de suivre la religion de leur choix. A partir de ce moment, nous permettons aux chrétiens de pratiquer leur religion sans qu’ils soient inquiétés.</w:t>
                      </w:r>
                    </w:p>
                    <w:p w:rsidR="00B845EC" w:rsidRPr="000308D5" w:rsidRDefault="00B845EC" w:rsidP="00B845EC">
                      <w:pPr>
                        <w:jc w:val="right"/>
                        <w:rPr>
                          <w:rFonts w:ascii="Bookman Old Style" w:hAnsi="Bookman Old Style"/>
                          <w:sz w:val="20"/>
                          <w:szCs w:val="20"/>
                        </w:rPr>
                      </w:pPr>
                      <w:r w:rsidRPr="000308D5">
                        <w:rPr>
                          <w:rFonts w:ascii="Bookman Old Style" w:hAnsi="Bookman Old Style"/>
                          <w:sz w:val="20"/>
                          <w:szCs w:val="20"/>
                        </w:rPr>
                        <w:t>*Un édit est une loi</w:t>
                      </w:r>
                    </w:p>
                  </w:txbxContent>
                </v:textbox>
              </v:shape>
            </w:pict>
          </mc:Fallback>
        </mc:AlternateContent>
      </w:r>
    </w:p>
    <w:sectPr w:rsidR="000308D5" w:rsidRPr="000308D5" w:rsidSect="004A65B2">
      <w:pgSz w:w="11906" w:h="16838"/>
      <w:pgMar w:top="567" w:right="567" w:bottom="567" w:left="567"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Times New Roman CYR">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655B94"/>
    <w:multiLevelType w:val="hybridMultilevel"/>
    <w:tmpl w:val="588C4A1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31380140"/>
    <w:multiLevelType w:val="hybridMultilevel"/>
    <w:tmpl w:val="6526EB9C"/>
    <w:lvl w:ilvl="0" w:tplc="5818F7E2">
      <w:start w:val="1"/>
      <w:numFmt w:val="decimal"/>
      <w:lvlText w:val="%1."/>
      <w:lvlJc w:val="left"/>
      <w:pPr>
        <w:ind w:left="3912" w:hanging="360"/>
      </w:pPr>
      <w:rPr>
        <w:i/>
      </w:rPr>
    </w:lvl>
    <w:lvl w:ilvl="1" w:tplc="040C0019" w:tentative="1">
      <w:start w:val="1"/>
      <w:numFmt w:val="lowerLetter"/>
      <w:lvlText w:val="%2."/>
      <w:lvlJc w:val="left"/>
      <w:pPr>
        <w:ind w:left="4632" w:hanging="360"/>
      </w:pPr>
    </w:lvl>
    <w:lvl w:ilvl="2" w:tplc="040C001B" w:tentative="1">
      <w:start w:val="1"/>
      <w:numFmt w:val="lowerRoman"/>
      <w:lvlText w:val="%3."/>
      <w:lvlJc w:val="right"/>
      <w:pPr>
        <w:ind w:left="5352" w:hanging="180"/>
      </w:pPr>
    </w:lvl>
    <w:lvl w:ilvl="3" w:tplc="040C000F" w:tentative="1">
      <w:start w:val="1"/>
      <w:numFmt w:val="decimal"/>
      <w:lvlText w:val="%4."/>
      <w:lvlJc w:val="left"/>
      <w:pPr>
        <w:ind w:left="6072" w:hanging="360"/>
      </w:pPr>
    </w:lvl>
    <w:lvl w:ilvl="4" w:tplc="040C0019" w:tentative="1">
      <w:start w:val="1"/>
      <w:numFmt w:val="lowerLetter"/>
      <w:lvlText w:val="%5."/>
      <w:lvlJc w:val="left"/>
      <w:pPr>
        <w:ind w:left="6792" w:hanging="360"/>
      </w:pPr>
    </w:lvl>
    <w:lvl w:ilvl="5" w:tplc="040C001B" w:tentative="1">
      <w:start w:val="1"/>
      <w:numFmt w:val="lowerRoman"/>
      <w:lvlText w:val="%6."/>
      <w:lvlJc w:val="right"/>
      <w:pPr>
        <w:ind w:left="7512" w:hanging="180"/>
      </w:pPr>
    </w:lvl>
    <w:lvl w:ilvl="6" w:tplc="040C000F" w:tentative="1">
      <w:start w:val="1"/>
      <w:numFmt w:val="decimal"/>
      <w:lvlText w:val="%7."/>
      <w:lvlJc w:val="left"/>
      <w:pPr>
        <w:ind w:left="8232" w:hanging="360"/>
      </w:pPr>
    </w:lvl>
    <w:lvl w:ilvl="7" w:tplc="040C0019" w:tentative="1">
      <w:start w:val="1"/>
      <w:numFmt w:val="lowerLetter"/>
      <w:lvlText w:val="%8."/>
      <w:lvlJc w:val="left"/>
      <w:pPr>
        <w:ind w:left="8952" w:hanging="360"/>
      </w:pPr>
    </w:lvl>
    <w:lvl w:ilvl="8" w:tplc="040C001B" w:tentative="1">
      <w:start w:val="1"/>
      <w:numFmt w:val="lowerRoman"/>
      <w:lvlText w:val="%9."/>
      <w:lvlJc w:val="right"/>
      <w:pPr>
        <w:ind w:left="9672" w:hanging="180"/>
      </w:pPr>
    </w:lvl>
  </w:abstractNum>
  <w:abstractNum w:abstractNumId="2">
    <w:nsid w:val="44D01DAB"/>
    <w:multiLevelType w:val="hybridMultilevel"/>
    <w:tmpl w:val="B4D6FF40"/>
    <w:lvl w:ilvl="0" w:tplc="F2E4BA2E">
      <w:start w:val="1"/>
      <w:numFmt w:val="decimal"/>
      <w:lvlText w:val="%1."/>
      <w:lvlJc w:val="left"/>
      <w:pPr>
        <w:ind w:left="1429" w:hanging="360"/>
      </w:pPr>
      <w:rPr>
        <w:i/>
      </w:rPr>
    </w:lvl>
    <w:lvl w:ilvl="1" w:tplc="040C0019" w:tentative="1">
      <w:start w:val="1"/>
      <w:numFmt w:val="lowerLetter"/>
      <w:lvlText w:val="%2."/>
      <w:lvlJc w:val="left"/>
      <w:pPr>
        <w:ind w:left="2149" w:hanging="360"/>
      </w:pPr>
    </w:lvl>
    <w:lvl w:ilvl="2" w:tplc="040C001B" w:tentative="1">
      <w:start w:val="1"/>
      <w:numFmt w:val="lowerRoman"/>
      <w:lvlText w:val="%3."/>
      <w:lvlJc w:val="right"/>
      <w:pPr>
        <w:ind w:left="2869" w:hanging="180"/>
      </w:pPr>
    </w:lvl>
    <w:lvl w:ilvl="3" w:tplc="040C000F" w:tentative="1">
      <w:start w:val="1"/>
      <w:numFmt w:val="decimal"/>
      <w:lvlText w:val="%4."/>
      <w:lvlJc w:val="left"/>
      <w:pPr>
        <w:ind w:left="3589" w:hanging="360"/>
      </w:pPr>
    </w:lvl>
    <w:lvl w:ilvl="4" w:tplc="040C0019" w:tentative="1">
      <w:start w:val="1"/>
      <w:numFmt w:val="lowerLetter"/>
      <w:lvlText w:val="%5."/>
      <w:lvlJc w:val="left"/>
      <w:pPr>
        <w:ind w:left="4309" w:hanging="360"/>
      </w:pPr>
    </w:lvl>
    <w:lvl w:ilvl="5" w:tplc="040C001B" w:tentative="1">
      <w:start w:val="1"/>
      <w:numFmt w:val="lowerRoman"/>
      <w:lvlText w:val="%6."/>
      <w:lvlJc w:val="right"/>
      <w:pPr>
        <w:ind w:left="5029" w:hanging="180"/>
      </w:pPr>
    </w:lvl>
    <w:lvl w:ilvl="6" w:tplc="040C000F" w:tentative="1">
      <w:start w:val="1"/>
      <w:numFmt w:val="decimal"/>
      <w:lvlText w:val="%7."/>
      <w:lvlJc w:val="left"/>
      <w:pPr>
        <w:ind w:left="5749" w:hanging="360"/>
      </w:pPr>
    </w:lvl>
    <w:lvl w:ilvl="7" w:tplc="040C0019" w:tentative="1">
      <w:start w:val="1"/>
      <w:numFmt w:val="lowerLetter"/>
      <w:lvlText w:val="%8."/>
      <w:lvlJc w:val="left"/>
      <w:pPr>
        <w:ind w:left="6469" w:hanging="360"/>
      </w:pPr>
    </w:lvl>
    <w:lvl w:ilvl="8" w:tplc="040C001B" w:tentative="1">
      <w:start w:val="1"/>
      <w:numFmt w:val="lowerRoman"/>
      <w:lvlText w:val="%9."/>
      <w:lvlJc w:val="right"/>
      <w:pPr>
        <w:ind w:left="7189" w:hanging="180"/>
      </w:pPr>
    </w:lvl>
  </w:abstractNum>
  <w:abstractNum w:abstractNumId="3">
    <w:nsid w:val="5AA003D9"/>
    <w:multiLevelType w:val="hybridMultilevel"/>
    <w:tmpl w:val="07441184"/>
    <w:lvl w:ilvl="0" w:tplc="64884D6E">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4">
    <w:nsid w:val="5E1A561C"/>
    <w:multiLevelType w:val="hybridMultilevel"/>
    <w:tmpl w:val="785ABB4E"/>
    <w:lvl w:ilvl="0" w:tplc="CD5860FE">
      <w:start w:val="25"/>
      <w:numFmt w:val="decimal"/>
      <w:lvlText w:val="%1."/>
      <w:lvlJc w:val="left"/>
      <w:pPr>
        <w:ind w:left="735" w:hanging="375"/>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796D0C58"/>
    <w:multiLevelType w:val="hybridMultilevel"/>
    <w:tmpl w:val="588C4A1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7E205D26"/>
    <w:multiLevelType w:val="hybridMultilevel"/>
    <w:tmpl w:val="D3E4645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2"/>
  </w:num>
  <w:num w:numId="2">
    <w:abstractNumId w:val="1"/>
  </w:num>
  <w:num w:numId="3">
    <w:abstractNumId w:val="3"/>
  </w:num>
  <w:num w:numId="4">
    <w:abstractNumId w:val="0"/>
  </w:num>
  <w:num w:numId="5">
    <w:abstractNumId w:val="5"/>
  </w:num>
  <w:num w:numId="6">
    <w:abstractNumId w:val="4"/>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1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0477"/>
    <w:rsid w:val="000308D5"/>
    <w:rsid w:val="000445F0"/>
    <w:rsid w:val="00060AD5"/>
    <w:rsid w:val="001A6388"/>
    <w:rsid w:val="001B6441"/>
    <w:rsid w:val="001E1B70"/>
    <w:rsid w:val="001F0FB7"/>
    <w:rsid w:val="00267E2F"/>
    <w:rsid w:val="002F6C26"/>
    <w:rsid w:val="00361980"/>
    <w:rsid w:val="00406D16"/>
    <w:rsid w:val="00486807"/>
    <w:rsid w:val="00492A8F"/>
    <w:rsid w:val="00564AE2"/>
    <w:rsid w:val="005A0477"/>
    <w:rsid w:val="006D121C"/>
    <w:rsid w:val="007318A5"/>
    <w:rsid w:val="00732749"/>
    <w:rsid w:val="00780E96"/>
    <w:rsid w:val="007A2E98"/>
    <w:rsid w:val="007B74B6"/>
    <w:rsid w:val="00883F2E"/>
    <w:rsid w:val="008E70D6"/>
    <w:rsid w:val="008F18DB"/>
    <w:rsid w:val="00945BF7"/>
    <w:rsid w:val="009E0C0A"/>
    <w:rsid w:val="00AA558E"/>
    <w:rsid w:val="00AD26E1"/>
    <w:rsid w:val="00B4521B"/>
    <w:rsid w:val="00B6329D"/>
    <w:rsid w:val="00B845EC"/>
    <w:rsid w:val="00BE6736"/>
    <w:rsid w:val="00C82BBA"/>
    <w:rsid w:val="00CB30EB"/>
    <w:rsid w:val="00D052D7"/>
    <w:rsid w:val="00D95035"/>
    <w:rsid w:val="00DB2AFB"/>
    <w:rsid w:val="00ED07E0"/>
    <w:rsid w:val="00ED35E9"/>
    <w:rsid w:val="00ED7D1A"/>
    <w:rsid w:val="00EF59EA"/>
    <w:rsid w:val="00F2181B"/>
    <w:rsid w:val="00F31424"/>
    <w:rsid w:val="00F7123B"/>
    <w:rsid w:val="00FE349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A0477"/>
    <w:pPr>
      <w:spacing w:after="0" w:line="240" w:lineRule="auto"/>
    </w:pPr>
    <w:rPr>
      <w:rFonts w:ascii="Calibri" w:eastAsia="Calibri" w:hAnsi="Calibri" w:cs="Times New Roman"/>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5A0477"/>
    <w:pPr>
      <w:ind w:left="720"/>
      <w:contextualSpacing/>
    </w:pPr>
  </w:style>
  <w:style w:type="paragraph" w:styleId="Textedebulles">
    <w:name w:val="Balloon Text"/>
    <w:basedOn w:val="Normal"/>
    <w:link w:val="TextedebullesCar"/>
    <w:uiPriority w:val="99"/>
    <w:semiHidden/>
    <w:unhideWhenUsed/>
    <w:rsid w:val="005A0477"/>
    <w:rPr>
      <w:rFonts w:ascii="Tahoma" w:hAnsi="Tahoma" w:cs="Tahoma"/>
      <w:sz w:val="16"/>
      <w:szCs w:val="16"/>
    </w:rPr>
  </w:style>
  <w:style w:type="character" w:customStyle="1" w:styleId="TextedebullesCar">
    <w:name w:val="Texte de bulles Car"/>
    <w:basedOn w:val="Policepardfaut"/>
    <w:link w:val="Textedebulles"/>
    <w:uiPriority w:val="99"/>
    <w:semiHidden/>
    <w:rsid w:val="005A0477"/>
    <w:rPr>
      <w:rFonts w:ascii="Tahoma" w:eastAsia="Calibri"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A0477"/>
    <w:pPr>
      <w:spacing w:after="0" w:line="240" w:lineRule="auto"/>
    </w:pPr>
    <w:rPr>
      <w:rFonts w:ascii="Calibri" w:eastAsia="Calibri" w:hAnsi="Calibri" w:cs="Times New Roman"/>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5A0477"/>
    <w:pPr>
      <w:ind w:left="720"/>
      <w:contextualSpacing/>
    </w:pPr>
  </w:style>
  <w:style w:type="paragraph" w:styleId="Textedebulles">
    <w:name w:val="Balloon Text"/>
    <w:basedOn w:val="Normal"/>
    <w:link w:val="TextedebullesCar"/>
    <w:uiPriority w:val="99"/>
    <w:semiHidden/>
    <w:unhideWhenUsed/>
    <w:rsid w:val="005A0477"/>
    <w:rPr>
      <w:rFonts w:ascii="Tahoma" w:hAnsi="Tahoma" w:cs="Tahoma"/>
      <w:sz w:val="16"/>
      <w:szCs w:val="16"/>
    </w:rPr>
  </w:style>
  <w:style w:type="character" w:customStyle="1" w:styleId="TextedebullesCar">
    <w:name w:val="Texte de bulles Car"/>
    <w:basedOn w:val="Policepardfaut"/>
    <w:link w:val="Textedebulles"/>
    <w:uiPriority w:val="99"/>
    <w:semiHidden/>
    <w:rsid w:val="005A0477"/>
    <w:rPr>
      <w:rFonts w:ascii="Tahoma" w:eastAsia="Calibri"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image" Target="media/image9.png"/><Relationship Id="rId10" Type="http://schemas.openxmlformats.org/officeDocument/2006/relationships/image" Target="media/image4.jpe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CC8F58-B8C1-4462-BA7D-8A172FFCC0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142</TotalTime>
  <Pages>6</Pages>
  <Words>1272</Words>
  <Characters>7000</Characters>
  <Application>Microsoft Office Word</Application>
  <DocSecurity>0</DocSecurity>
  <Lines>58</Lines>
  <Paragraphs>16</Paragraphs>
  <ScaleCrop>false</ScaleCrop>
  <HeadingPairs>
    <vt:vector size="2" baseType="variant">
      <vt:variant>
        <vt:lpstr>Titre</vt:lpstr>
      </vt:variant>
      <vt:variant>
        <vt:i4>1</vt:i4>
      </vt:variant>
    </vt:vector>
  </HeadingPairs>
  <TitlesOfParts>
    <vt:vector size="1" baseType="lpstr">
      <vt:lpstr/>
    </vt:vector>
  </TitlesOfParts>
  <Company>Hewlett-Packard</Company>
  <LinksUpToDate>false</LinksUpToDate>
  <CharactersWithSpaces>8256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Fabrice</dc:creator>
  <cp:lastModifiedBy>Ecole du centre</cp:lastModifiedBy>
  <cp:revision>8</cp:revision>
  <dcterms:created xsi:type="dcterms:W3CDTF">2014-09-15T12:55:00Z</dcterms:created>
  <dcterms:modified xsi:type="dcterms:W3CDTF">2015-09-21T13:04:00Z</dcterms:modified>
</cp:coreProperties>
</file>