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C1A69" w:rsidRDefault="001C1A69" w:rsidP="001C1A69">
      <w:pPr>
        <w:jc w:val="center"/>
        <w:rPr>
          <w:b/>
          <w:sz w:val="52"/>
          <w:szCs w:val="52"/>
        </w:rPr>
      </w:pPr>
      <w:r w:rsidRPr="005E7261">
        <w:rPr>
          <w:b/>
          <w:color w:val="FF0000"/>
          <w:sz w:val="52"/>
          <w:szCs w:val="52"/>
          <w:bdr w:val="single" w:sz="4" w:space="0" w:color="auto"/>
        </w:rPr>
        <w:t>KEITH HARING</w:t>
      </w:r>
    </w:p>
    <w:p w:rsidR="001C1A69" w:rsidRPr="00D32262" w:rsidRDefault="001C1A69" w:rsidP="001C1A69">
      <w:pPr>
        <w:jc w:val="center"/>
        <w:rPr>
          <w:b/>
          <w:sz w:val="28"/>
          <w:szCs w:val="28"/>
        </w:rPr>
      </w:pPr>
    </w:p>
    <w:p w:rsidR="001C1A69" w:rsidRPr="009C37D6" w:rsidRDefault="001C1A69" w:rsidP="001C1A69">
      <w:pPr>
        <w:pStyle w:val="Paragraphedeliste"/>
        <w:numPr>
          <w:ilvl w:val="0"/>
          <w:numId w:val="1"/>
        </w:numPr>
        <w:rPr>
          <w:b/>
          <w:color w:val="FF0000"/>
          <w:sz w:val="52"/>
          <w:szCs w:val="52"/>
          <w:u w:val="single"/>
        </w:rPr>
      </w:pPr>
      <w:r w:rsidRPr="009C37D6">
        <w:rPr>
          <w:b/>
          <w:color w:val="FF0000"/>
          <w:sz w:val="52"/>
          <w:szCs w:val="52"/>
          <w:u w:val="single"/>
        </w:rPr>
        <w:t xml:space="preserve">Un artiste de la </w:t>
      </w:r>
      <w:r w:rsidR="009C37D6" w:rsidRPr="009C37D6">
        <w:rPr>
          <w:b/>
          <w:color w:val="FF0000"/>
          <w:sz w:val="52"/>
          <w:szCs w:val="52"/>
          <w:u w:val="single"/>
        </w:rPr>
        <w:t xml:space="preserve">rue : le roi du </w:t>
      </w:r>
      <w:proofErr w:type="spellStart"/>
      <w:r w:rsidR="009C37D6" w:rsidRPr="009C37D6">
        <w:rPr>
          <w:b/>
          <w:color w:val="FF0000"/>
          <w:sz w:val="52"/>
          <w:szCs w:val="52"/>
          <w:u w:val="single"/>
        </w:rPr>
        <w:t>street</w:t>
      </w:r>
      <w:proofErr w:type="spellEnd"/>
      <w:r w:rsidR="009C37D6" w:rsidRPr="009C37D6">
        <w:rPr>
          <w:b/>
          <w:color w:val="FF0000"/>
          <w:sz w:val="52"/>
          <w:szCs w:val="52"/>
          <w:u w:val="single"/>
        </w:rPr>
        <w:t xml:space="preserve"> art !</w:t>
      </w:r>
    </w:p>
    <w:p w:rsidR="001C1A69" w:rsidRDefault="001C1A69"/>
    <w:p w:rsidR="00651B6C" w:rsidRDefault="009C37D6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editId="36B11C9B">
                <wp:simplePos x="0" y="0"/>
                <wp:positionH relativeFrom="column">
                  <wp:posOffset>4537276</wp:posOffset>
                </wp:positionH>
                <wp:positionV relativeFrom="paragraph">
                  <wp:posOffset>766123</wp:posOffset>
                </wp:positionV>
                <wp:extent cx="2372810" cy="2204978"/>
                <wp:effectExtent l="0" t="0" r="27940" b="24130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2810" cy="220497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C37D6" w:rsidRPr="009C37D6" w:rsidRDefault="004E42FA">
                            <w:pPr>
                              <w:rPr>
                                <w:color w:val="1F497D" w:themeColor="text2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color w:val="1F497D" w:themeColor="text2"/>
                                <w:sz w:val="30"/>
                                <w:szCs w:val="30"/>
                              </w:rPr>
                              <w:t>En 1982</w:t>
                            </w:r>
                            <w:r w:rsidR="009C37D6" w:rsidRPr="009C37D6">
                              <w:rPr>
                                <w:color w:val="1F497D" w:themeColor="text2"/>
                                <w:sz w:val="30"/>
                                <w:szCs w:val="30"/>
                              </w:rPr>
                              <w:t xml:space="preserve">, Keith </w:t>
                            </w:r>
                            <w:proofErr w:type="spellStart"/>
                            <w:r w:rsidR="009C37D6" w:rsidRPr="009C37D6">
                              <w:rPr>
                                <w:color w:val="1F497D" w:themeColor="text2"/>
                                <w:sz w:val="30"/>
                                <w:szCs w:val="30"/>
                              </w:rPr>
                              <w:t>Haring</w:t>
                            </w:r>
                            <w:proofErr w:type="spellEnd"/>
                            <w:r w:rsidR="009C37D6" w:rsidRPr="009C37D6">
                              <w:rPr>
                                <w:color w:val="1F497D" w:themeColor="text2"/>
                                <w:sz w:val="30"/>
                                <w:szCs w:val="30"/>
                              </w:rPr>
                              <w:t xml:space="preserve"> dessine à la craie blanche sur des espaces publicitaires vides.</w:t>
                            </w:r>
                          </w:p>
                          <w:p w:rsidR="009C37D6" w:rsidRDefault="009C37D6">
                            <w:pPr>
                              <w:rPr>
                                <w:color w:val="1F497D" w:themeColor="text2"/>
                                <w:sz w:val="30"/>
                                <w:szCs w:val="30"/>
                              </w:rPr>
                            </w:pPr>
                          </w:p>
                          <w:p w:rsidR="009C37D6" w:rsidRDefault="009C37D6">
                            <w:pPr>
                              <w:rPr>
                                <w:color w:val="1F497D" w:themeColor="text2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color w:val="1F497D" w:themeColor="text2"/>
                                <w:sz w:val="30"/>
                                <w:szCs w:val="30"/>
                              </w:rPr>
                              <w:t>Il peint en écoutant du break, du smurf…</w:t>
                            </w:r>
                          </w:p>
                          <w:p w:rsidR="009C37D6" w:rsidRPr="009C37D6" w:rsidRDefault="009C37D6">
                            <w:pPr>
                              <w:rPr>
                                <w:color w:val="1F497D" w:themeColor="text2"/>
                                <w:sz w:val="30"/>
                                <w:szCs w:val="30"/>
                              </w:rPr>
                            </w:pPr>
                            <w:r w:rsidRPr="009C37D6">
                              <w:rPr>
                                <w:color w:val="1F497D" w:themeColor="text2"/>
                                <w:sz w:val="30"/>
                                <w:szCs w:val="30"/>
                              </w:rPr>
                              <w:sym w:font="Wingdings" w:char="F0E0"/>
                            </w:r>
                            <w:proofErr w:type="gramStart"/>
                            <w:r>
                              <w:rPr>
                                <w:color w:val="1F497D" w:themeColor="text2"/>
                                <w:sz w:val="30"/>
                                <w:szCs w:val="30"/>
                              </w:rPr>
                              <w:t>ses</w:t>
                            </w:r>
                            <w:proofErr w:type="gramEnd"/>
                            <w:r>
                              <w:rPr>
                                <w:color w:val="1F497D" w:themeColor="text2"/>
                                <w:sz w:val="30"/>
                                <w:szCs w:val="30"/>
                              </w:rPr>
                              <w:t xml:space="preserve"> personnages bougent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357.25pt;margin-top:60.3pt;width:186.85pt;height:173.6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Yk4LAIAAFMEAAAOAAAAZHJzL2Uyb0RvYy54bWysVEtv2zAMvg/YfxB0X+y4yZIYcYouXYYB&#10;3QPodtlNluRYmCR6khK7+/Wj5DTNXpdhPgikSH0kP5JeXw9Gk6N0XoGt6HSSUyItB6HsvqKfP+1e&#10;LCnxgVnBNFhZ0Qfp6fXm+bN135WygBa0kI4giPVl31W0DaErs8zzVhrmJ9BJi8YGnGEBVbfPhGM9&#10;ohudFXn+MuvBic4Bl97j7e1opJuE3zSShw9N42UguqKYW0inS2cdz2yzZuXesa5V/JQG+4csDFMW&#10;g56hbllg5ODUb1BGcQcemjDhYDJoGsVlqgGrmea/VHPfsk6mWpAc351p8v8Plr8/fnREiYpe5QtK&#10;LDPYpC/YKiIkCXIIkhSRpL7zJfred+gdhlcwYLNTwb67A/7VEwvbltm9vHEO+lYygUlO48vs4umI&#10;4yNI3b8DgbHYIUACGhpnIoPICUF0bNbDuUGYB+F4WVwtiuUUTRxtRZHPVotlisHKx+ed8+GNBEOi&#10;UFGHE5Dg2fHOh5gOKx9dYjQPWomd0jopbl9vtSNHhtOyS98J/Sc3bUlf0dW8mI8M/BUiT9+fIIwK&#10;OPZamYouz06sjLy9tiINZWBKjzKmrO2JyMjdyGIY6mFsXAwQSa5BPCCzDsYpx61EoQX3nZIeJ7yi&#10;/tuBOUmJfmuxO6vpbBZXIimz+aJAxV1a6ksLsxyhKhooGcVtSGsUebNwg11sVOL3KZNTyji5ifbT&#10;lsXVuNST19O/YPMDAAD//wMAUEsDBBQABgAIAAAAIQCqkuTw4QAAAAwBAAAPAAAAZHJzL2Rvd25y&#10;ZXYueG1sTI/LTsMwEEX3SPyDNUhsELUbQmJCnAohgWAHbQVbN54mEX4E203D3+OuYDm6R/eeqVez&#10;0WRCHwZnBSwXDAja1qnBdgK2m6drDiREaZXUzqKAHwywas7Palkpd7TvOK1jR1KJDZUU0Mc4VpSG&#10;tkcjw8KNaFO2d97ImE7fUeXlMZUbTTPGCmrkYNNCL0d87LH9Wh+MAJ6/TJ/h9ebtoy32+i5eldPz&#10;txfi8mJ+uAcScY5/MJz0kzo0yWnnDlYFogWUy/w2oSnIWAHkRDDOMyA7AXlRcqBNTf8/0fwCAAD/&#10;/wMAUEsBAi0AFAAGAAgAAAAhALaDOJL+AAAA4QEAABMAAAAAAAAAAAAAAAAAAAAAAFtDb250ZW50&#10;X1R5cGVzXS54bWxQSwECLQAUAAYACAAAACEAOP0h/9YAAACUAQAACwAAAAAAAAAAAAAAAAAvAQAA&#10;X3JlbHMvLnJlbHNQSwECLQAUAAYACAAAACEAC4GJOCwCAABTBAAADgAAAAAAAAAAAAAAAAAuAgAA&#10;ZHJzL2Uyb0RvYy54bWxQSwECLQAUAAYACAAAACEAqpLk8OEAAAAMAQAADwAAAAAAAAAAAAAAAACG&#10;BAAAZHJzL2Rvd25yZXYueG1sUEsFBgAAAAAEAAQA8wAAAJQFAAAAAA==&#10;">
                <v:textbox>
                  <w:txbxContent>
                    <w:p w:rsidR="009C37D6" w:rsidRPr="009C37D6" w:rsidRDefault="004E42FA">
                      <w:pPr>
                        <w:rPr>
                          <w:color w:val="1F497D" w:themeColor="text2"/>
                          <w:sz w:val="30"/>
                          <w:szCs w:val="30"/>
                        </w:rPr>
                      </w:pPr>
                      <w:r>
                        <w:rPr>
                          <w:color w:val="1F497D" w:themeColor="text2"/>
                          <w:sz w:val="30"/>
                          <w:szCs w:val="30"/>
                        </w:rPr>
                        <w:t>En 1982</w:t>
                      </w:r>
                      <w:r w:rsidR="009C37D6" w:rsidRPr="009C37D6">
                        <w:rPr>
                          <w:color w:val="1F497D" w:themeColor="text2"/>
                          <w:sz w:val="30"/>
                          <w:szCs w:val="30"/>
                        </w:rPr>
                        <w:t xml:space="preserve">, Keith </w:t>
                      </w:r>
                      <w:proofErr w:type="spellStart"/>
                      <w:r w:rsidR="009C37D6" w:rsidRPr="009C37D6">
                        <w:rPr>
                          <w:color w:val="1F497D" w:themeColor="text2"/>
                          <w:sz w:val="30"/>
                          <w:szCs w:val="30"/>
                        </w:rPr>
                        <w:t>Haring</w:t>
                      </w:r>
                      <w:proofErr w:type="spellEnd"/>
                      <w:r w:rsidR="009C37D6" w:rsidRPr="009C37D6">
                        <w:rPr>
                          <w:color w:val="1F497D" w:themeColor="text2"/>
                          <w:sz w:val="30"/>
                          <w:szCs w:val="30"/>
                        </w:rPr>
                        <w:t xml:space="preserve"> dessine à la craie blanche sur des espaces publicitaires vides.</w:t>
                      </w:r>
                    </w:p>
                    <w:p w:rsidR="009C37D6" w:rsidRDefault="009C37D6">
                      <w:pPr>
                        <w:rPr>
                          <w:color w:val="1F497D" w:themeColor="text2"/>
                          <w:sz w:val="30"/>
                          <w:szCs w:val="30"/>
                        </w:rPr>
                      </w:pPr>
                    </w:p>
                    <w:p w:rsidR="009C37D6" w:rsidRDefault="009C37D6">
                      <w:pPr>
                        <w:rPr>
                          <w:color w:val="1F497D" w:themeColor="text2"/>
                          <w:sz w:val="30"/>
                          <w:szCs w:val="30"/>
                        </w:rPr>
                      </w:pPr>
                      <w:r>
                        <w:rPr>
                          <w:color w:val="1F497D" w:themeColor="text2"/>
                          <w:sz w:val="30"/>
                          <w:szCs w:val="30"/>
                        </w:rPr>
                        <w:t>Il peint en écoutant du break, du smurf…</w:t>
                      </w:r>
                    </w:p>
                    <w:p w:rsidR="009C37D6" w:rsidRPr="009C37D6" w:rsidRDefault="009C37D6">
                      <w:pPr>
                        <w:rPr>
                          <w:color w:val="1F497D" w:themeColor="text2"/>
                          <w:sz w:val="30"/>
                          <w:szCs w:val="30"/>
                        </w:rPr>
                      </w:pPr>
                      <w:r w:rsidRPr="009C37D6">
                        <w:rPr>
                          <w:color w:val="1F497D" w:themeColor="text2"/>
                          <w:sz w:val="30"/>
                          <w:szCs w:val="30"/>
                        </w:rPr>
                        <w:sym w:font="Wingdings" w:char="F0E0"/>
                      </w:r>
                      <w:proofErr w:type="gramStart"/>
                      <w:r>
                        <w:rPr>
                          <w:color w:val="1F497D" w:themeColor="text2"/>
                          <w:sz w:val="30"/>
                          <w:szCs w:val="30"/>
                        </w:rPr>
                        <w:t>ses</w:t>
                      </w:r>
                      <w:proofErr w:type="gramEnd"/>
                      <w:r>
                        <w:rPr>
                          <w:color w:val="1F497D" w:themeColor="text2"/>
                          <w:sz w:val="30"/>
                          <w:szCs w:val="30"/>
                        </w:rPr>
                        <w:t xml:space="preserve"> personnages bougent</w:t>
                      </w:r>
                    </w:p>
                  </w:txbxContent>
                </v:textbox>
              </v:shape>
            </w:pict>
          </mc:Fallback>
        </mc:AlternateContent>
      </w:r>
      <w:r w:rsidR="001C1A69" w:rsidRPr="001C1A69">
        <w:rPr>
          <w:noProof/>
          <w:lang w:eastAsia="fr-FR"/>
        </w:rPr>
        <w:drawing>
          <wp:inline distT="0" distB="0" distL="0" distR="0">
            <wp:extent cx="4476750" cy="6178155"/>
            <wp:effectExtent l="19050" t="0" r="0" b="0"/>
            <wp:docPr id="4" name="Image 4" descr="http://www.visiterlyon.com/IMG/jpg/2-keith-har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visiterlyon.com/IMG/jpg/2-keith-haring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7255" cy="61788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A69" w:rsidRPr="001C1A69" w:rsidRDefault="001C1A69">
      <w:pPr>
        <w:rPr>
          <w:sz w:val="24"/>
          <w:szCs w:val="24"/>
        </w:rPr>
      </w:pPr>
      <w:r w:rsidRPr="001C1A69">
        <w:rPr>
          <w:sz w:val="24"/>
          <w:szCs w:val="24"/>
        </w:rPr>
        <w:t xml:space="preserve">Keith </w:t>
      </w:r>
      <w:proofErr w:type="spellStart"/>
      <w:r w:rsidRPr="001C1A69">
        <w:rPr>
          <w:sz w:val="24"/>
          <w:szCs w:val="24"/>
        </w:rPr>
        <w:t>Haring</w:t>
      </w:r>
      <w:proofErr w:type="spellEnd"/>
      <w:r w:rsidRPr="001C1A69">
        <w:rPr>
          <w:sz w:val="24"/>
          <w:szCs w:val="24"/>
        </w:rPr>
        <w:t>, Sans titre, 1982, craie sur papier, dessin dans le métro de New York (</w:t>
      </w:r>
      <w:proofErr w:type="spellStart"/>
      <w:r w:rsidRPr="001C1A69">
        <w:rPr>
          <w:sz w:val="24"/>
          <w:szCs w:val="24"/>
        </w:rPr>
        <w:t>subway</w:t>
      </w:r>
      <w:proofErr w:type="spellEnd"/>
      <w:r w:rsidRPr="001C1A69">
        <w:rPr>
          <w:sz w:val="24"/>
          <w:szCs w:val="24"/>
        </w:rPr>
        <w:t xml:space="preserve"> </w:t>
      </w:r>
      <w:proofErr w:type="spellStart"/>
      <w:r w:rsidRPr="001C1A69">
        <w:rPr>
          <w:sz w:val="24"/>
          <w:szCs w:val="24"/>
        </w:rPr>
        <w:t>drawing</w:t>
      </w:r>
      <w:proofErr w:type="spellEnd"/>
      <w:r w:rsidRPr="001C1A69">
        <w:rPr>
          <w:sz w:val="24"/>
          <w:szCs w:val="24"/>
        </w:rPr>
        <w:t>)</w:t>
      </w:r>
      <w:r w:rsidRPr="001C1A69">
        <w:rPr>
          <w:sz w:val="24"/>
          <w:szCs w:val="24"/>
        </w:rPr>
        <w:tab/>
        <w:t xml:space="preserve">  </w:t>
      </w:r>
    </w:p>
    <w:p w:rsidR="001C1A69" w:rsidRDefault="001C1A69">
      <w:r>
        <w:rPr>
          <w:noProof/>
          <w:lang w:eastAsia="fr-FR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-297951</wp:posOffset>
            </wp:positionH>
            <wp:positionV relativeFrom="paragraph">
              <wp:posOffset>109463</wp:posOffset>
            </wp:positionV>
            <wp:extent cx="5912778" cy="1884467"/>
            <wp:effectExtent l="0" t="0" r="0" b="1905"/>
            <wp:wrapNone/>
            <wp:docPr id="23" name="Image 8" descr="http://www.brevi.eu/keith-haring/images/keith_har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www.brevi.eu/keith-haring/images/keith_haring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8770" cy="18863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C1A69" w:rsidRDefault="001C1A69"/>
    <w:p w:rsidR="001C1A69" w:rsidRDefault="001C1A69"/>
    <w:p w:rsidR="001C1A69" w:rsidRDefault="001C1A69"/>
    <w:p w:rsidR="001C1A69" w:rsidRDefault="001C1A69"/>
    <w:p w:rsidR="001C1A69" w:rsidRDefault="001C1A69"/>
    <w:p w:rsidR="001C1A69" w:rsidRDefault="00D32262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5537771</wp:posOffset>
                </wp:positionH>
                <wp:positionV relativeFrom="paragraph">
                  <wp:posOffset>77934</wp:posOffset>
                </wp:positionV>
                <wp:extent cx="559941" cy="359595"/>
                <wp:effectExtent l="38100" t="19050" r="12065" b="40640"/>
                <wp:wrapNone/>
                <wp:docPr id="25" name="Connecteur droit avec flèch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59941" cy="359595"/>
                        </a:xfrm>
                        <a:prstGeom prst="straightConnector1">
                          <a:avLst/>
                        </a:prstGeom>
                        <a:ln w="28575"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25" o:spid="_x0000_s1026" type="#_x0000_t32" style="position:absolute;margin-left:436.05pt;margin-top:6.15pt;width:44.1pt;height:28.3pt;flip:x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IAN7wEAABAEAAAOAAAAZHJzL2Uyb0RvYy54bWysU9uO0zAQfUfiHyy/07SFwLZqug9dLg8I&#10;qmX5AK8zbix809jbtH/Ef/BjjJ00rLhICKFIVmzPOTPnzHhzfbKGHQGj9q7hi9mcM3DSt9odGv75&#10;7s2zK85iEq4Vxjto+Bkiv94+fbLpwxqWvvOmBWRE4uK6Dw3vUgrrqoqyAyvizAdwdKk8WpFoi4eq&#10;RdETuzXVcj5/WfUe24BeQox0ejNc8m3hVwpk+qhUhMRMw6m2VFYs631eq+1GrA8oQqflWIb4hyqs&#10;0I6STlQ3Ign2gPoXKqsl+uhVmklvK6+UllA0kJrF/Cc1nzoRoGghc2KYbIr/j1Z+OO6R6bbhy5oz&#10;Jyz1aOedI+PgAVmLXicmjiCZMt++UlcYxZFpfYhrwu7cHsddDHvMDpwUWgrW4R3NQ/GEVLJTsfw8&#10;WQ6nxCQd1vVq9WLBmaSr5/WKvsxeDTSZLmBMb8Fbln8aHhMKfejSWKPHIYU4vo9pAF4AGWwc60nZ&#10;Vf2qLpUkoc1r17J0DqRTIPp+TGccZc2iBhnlL50NDCy3oMgjKnfIVqYTdgbZUdBctV8WEwtFZojS&#10;xkygecn9R9AYm2FQJvZvgVN0yehdmoBWO4+/y5pOl1LVEH9RPWjNsu99ey5NLXbQ2JV2jE8kz/Xj&#10;fYH/eMjb7wAAAP//AwBQSwMEFAAGAAgAAAAhALji7D/eAAAACQEAAA8AAABkcnMvZG93bnJldi54&#10;bWxMj8FKxDAQhu+C7xBG8Oam20Jta9NFBEE8KK4ePGabsS1tJrFJd+vbO57c2wz/xz/f1LvVTuKI&#10;cxgcKdhuEhBIrTMDdQo+3h9vChAhajJ6coQKfjDArrm8qHVl3Ine8LiPneASCpVW0MfoKylD26PV&#10;YeM8EmdfbrY68jp30sz6xOV2kmmS5NLqgfhCrz0+9NiO+8UqyNrP0ZftkKUl+pfsaRlfn79Hpa6v&#10;1vs7EBHX+A/Dnz6rQ8NOB7eQCWJSUNymW0Y5SDMQDJR5wsNBQV6UIJtann/Q/AIAAP//AwBQSwEC&#10;LQAUAAYACAAAACEAtoM4kv4AAADhAQAAEwAAAAAAAAAAAAAAAAAAAAAAW0NvbnRlbnRfVHlwZXNd&#10;LnhtbFBLAQItABQABgAIAAAAIQA4/SH/1gAAAJQBAAALAAAAAAAAAAAAAAAAAC8BAABfcmVscy8u&#10;cmVsc1BLAQItABQABgAIAAAAIQAauIAN7wEAABAEAAAOAAAAAAAAAAAAAAAAAC4CAABkcnMvZTJv&#10;RG9jLnhtbFBLAQItABQABgAIAAAAIQC44uw/3gAAAAkBAAAPAAAAAAAAAAAAAAAAAEkEAABkcnMv&#10;ZG93bnJldi54bWxQSwUGAAAAAAQABADzAAAAVAUAAAAA&#10;" strokecolor="black [3040]" strokeweight="2.25pt">
                <v:stroke endarrow="open"/>
              </v:shape>
            </w:pict>
          </mc:Fallback>
        </mc:AlternateContent>
      </w:r>
    </w:p>
    <w:p w:rsidR="001C1A69" w:rsidRDefault="001C1A69"/>
    <w:p w:rsidR="001C1A69" w:rsidRDefault="001C1A69"/>
    <w:p w:rsidR="001C1A69" w:rsidRDefault="001C1A69"/>
    <w:p w:rsidR="001C1A69" w:rsidRDefault="001C1A69"/>
    <w:p w:rsidR="001C1A69" w:rsidRPr="00623A65" w:rsidRDefault="001C1A69" w:rsidP="001C1A69">
      <w:pPr>
        <w:pStyle w:val="Paragraphedeliste"/>
        <w:numPr>
          <w:ilvl w:val="0"/>
          <w:numId w:val="1"/>
        </w:numPr>
        <w:rPr>
          <w:b/>
          <w:color w:val="FF0000"/>
          <w:sz w:val="52"/>
          <w:szCs w:val="52"/>
          <w:u w:val="single"/>
        </w:rPr>
      </w:pPr>
      <w:r w:rsidRPr="00623A65">
        <w:rPr>
          <w:b/>
          <w:color w:val="FF0000"/>
          <w:sz w:val="52"/>
          <w:szCs w:val="52"/>
          <w:u w:val="single"/>
        </w:rPr>
        <w:lastRenderedPageBreak/>
        <w:t xml:space="preserve">Un artiste </w:t>
      </w:r>
      <w:r w:rsidR="00623A65" w:rsidRPr="00623A65">
        <w:rPr>
          <w:b/>
          <w:color w:val="FF0000"/>
          <w:sz w:val="52"/>
          <w:szCs w:val="52"/>
          <w:u w:val="single"/>
        </w:rPr>
        <w:t>engagé.</w:t>
      </w:r>
    </w:p>
    <w:p w:rsidR="001C1A69" w:rsidRDefault="001C1A69" w:rsidP="001C1A69">
      <w:pPr>
        <w:rPr>
          <w:b/>
          <w:sz w:val="20"/>
          <w:szCs w:val="20"/>
        </w:rPr>
      </w:pPr>
    </w:p>
    <w:p w:rsidR="00623A65" w:rsidRPr="00623A65" w:rsidRDefault="00623A65" w:rsidP="001C1A69">
      <w:pPr>
        <w:rPr>
          <w:b/>
          <w:color w:val="1F497D" w:themeColor="text2"/>
          <w:sz w:val="30"/>
          <w:szCs w:val="30"/>
        </w:rPr>
      </w:pPr>
      <w:r w:rsidRPr="00623A65">
        <w:rPr>
          <w:b/>
          <w:color w:val="1F497D" w:themeColor="text2"/>
          <w:sz w:val="30"/>
          <w:szCs w:val="30"/>
        </w:rPr>
        <w:t>Contre la dr</w:t>
      </w:r>
      <w:r>
        <w:rPr>
          <w:b/>
          <w:color w:val="1F497D" w:themeColor="text2"/>
          <w:sz w:val="30"/>
          <w:szCs w:val="30"/>
        </w:rPr>
        <w:t>o</w:t>
      </w:r>
      <w:r w:rsidRPr="00623A65">
        <w:rPr>
          <w:b/>
          <w:color w:val="1F497D" w:themeColor="text2"/>
          <w:sz w:val="30"/>
          <w:szCs w:val="30"/>
        </w:rPr>
        <w:t>gue !</w:t>
      </w:r>
      <w:r>
        <w:rPr>
          <w:b/>
          <w:color w:val="1F497D" w:themeColor="text2"/>
          <w:sz w:val="30"/>
          <w:szCs w:val="30"/>
        </w:rPr>
        <w:t xml:space="preserve"> (dans un square </w:t>
      </w:r>
      <w:r w:rsidRPr="00623A65">
        <w:rPr>
          <w:b/>
          <w:color w:val="1F497D" w:themeColor="text2"/>
          <w:sz w:val="30"/>
          <w:szCs w:val="30"/>
        </w:rPr>
        <w:sym w:font="Wingdings" w:char="F0E0"/>
      </w:r>
      <w:r>
        <w:rPr>
          <w:b/>
          <w:color w:val="1F497D" w:themeColor="text2"/>
          <w:sz w:val="30"/>
          <w:szCs w:val="30"/>
        </w:rPr>
        <w:t>les jeunes y sont)</w:t>
      </w:r>
    </w:p>
    <w:p w:rsidR="00623A65" w:rsidRPr="001C1A69" w:rsidRDefault="00623A65" w:rsidP="001C1A69">
      <w:pPr>
        <w:rPr>
          <w:b/>
          <w:sz w:val="20"/>
          <w:szCs w:val="20"/>
        </w:rPr>
      </w:pPr>
    </w:p>
    <w:p w:rsidR="001C1A69" w:rsidRDefault="001C1A69" w:rsidP="001433F1">
      <w:pPr>
        <w:jc w:val="center"/>
      </w:pPr>
      <w:r w:rsidRPr="001C1A69">
        <w:rPr>
          <w:noProof/>
          <w:lang w:eastAsia="fr-FR"/>
        </w:rPr>
        <w:drawing>
          <wp:inline distT="0" distB="0" distL="0" distR="0">
            <wp:extent cx="3450297" cy="2302245"/>
            <wp:effectExtent l="0" t="0" r="0" b="3175"/>
            <wp:docPr id="2" name="Image 1" descr="http://www.theweeklings.com/wp-content/uploads/keith-haring-crack-is-wack-playground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theweeklings.com/wp-content/uploads/keith-haring-crack-is-wack-playground-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0297" cy="2302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A69" w:rsidRDefault="001C1A69" w:rsidP="001433F1">
      <w:pPr>
        <w:jc w:val="center"/>
        <w:rPr>
          <w:sz w:val="24"/>
          <w:szCs w:val="24"/>
          <w:lang w:val="en-US"/>
        </w:rPr>
      </w:pPr>
      <w:r w:rsidRPr="001C1A69">
        <w:rPr>
          <w:sz w:val="24"/>
          <w:szCs w:val="24"/>
          <w:lang w:val="en-US"/>
        </w:rPr>
        <w:t xml:space="preserve">Crack is </w:t>
      </w:r>
      <w:proofErr w:type="spellStart"/>
      <w:r w:rsidRPr="001C1A69">
        <w:rPr>
          <w:sz w:val="24"/>
          <w:szCs w:val="24"/>
          <w:lang w:val="en-US"/>
        </w:rPr>
        <w:t>wack</w:t>
      </w:r>
      <w:proofErr w:type="spellEnd"/>
      <w:r w:rsidRPr="001C1A69">
        <w:rPr>
          <w:sz w:val="24"/>
          <w:szCs w:val="24"/>
          <w:lang w:val="en-US"/>
        </w:rPr>
        <w:t xml:space="preserve">, </w:t>
      </w:r>
      <w:r w:rsidRPr="001433F1">
        <w:rPr>
          <w:i/>
          <w:sz w:val="24"/>
          <w:szCs w:val="24"/>
          <w:lang w:val="en-US"/>
        </w:rPr>
        <w:t>Le crack (</w:t>
      </w:r>
      <w:proofErr w:type="spellStart"/>
      <w:r w:rsidRPr="001433F1">
        <w:rPr>
          <w:i/>
          <w:sz w:val="24"/>
          <w:szCs w:val="24"/>
          <w:lang w:val="en-US"/>
        </w:rPr>
        <w:t>une</w:t>
      </w:r>
      <w:proofErr w:type="spellEnd"/>
      <w:r w:rsidRPr="001433F1">
        <w:rPr>
          <w:i/>
          <w:sz w:val="24"/>
          <w:szCs w:val="24"/>
          <w:lang w:val="en-US"/>
        </w:rPr>
        <w:t xml:space="preserve"> drogue) </w:t>
      </w:r>
      <w:proofErr w:type="spellStart"/>
      <w:r w:rsidRPr="001433F1">
        <w:rPr>
          <w:i/>
          <w:sz w:val="24"/>
          <w:szCs w:val="24"/>
          <w:lang w:val="en-US"/>
        </w:rPr>
        <w:t>c’est</w:t>
      </w:r>
      <w:proofErr w:type="spellEnd"/>
      <w:r w:rsidRPr="001433F1">
        <w:rPr>
          <w:i/>
          <w:sz w:val="24"/>
          <w:szCs w:val="24"/>
          <w:lang w:val="en-US"/>
        </w:rPr>
        <w:t xml:space="preserve"> </w:t>
      </w:r>
      <w:proofErr w:type="spellStart"/>
      <w:r w:rsidRPr="001433F1">
        <w:rPr>
          <w:i/>
          <w:sz w:val="24"/>
          <w:szCs w:val="24"/>
          <w:lang w:val="en-US"/>
        </w:rPr>
        <w:t>nul</w:t>
      </w:r>
      <w:proofErr w:type="spellEnd"/>
      <w:proofErr w:type="gramStart"/>
      <w:r w:rsidRPr="001C1A69">
        <w:rPr>
          <w:sz w:val="24"/>
          <w:szCs w:val="24"/>
          <w:lang w:val="en-US"/>
        </w:rPr>
        <w:t>,  quartier</w:t>
      </w:r>
      <w:proofErr w:type="gramEnd"/>
      <w:r w:rsidRPr="001C1A69">
        <w:rPr>
          <w:sz w:val="24"/>
          <w:szCs w:val="24"/>
          <w:lang w:val="en-US"/>
        </w:rPr>
        <w:t xml:space="preserve"> </w:t>
      </w:r>
      <w:proofErr w:type="spellStart"/>
      <w:r w:rsidRPr="001C1A69">
        <w:rPr>
          <w:sz w:val="24"/>
          <w:szCs w:val="24"/>
          <w:lang w:val="en-US"/>
        </w:rPr>
        <w:t>d’Harlem</w:t>
      </w:r>
      <w:proofErr w:type="spellEnd"/>
      <w:r w:rsidRPr="001C1A69">
        <w:rPr>
          <w:sz w:val="24"/>
          <w:szCs w:val="24"/>
          <w:lang w:val="en-US"/>
        </w:rPr>
        <w:t>, New- York, 1986.</w:t>
      </w:r>
    </w:p>
    <w:p w:rsidR="00623A65" w:rsidRDefault="00623A65" w:rsidP="001C1A69">
      <w:pPr>
        <w:rPr>
          <w:sz w:val="24"/>
          <w:szCs w:val="24"/>
          <w:lang w:val="en-US"/>
        </w:rPr>
      </w:pPr>
    </w:p>
    <w:p w:rsidR="00623A65" w:rsidRPr="00623A65" w:rsidRDefault="00623A65" w:rsidP="001C1A69">
      <w:pPr>
        <w:rPr>
          <w:sz w:val="24"/>
          <w:szCs w:val="24"/>
        </w:rPr>
      </w:pPr>
      <w:r w:rsidRPr="00623A65">
        <w:rPr>
          <w:b/>
          <w:color w:val="1F497D" w:themeColor="text2"/>
          <w:sz w:val="30"/>
          <w:szCs w:val="30"/>
        </w:rPr>
        <w:t xml:space="preserve">Contre </w:t>
      </w:r>
      <w:r>
        <w:rPr>
          <w:b/>
          <w:color w:val="1F497D" w:themeColor="text2"/>
          <w:sz w:val="30"/>
          <w:szCs w:val="30"/>
        </w:rPr>
        <w:t>le nucléaire.</w:t>
      </w:r>
      <w:r>
        <w:rPr>
          <w:b/>
          <w:color w:val="1F497D" w:themeColor="text2"/>
          <w:sz w:val="30"/>
          <w:szCs w:val="30"/>
        </w:rPr>
        <w:tab/>
      </w:r>
      <w:r>
        <w:rPr>
          <w:b/>
          <w:color w:val="1F497D" w:themeColor="text2"/>
          <w:sz w:val="30"/>
          <w:szCs w:val="30"/>
        </w:rPr>
        <w:tab/>
      </w:r>
      <w:r>
        <w:rPr>
          <w:b/>
          <w:color w:val="1F497D" w:themeColor="text2"/>
          <w:sz w:val="30"/>
          <w:szCs w:val="30"/>
        </w:rPr>
        <w:tab/>
      </w:r>
      <w:r>
        <w:rPr>
          <w:b/>
          <w:color w:val="1F497D" w:themeColor="text2"/>
          <w:sz w:val="30"/>
          <w:szCs w:val="30"/>
        </w:rPr>
        <w:tab/>
      </w:r>
      <w:r>
        <w:rPr>
          <w:b/>
          <w:color w:val="1F497D" w:themeColor="text2"/>
          <w:sz w:val="30"/>
          <w:szCs w:val="30"/>
        </w:rPr>
        <w:tab/>
        <w:t>Contre le monstre – écran.</w:t>
      </w:r>
    </w:p>
    <w:p w:rsidR="001C1A69" w:rsidRPr="00623A65" w:rsidRDefault="001433F1">
      <w:pPr>
        <w:rPr>
          <w:sz w:val="24"/>
          <w:szCs w:val="24"/>
        </w:rPr>
      </w:pPr>
      <w:r>
        <w:rPr>
          <w:noProof/>
          <w:lang w:eastAsia="fr-FR"/>
        </w:rPr>
        <w:drawing>
          <wp:anchor distT="0" distB="0" distL="114300" distR="114300" simplePos="0" relativeHeight="251687936" behindDoc="0" locked="0" layoutInCell="1" allowOverlap="1" wp14:anchorId="375557EE" wp14:editId="601B16D5">
            <wp:simplePos x="0" y="0"/>
            <wp:positionH relativeFrom="column">
              <wp:posOffset>3594735</wp:posOffset>
            </wp:positionH>
            <wp:positionV relativeFrom="paragraph">
              <wp:posOffset>114300</wp:posOffset>
            </wp:positionV>
            <wp:extent cx="3168015" cy="2033905"/>
            <wp:effectExtent l="0" t="0" r="0" b="4445"/>
            <wp:wrapNone/>
            <wp:docPr id="5" name="Image 4" descr="haring_ecra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ring_ecran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8015" cy="2033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C1A69">
        <w:rPr>
          <w:noProof/>
          <w:sz w:val="24"/>
          <w:szCs w:val="24"/>
          <w:lang w:eastAsia="fr-FR"/>
        </w:rPr>
        <w:drawing>
          <wp:anchor distT="0" distB="0" distL="114300" distR="114300" simplePos="0" relativeHeight="251661312" behindDoc="0" locked="0" layoutInCell="1" allowOverlap="1" wp14:anchorId="0A47CD43" wp14:editId="7F9A3BAF">
            <wp:simplePos x="0" y="0"/>
            <wp:positionH relativeFrom="column">
              <wp:posOffset>-86810</wp:posOffset>
            </wp:positionH>
            <wp:positionV relativeFrom="paragraph">
              <wp:posOffset>90024</wp:posOffset>
            </wp:positionV>
            <wp:extent cx="3374020" cy="4449529"/>
            <wp:effectExtent l="0" t="0" r="0" b="8255"/>
            <wp:wrapNone/>
            <wp:docPr id="3" name="Image 0" descr="haring_nucleai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ring_nucleaire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75672" cy="44517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C1A69" w:rsidRPr="00623A65" w:rsidRDefault="001C1A69">
      <w:pPr>
        <w:rPr>
          <w:sz w:val="24"/>
          <w:szCs w:val="24"/>
        </w:rPr>
      </w:pPr>
      <w:r w:rsidRPr="00623A65">
        <w:rPr>
          <w:sz w:val="24"/>
          <w:szCs w:val="24"/>
        </w:rPr>
        <w:t xml:space="preserve"> </w:t>
      </w:r>
    </w:p>
    <w:p w:rsidR="001C1A69" w:rsidRPr="00623A65" w:rsidRDefault="001C1A69">
      <w:pPr>
        <w:rPr>
          <w:sz w:val="24"/>
          <w:szCs w:val="24"/>
        </w:rPr>
      </w:pPr>
    </w:p>
    <w:p w:rsidR="001C1A69" w:rsidRPr="00623A65" w:rsidRDefault="001C1A69">
      <w:pPr>
        <w:rPr>
          <w:sz w:val="24"/>
          <w:szCs w:val="24"/>
        </w:rPr>
      </w:pPr>
    </w:p>
    <w:p w:rsidR="001C1A69" w:rsidRPr="00623A65" w:rsidRDefault="001C1A69">
      <w:pPr>
        <w:rPr>
          <w:sz w:val="24"/>
          <w:szCs w:val="24"/>
        </w:rPr>
      </w:pPr>
    </w:p>
    <w:p w:rsidR="001C1A69" w:rsidRPr="00623A65" w:rsidRDefault="001C1A69"/>
    <w:p w:rsidR="001C1A69" w:rsidRPr="00623A65" w:rsidRDefault="001C1A69"/>
    <w:p w:rsidR="001C1A69" w:rsidRPr="00623A65" w:rsidRDefault="001C1A69"/>
    <w:p w:rsidR="001C1A69" w:rsidRPr="00623A65" w:rsidRDefault="001C1A69"/>
    <w:p w:rsidR="001C1A69" w:rsidRPr="00623A65" w:rsidRDefault="001C1A69"/>
    <w:p w:rsidR="001C1A69" w:rsidRPr="00623A65" w:rsidRDefault="001C1A69"/>
    <w:p w:rsidR="001C1A69" w:rsidRPr="00623A65" w:rsidRDefault="001C1A69"/>
    <w:p w:rsidR="001C1A69" w:rsidRPr="00623A65" w:rsidRDefault="001C1A69"/>
    <w:p w:rsidR="001C1A69" w:rsidRPr="00623A65" w:rsidRDefault="001433F1">
      <w:r w:rsidRPr="001433F1">
        <w:rPr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8A679BC" wp14:editId="05990149">
                <wp:simplePos x="0" y="0"/>
                <wp:positionH relativeFrom="column">
                  <wp:posOffset>3786027</wp:posOffset>
                </wp:positionH>
                <wp:positionV relativeFrom="paragraph">
                  <wp:posOffset>19656</wp:posOffset>
                </wp:positionV>
                <wp:extent cx="2979506" cy="1403985"/>
                <wp:effectExtent l="0" t="0" r="11430" b="25400"/>
                <wp:wrapNone/>
                <wp:docPr id="3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9506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433F1" w:rsidRDefault="001433F1" w:rsidP="001433F1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 xml:space="preserve">Keith </w:t>
                            </w:r>
                            <w:proofErr w:type="spellStart"/>
                            <w:r>
                              <w:rPr>
                                <w:sz w:val="20"/>
                                <w:szCs w:val="20"/>
                              </w:rPr>
                              <w:t>Haring</w:t>
                            </w:r>
                            <w:proofErr w:type="spellEnd"/>
                            <w:r>
                              <w:rPr>
                                <w:sz w:val="20"/>
                                <w:szCs w:val="20"/>
                              </w:rPr>
                              <w:t xml:space="preserve">, Sans titre, 1984. Acrylique sur bâche, </w:t>
                            </w:r>
                          </w:p>
                          <w:p w:rsidR="001433F1" w:rsidRPr="001433F1" w:rsidRDefault="001433F1" w:rsidP="001433F1">
                            <w:pPr>
                              <w:rPr>
                                <w:lang w:val="en-US"/>
                              </w:rPr>
                            </w:pPr>
                            <w:r w:rsidRPr="001433F1">
                              <w:rPr>
                                <w:sz w:val="20"/>
                                <w:szCs w:val="20"/>
                                <w:lang w:val="en-US"/>
                              </w:rPr>
                              <w:t>243</w:t>
                            </w:r>
                            <w:proofErr w:type="gramStart"/>
                            <w:r w:rsidRPr="001433F1">
                              <w:rPr>
                                <w:sz w:val="20"/>
                                <w:szCs w:val="20"/>
                                <w:lang w:val="en-US"/>
                              </w:rPr>
                              <w:t>,8</w:t>
                            </w:r>
                            <w:proofErr w:type="gramEnd"/>
                            <w:r w:rsidRPr="001433F1">
                              <w:rPr>
                                <w:sz w:val="20"/>
                                <w:szCs w:val="20"/>
                                <w:lang w:val="en-US"/>
                              </w:rPr>
                              <w:t xml:space="preserve"> x 365,8 cm. </w:t>
                            </w:r>
                            <w:proofErr w:type="gramStart"/>
                            <w:r w:rsidRPr="001433F1">
                              <w:rPr>
                                <w:sz w:val="20"/>
                                <w:szCs w:val="20"/>
                                <w:lang w:val="en-US"/>
                              </w:rPr>
                              <w:t>New York collection Keith Haring Foundation.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margin-left:298.1pt;margin-top:1.55pt;width:234.6pt;height:110.55pt;z-index:25170022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PddLAIAAFIEAAAOAAAAZHJzL2Uyb0RvYy54bWysVEtv2zAMvg/YfxB0X/xo0sZGnKJLl2FA&#10;9wC6XXaTJTkWptckJXb760fJaZq9LsN8EEiR+kh+JL26HpVEB+68MLrBxSzHiGtqmNC7Bn/5vH21&#10;xMgHohmRRvMGP3CPr9cvX6wGW/PS9EYy7hCAaF8PtsF9CLbOMk97roifGcs1GDvjFAmgul3GHBkA&#10;XcmszPPLbDCOWWco9x5ubycjXif8ruM0fOw6zwOSDYbcQjpdOtt4ZusVqXeO2F7QYxrkH7JQRGgI&#10;eoK6JYGgvRO/QSlBnfGmCzNqVGa6TlCeaoBqivyXau57YnmqBcjx9kST/3+w9MPhk0OCNfiiwEgT&#10;BT36Cp1CjKPAx8BRGTkarK/B9d6CcxhfmxF6ner19s7Qbx5ps+mJ3vEb58zQc8IgxyK+zM6eTjg+&#10;grTDe8MgFtkHk4DGzqlIIFCCAB169XDqD+SBKFyW1VW1yC8xomAr5vlFtVykGKR+em6dD2+5USgK&#10;DXYwAAmeHO58iOmQ+sklRvNGCrYVUibF7dqNdOhAYFi26Tui/+QmNRoaXC3KxcTAXyHy9P0JQokA&#10;Uy+FavDy5ETqyNsbzdJMBiLkJEPKUh+JjNxNLIaxHVPfqhggktwa9gDMOjMNOSwlCL1xjxgNMOAN&#10;9t/3xHGM5DsN3amK+TxuRFLmi6sSFHduac8tRFOAanDAaBI3IW1R4s3eQBe3IvH7nMkxZRjcRPtx&#10;yeJmnOvJ6/lXsP4BAAD//wMAUEsDBBQABgAIAAAAIQAgD0yG3gAAAAoBAAAPAAAAZHJzL2Rvd25y&#10;ZXYueG1sTI/BTsMwEETvSPyDtUhcKuo0bSII2VRQqSdODeXuxksSEa+D7bbp3+Oe6HE0o5k35Xoy&#10;gziR871lhMU8AUHcWN1zi7D/3D49g/BBsVaDZUK4kId1dX9XqkLbM+/oVIdWxBL2hULoQhgLKX3T&#10;kVF+bkfi6H1bZ1SI0rVSO3WO5WaQaZLk0qie40KnRtp01PzUR4OQ/9bL2ceXnvHusn13jcn0Zp8h&#10;Pj5Mb68gAk3hPwxX/IgOVWQ62CNrLwaE7CVPYxRhuQBx9ZM8W4E4IKTpKgVZlfL2QvUHAAD//wMA&#10;UEsBAi0AFAAGAAgAAAAhALaDOJL+AAAA4QEAABMAAAAAAAAAAAAAAAAAAAAAAFtDb250ZW50X1R5&#10;cGVzXS54bWxQSwECLQAUAAYACAAAACEAOP0h/9YAAACUAQAACwAAAAAAAAAAAAAAAAAvAQAAX3Jl&#10;bHMvLnJlbHNQSwECLQAUAAYACAAAACEA6yj3XSwCAABSBAAADgAAAAAAAAAAAAAAAAAuAgAAZHJz&#10;L2Uyb0RvYy54bWxQSwECLQAUAAYACAAAACEAIA9Mht4AAAAKAQAADwAAAAAAAAAAAAAAAACGBAAA&#10;ZHJzL2Rvd25yZXYueG1sUEsFBgAAAAAEAAQA8wAAAJEFAAAAAA==&#10;">
                <v:textbox style="mso-fit-shape-to-text:t">
                  <w:txbxContent>
                    <w:p w:rsidR="001433F1" w:rsidRDefault="001433F1" w:rsidP="001433F1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 xml:space="preserve">Keith </w:t>
                      </w:r>
                      <w:proofErr w:type="spellStart"/>
                      <w:r>
                        <w:rPr>
                          <w:sz w:val="20"/>
                          <w:szCs w:val="20"/>
                        </w:rPr>
                        <w:t>Haring</w:t>
                      </w:r>
                      <w:proofErr w:type="spellEnd"/>
                      <w:r>
                        <w:rPr>
                          <w:sz w:val="20"/>
                          <w:szCs w:val="20"/>
                        </w:rPr>
                        <w:t xml:space="preserve">, Sans titre, 1984. Acrylique sur bâche, </w:t>
                      </w:r>
                    </w:p>
                    <w:p w:rsidR="001433F1" w:rsidRPr="001433F1" w:rsidRDefault="001433F1" w:rsidP="001433F1">
                      <w:pPr>
                        <w:rPr>
                          <w:lang w:val="en-US"/>
                        </w:rPr>
                      </w:pPr>
                      <w:r w:rsidRPr="001433F1">
                        <w:rPr>
                          <w:sz w:val="20"/>
                          <w:szCs w:val="20"/>
                          <w:lang w:val="en-US"/>
                        </w:rPr>
                        <w:t>243</w:t>
                      </w:r>
                      <w:proofErr w:type="gramStart"/>
                      <w:r w:rsidRPr="001433F1">
                        <w:rPr>
                          <w:sz w:val="20"/>
                          <w:szCs w:val="20"/>
                          <w:lang w:val="en-US"/>
                        </w:rPr>
                        <w:t>,8</w:t>
                      </w:r>
                      <w:proofErr w:type="gramEnd"/>
                      <w:r w:rsidRPr="001433F1">
                        <w:rPr>
                          <w:sz w:val="20"/>
                          <w:szCs w:val="20"/>
                          <w:lang w:val="en-US"/>
                        </w:rPr>
                        <w:t xml:space="preserve"> x 365,8 cm. </w:t>
                      </w:r>
                      <w:proofErr w:type="gramStart"/>
                      <w:r w:rsidRPr="001433F1">
                        <w:rPr>
                          <w:sz w:val="20"/>
                          <w:szCs w:val="20"/>
                          <w:lang w:val="en-US"/>
                        </w:rPr>
                        <w:t>New York collection Keith Haring Foundation.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p w:rsidR="001C1A69" w:rsidRPr="00623A65" w:rsidRDefault="001C1A69"/>
    <w:p w:rsidR="001C1A69" w:rsidRPr="00623A65" w:rsidRDefault="001C1A69"/>
    <w:p w:rsidR="001C1A69" w:rsidRPr="00623A65" w:rsidRDefault="001C1A69"/>
    <w:p w:rsidR="001C1A69" w:rsidRPr="00623A65" w:rsidRDefault="001433F1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8D7146C" wp14:editId="1E376E7E">
                <wp:simplePos x="0" y="0"/>
                <wp:positionH relativeFrom="column">
                  <wp:posOffset>2413000</wp:posOffset>
                </wp:positionH>
                <wp:positionV relativeFrom="paragraph">
                  <wp:posOffset>6751320</wp:posOffset>
                </wp:positionV>
                <wp:extent cx="3365500" cy="393700"/>
                <wp:effectExtent l="3175" t="635" r="3175" b="0"/>
                <wp:wrapNone/>
                <wp:docPr id="27" name="Zone de text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65500" cy="393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433F1" w:rsidRPr="001433F1" w:rsidRDefault="001433F1" w:rsidP="0010413E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 xml:space="preserve">Keith </w:t>
                            </w:r>
                            <w:proofErr w:type="spellStart"/>
                            <w:r>
                              <w:rPr>
                                <w:sz w:val="20"/>
                                <w:szCs w:val="20"/>
                              </w:rPr>
                              <w:t>Haring</w:t>
                            </w:r>
                            <w:proofErr w:type="spellEnd"/>
                            <w:r>
                              <w:rPr>
                                <w:sz w:val="20"/>
                                <w:szCs w:val="20"/>
                              </w:rPr>
                              <w:t xml:space="preserve">, Sans titre, 1984. Acrylique sur bâche, 243,8 x 365,8 cm. </w:t>
                            </w:r>
                            <w:r w:rsidRPr="001433F1">
                              <w:rPr>
                                <w:sz w:val="20"/>
                                <w:szCs w:val="20"/>
                                <w:lang w:val="en-US"/>
                              </w:rPr>
                              <w:t>New York collection Keith Haring Foundation.</w:t>
                            </w:r>
                          </w:p>
                          <w:p w:rsidR="001433F1" w:rsidRPr="001433F1" w:rsidRDefault="001433F1" w:rsidP="0010413E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</w:p>
                          <w:p w:rsidR="001433F1" w:rsidRPr="008F6EDC" w:rsidRDefault="001433F1" w:rsidP="0010413E">
                            <w:pPr>
                              <w:rPr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spellStart"/>
                            <w:proofErr w:type="gramStart"/>
                            <w:r w:rsidRPr="008F6EDC">
                              <w:rPr>
                                <w:i/>
                                <w:sz w:val="18"/>
                                <w:szCs w:val="18"/>
                                <w:lang w:val="en-US"/>
                              </w:rPr>
                              <w:t>Photographie</w:t>
                            </w:r>
                            <w:proofErr w:type="spellEnd"/>
                            <w:r w:rsidRPr="008F6EDC">
                              <w:rPr>
                                <w:i/>
                                <w:sz w:val="18"/>
                                <w:szCs w:val="18"/>
                                <w:lang w:val="en-US"/>
                              </w:rPr>
                              <w:t xml:space="preserve"> de Tseng </w:t>
                            </w:r>
                            <w:proofErr w:type="spellStart"/>
                            <w:r w:rsidRPr="008F6EDC">
                              <w:rPr>
                                <w:i/>
                                <w:sz w:val="18"/>
                                <w:szCs w:val="18"/>
                                <w:lang w:val="en-US"/>
                              </w:rPr>
                              <w:t>Kwong</w:t>
                            </w:r>
                            <w:proofErr w:type="spellEnd"/>
                            <w:r w:rsidRPr="008F6EDC">
                              <w:rPr>
                                <w:i/>
                                <w:sz w:val="18"/>
                                <w:szCs w:val="18"/>
                                <w:lang w:val="en-US"/>
                              </w:rPr>
                              <w:t xml:space="preserve"> Chi.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27" o:spid="_x0000_s1028" type="#_x0000_t202" style="position:absolute;margin-left:190pt;margin-top:531.6pt;width:265pt;height:31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/VpiwIAAB0FAAAOAAAAZHJzL2Uyb0RvYy54bWysVMlu2zAQvRfoPxC8O1osLxIiB1nqokC6&#10;AGkvvdEkZRGlSJWkLSVF/71D0nGcLkBR1AeZ5AzfLO8Nzy/GTqI9N1ZoVePsLMWIK6qZUNsaf/q4&#10;niwxso4oRqRWvMb33OKL1csX50Nf8Vy3WjJuEIAoWw19jVvn+ipJLG15R+yZ7rkCY6NNRxxszTZh&#10;hgyA3skkT9N5MmjDeqMptxZOb6IRrwJ+03Dq3jeN5Q7JGkNuLnxN+G78N1mdk2prSN8KekiD/EMW&#10;HREKgh6hbogjaGfEL1CdoEZb3bgzqrtEN42gPNQA1WTpT9XctaTnoRZoju2PbbL/D5a+238wSLAa&#10;5wuMFOmAo8/AFGIcOT46juAcmjT0tgLfux683XilRyA7FGz7W02/WKT0dUvUll8ao4eWEwZJZv5m&#10;cnI14lgPshneagbByM7pADQ2pvMdhJ4gQAey7o8EQSKIwuF0Op/NUjBRsE3L6QLWPgSpHm/3xrrX&#10;XHfIL2psQAABnexvrYuujy4+mNVSsLWQMmzMdnMtDdoTEMs6/A7oz9yk8s5K+2sRMZ5AkhDD23y6&#10;gfxvZZYX6VVeTtbz5WJSrIvZpFyky0malVflPC3K4mb93SeYFVUrGOPqVkDz4zzA4d8RfRiJKKEg&#10;RTTUuJzls0jRH4tMw+93RXbCwVxK0dV4eXQilSf2lWJQNqkcETKuk+fpB0KgB4//oStBBp75qAE3&#10;bsYgu7mP7iWy0ewedGE00AYMw5sCi1abB4wGmM8a2687YjhG8o0CbZVZUfiBDptitshhY04tm1ML&#10;URSgauwwistrFx+BXW/EtoVIUc1KX4IeGxGk8pTVQcUwg6Gmw3vhh/x0H7yeXrXVDwAAAP//AwBQ&#10;SwMEFAAGAAgAAAAhALum1hTgAAAADQEAAA8AAABkcnMvZG93bnJldi54bWxMj8FuwjAQRO+V+g/W&#10;IvVSFTuhBEjjoLZSq16hfMAmWZKI2I5iQ8LfdzmV486MZt9k28l04kKDb53VEM0VCLKlq1pbazj8&#10;fr2sQfiAtsLOWdJwJQ/b/PEhw7Ryo93RZR9qwSXWp6ihCaFPpfRlQwb93PVk2Tu6wWDgc6hlNeDI&#10;5aaTsVKJNNha/tBgT58Nlaf92Wg4/ozPy81YfIfDaveafGC7KtxV66fZ9P4GItAU/sNww2d0yJmp&#10;cGdbedFpWKwVbwlsqGQRg+DIJrpJBUtRvIxB5pm8X5H/AQAA//8DAFBLAQItABQABgAIAAAAIQC2&#10;gziS/gAAAOEBAAATAAAAAAAAAAAAAAAAAAAAAABbQ29udGVudF9UeXBlc10ueG1sUEsBAi0AFAAG&#10;AAgAAAAhADj9If/WAAAAlAEAAAsAAAAAAAAAAAAAAAAALwEAAF9yZWxzLy5yZWxzUEsBAi0AFAAG&#10;AAgAAAAhAGmT9WmLAgAAHQUAAA4AAAAAAAAAAAAAAAAALgIAAGRycy9lMm9Eb2MueG1sUEsBAi0A&#10;FAAGAAgAAAAhALum1hTgAAAADQEAAA8AAAAAAAAAAAAAAAAA5QQAAGRycy9kb3ducmV2LnhtbFBL&#10;BQYAAAAABAAEAPMAAADyBQAAAAA=&#10;" stroked="f">
                <v:textbox>
                  <w:txbxContent>
                    <w:p w:rsidR="001433F1" w:rsidRPr="001433F1" w:rsidRDefault="001433F1" w:rsidP="0010413E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 xml:space="preserve">Keith </w:t>
                      </w:r>
                      <w:proofErr w:type="spellStart"/>
                      <w:r>
                        <w:rPr>
                          <w:sz w:val="20"/>
                          <w:szCs w:val="20"/>
                        </w:rPr>
                        <w:t>Haring</w:t>
                      </w:r>
                      <w:proofErr w:type="spellEnd"/>
                      <w:r>
                        <w:rPr>
                          <w:sz w:val="20"/>
                          <w:szCs w:val="20"/>
                        </w:rPr>
                        <w:t xml:space="preserve">, Sans titre, 1984. Acrylique sur bâche, 243,8 x 365,8 cm. </w:t>
                      </w:r>
                      <w:r w:rsidRPr="001433F1">
                        <w:rPr>
                          <w:sz w:val="20"/>
                          <w:szCs w:val="20"/>
                          <w:lang w:val="en-US"/>
                        </w:rPr>
                        <w:t>New York collection Keith Haring Foundation.</w:t>
                      </w:r>
                    </w:p>
                    <w:p w:rsidR="001433F1" w:rsidRPr="001433F1" w:rsidRDefault="001433F1" w:rsidP="0010413E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</w:p>
                    <w:p w:rsidR="001433F1" w:rsidRPr="001433F1" w:rsidRDefault="001433F1" w:rsidP="0010413E">
                      <w:pPr>
                        <w:rPr>
                          <w:i/>
                          <w:sz w:val="18"/>
                          <w:szCs w:val="18"/>
                          <w:lang w:val="en-US"/>
                        </w:rPr>
                      </w:pPr>
                      <w:proofErr w:type="spellStart"/>
                      <w:proofErr w:type="gramStart"/>
                      <w:r w:rsidRPr="001433F1">
                        <w:rPr>
                          <w:i/>
                          <w:sz w:val="18"/>
                          <w:szCs w:val="18"/>
                          <w:lang w:val="en-US"/>
                        </w:rPr>
                        <w:t>Photographie</w:t>
                      </w:r>
                      <w:proofErr w:type="spellEnd"/>
                      <w:r w:rsidRPr="001433F1">
                        <w:rPr>
                          <w:i/>
                          <w:sz w:val="18"/>
                          <w:szCs w:val="18"/>
                          <w:lang w:val="en-US"/>
                        </w:rPr>
                        <w:t xml:space="preserve"> de Tseng </w:t>
                      </w:r>
                      <w:proofErr w:type="spellStart"/>
                      <w:r w:rsidRPr="001433F1">
                        <w:rPr>
                          <w:i/>
                          <w:sz w:val="18"/>
                          <w:szCs w:val="18"/>
                          <w:lang w:val="en-US"/>
                        </w:rPr>
                        <w:t>Kwong</w:t>
                      </w:r>
                      <w:proofErr w:type="spellEnd"/>
                      <w:r w:rsidRPr="001433F1">
                        <w:rPr>
                          <w:i/>
                          <w:sz w:val="18"/>
                          <w:szCs w:val="18"/>
                          <w:lang w:val="en-US"/>
                        </w:rPr>
                        <w:t xml:space="preserve"> Chi.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p w:rsidR="001C1A69" w:rsidRPr="005C61AE" w:rsidRDefault="001433F1">
      <w:pPr>
        <w:rPr>
          <w:b/>
          <w:sz w:val="24"/>
          <w:szCs w:val="24"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   </w:t>
      </w:r>
      <w:r w:rsidRPr="005C61AE">
        <w:rPr>
          <w:b/>
          <w:color w:val="1F497D" w:themeColor="text2"/>
          <w:sz w:val="26"/>
          <w:szCs w:val="26"/>
        </w:rPr>
        <w:t>POUR réunir les</w:t>
      </w:r>
      <w:r w:rsidR="005C61AE">
        <w:rPr>
          <w:noProof/>
          <w:lang w:eastAsia="fr-FR"/>
        </w:rPr>
        <w:drawing>
          <wp:anchor distT="0" distB="0" distL="114300" distR="114300" simplePos="0" relativeHeight="251712512" behindDoc="0" locked="0" layoutInCell="1" allowOverlap="1" wp14:anchorId="00734018" wp14:editId="606E85AD">
            <wp:simplePos x="0" y="0"/>
            <wp:positionH relativeFrom="column">
              <wp:posOffset>8388350</wp:posOffset>
            </wp:positionH>
            <wp:positionV relativeFrom="paragraph">
              <wp:posOffset>-6690995</wp:posOffset>
            </wp:positionV>
            <wp:extent cx="2028190" cy="908050"/>
            <wp:effectExtent l="19050" t="19050" r="0" b="6350"/>
            <wp:wrapNone/>
            <wp:docPr id="295" name="Image 17" descr="haring_mur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ring_mur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28190" cy="90805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Pr="005C61AE">
        <w:rPr>
          <w:b/>
          <w:color w:val="1F497D" w:themeColor="text2"/>
          <w:sz w:val="26"/>
          <w:szCs w:val="26"/>
        </w:rPr>
        <w:t xml:space="preserve"> Allemands </w:t>
      </w:r>
      <w:r w:rsidRPr="005C61AE">
        <w:rPr>
          <w:b/>
          <w:color w:val="1F497D" w:themeColor="text2"/>
          <w:sz w:val="24"/>
          <w:szCs w:val="24"/>
        </w:rPr>
        <w:t>de l’Est et de l’Ou</w:t>
      </w:r>
      <w:r w:rsidRPr="005C61AE">
        <w:rPr>
          <w:b/>
          <w:noProof/>
          <w:sz w:val="24"/>
          <w:szCs w:val="24"/>
          <w:lang w:eastAsia="fr-FR"/>
        </w:rPr>
        <w:drawing>
          <wp:anchor distT="0" distB="0" distL="114300" distR="114300" simplePos="0" relativeHeight="251704320" behindDoc="0" locked="0" layoutInCell="1" allowOverlap="1" wp14:anchorId="258DFF83" wp14:editId="53900F25">
            <wp:simplePos x="0" y="0"/>
            <wp:positionH relativeFrom="column">
              <wp:posOffset>8083550</wp:posOffset>
            </wp:positionH>
            <wp:positionV relativeFrom="paragraph">
              <wp:posOffset>-6970395</wp:posOffset>
            </wp:positionV>
            <wp:extent cx="2028190" cy="908050"/>
            <wp:effectExtent l="19050" t="19050" r="10160" b="25400"/>
            <wp:wrapNone/>
            <wp:docPr id="289" name="Image 17" descr="haring_mur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ring_mur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28190" cy="90805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Pr="005C61AE">
        <w:rPr>
          <w:b/>
          <w:color w:val="1F497D" w:themeColor="text2"/>
          <w:sz w:val="24"/>
          <w:szCs w:val="24"/>
        </w:rPr>
        <w:t>est.</w:t>
      </w:r>
    </w:p>
    <w:p w:rsidR="001C1A69" w:rsidRPr="00623A65" w:rsidRDefault="001433F1">
      <w:r>
        <w:rPr>
          <w:noProof/>
          <w:lang w:eastAsia="fr-FR"/>
        </w:rPr>
        <w:drawing>
          <wp:anchor distT="0" distB="0" distL="114300" distR="114300" simplePos="0" relativeHeight="251702272" behindDoc="1" locked="0" layoutInCell="1" allowOverlap="1" wp14:anchorId="7D161A4E" wp14:editId="53FC1DBE">
            <wp:simplePos x="0" y="0"/>
            <wp:positionH relativeFrom="column">
              <wp:posOffset>3584575</wp:posOffset>
            </wp:positionH>
            <wp:positionV relativeFrom="paragraph">
              <wp:posOffset>74930</wp:posOffset>
            </wp:positionV>
            <wp:extent cx="3066415" cy="2108200"/>
            <wp:effectExtent l="0" t="0" r="635" b="6350"/>
            <wp:wrapNone/>
            <wp:docPr id="288" name="Image 14" descr="haring_mu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ring_mur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66415" cy="2108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C1A69" w:rsidRPr="00623A65" w:rsidRDefault="001C1A69"/>
    <w:p w:rsidR="001C1A69" w:rsidRPr="00623A65" w:rsidRDefault="001C1A69"/>
    <w:p w:rsidR="001C1A69" w:rsidRPr="00623A65" w:rsidRDefault="001C1A69"/>
    <w:p w:rsidR="001C1A69" w:rsidRPr="00623A65" w:rsidRDefault="001C1A69"/>
    <w:p w:rsidR="001C1A69" w:rsidRPr="00623A65" w:rsidRDefault="001C1A69"/>
    <w:p w:rsidR="001C1A69" w:rsidRPr="00623A65" w:rsidRDefault="001C1A69"/>
    <w:p w:rsidR="001C1A69" w:rsidRPr="00623A65" w:rsidRDefault="00623A65">
      <w:r>
        <w:rPr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0511CED" wp14:editId="12CF5C15">
                <wp:simplePos x="0" y="0"/>
                <wp:positionH relativeFrom="column">
                  <wp:posOffset>66561</wp:posOffset>
                </wp:positionH>
                <wp:positionV relativeFrom="paragraph">
                  <wp:posOffset>111125</wp:posOffset>
                </wp:positionV>
                <wp:extent cx="3086100" cy="818515"/>
                <wp:effectExtent l="0" t="0" r="0" b="635"/>
                <wp:wrapNone/>
                <wp:docPr id="2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6100" cy="8185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1A69" w:rsidRPr="001C1A69" w:rsidRDefault="001C1A69" w:rsidP="001C1A69">
                            <w:pPr>
                              <w:rPr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1C1A69">
                              <w:rPr>
                                <w:sz w:val="24"/>
                                <w:szCs w:val="24"/>
                              </w:rPr>
                              <w:t xml:space="preserve">Keith </w:t>
                            </w:r>
                            <w:proofErr w:type="spellStart"/>
                            <w:r w:rsidRPr="001C1A69">
                              <w:rPr>
                                <w:sz w:val="24"/>
                                <w:szCs w:val="24"/>
                              </w:rPr>
                              <w:t>Haring</w:t>
                            </w:r>
                            <w:proofErr w:type="spellEnd"/>
                            <w:r w:rsidRPr="001C1A69">
                              <w:rPr>
                                <w:sz w:val="24"/>
                                <w:szCs w:val="24"/>
                              </w:rPr>
                              <w:t xml:space="preserve">, Affiche pour le désarmement nucléaire, 1982.  </w:t>
                            </w:r>
                            <w:proofErr w:type="spellStart"/>
                            <w:proofErr w:type="gramStart"/>
                            <w:r w:rsidRPr="001C1A69">
                              <w:rPr>
                                <w:sz w:val="24"/>
                                <w:szCs w:val="24"/>
                                <w:lang w:val="en-US"/>
                              </w:rPr>
                              <w:t>Lithographie</w:t>
                            </w:r>
                            <w:proofErr w:type="spellEnd"/>
                            <w:r w:rsidRPr="001C1A69">
                              <w:rPr>
                                <w:sz w:val="24"/>
                                <w:szCs w:val="24"/>
                                <w:lang w:val="en-US"/>
                              </w:rPr>
                              <w:t xml:space="preserve">, 20 000 </w:t>
                            </w:r>
                            <w:proofErr w:type="spellStart"/>
                            <w:r w:rsidRPr="001C1A69">
                              <w:rPr>
                                <w:sz w:val="24"/>
                                <w:szCs w:val="24"/>
                                <w:lang w:val="en-US"/>
                              </w:rPr>
                              <w:t>exemplaires</w:t>
                            </w:r>
                            <w:proofErr w:type="spellEnd"/>
                            <w:r w:rsidRPr="001C1A69">
                              <w:rPr>
                                <w:sz w:val="24"/>
                                <w:szCs w:val="24"/>
                                <w:lang w:val="en-US"/>
                              </w:rPr>
                              <w:t>.</w:t>
                            </w:r>
                            <w:proofErr w:type="gramEnd"/>
                            <w:r w:rsidRPr="001C1A69">
                              <w:rPr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proofErr w:type="gramStart"/>
                            <w:r w:rsidRPr="001C1A69">
                              <w:rPr>
                                <w:sz w:val="24"/>
                                <w:szCs w:val="24"/>
                                <w:lang w:val="en-US"/>
                              </w:rPr>
                              <w:t>New York collection Keith Haring Foundation.</w:t>
                            </w:r>
                            <w:proofErr w:type="gramEnd"/>
                          </w:p>
                          <w:p w:rsidR="001C1A69" w:rsidRPr="00B8140D" w:rsidRDefault="001C1A69" w:rsidP="001C1A69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</w:p>
                          <w:p w:rsidR="001C1A69" w:rsidRPr="0010413E" w:rsidRDefault="001C1A69" w:rsidP="001C1A69">
                            <w:pPr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 xml:space="preserve">Photographie de </w:t>
                            </w:r>
                            <w:proofErr w:type="spellStart"/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>Tseng</w:t>
                            </w:r>
                            <w:proofErr w:type="spellEnd"/>
                            <w:r>
                              <w:rPr>
                                <w:i/>
                                <w:sz w:val="18"/>
                                <w:szCs w:val="18"/>
                              </w:rPr>
                              <w:t xml:space="preserve"> Kwong Chi.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29" type="#_x0000_t202" style="position:absolute;margin-left:5.25pt;margin-top:8.75pt;width:243pt;height:64.4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/ui7ggIAABAFAAAOAAAAZHJzL2Uyb0RvYy54bWysVNuO2yAQfa/Uf0C8J77UycbWOqu9NFWl&#10;7UXa7QcQwDEqBgokdlr13zvgJJvtRaqq+gEDMxxm5pzh8mroJNpx64RWNc6mKUZcUc2E2tT40+Nq&#10;ssDIeaIYkVrxGu+5w1fLly8ue1PxXLdaMm4RgChX9abGrfemShJHW94RN9WGKzA22nbEw9JuEmZJ&#10;D+idTPI0nSe9tsxYTblzsHs3GvEy4jcNp/5D0zjukawxxObjaOO4DmOyvCTVxhLTCnoIg/xDFB0R&#10;Ci49Qd0RT9DWil+gOkGtdrrxU6q7RDeNoDzmANlk6U/ZPLTE8JgLFMeZU5nc/4Ol73cfLRKsxnmG&#10;kSIdcPTIB49u9IDyUJ7euAq8Hgz4+QG2geaYqjP3mn52SOnblqgNv7ZW9y0nDMLLwsnk7OiI4wLI&#10;un+nGVxDtl5HoKGxXagdVAMBOtC0P1ETQqGw+SpdzLMUTBRsi2wxy2bxClIdTxvr/BuuOxQmNbZA&#10;fUQnu3vnQzSkOrqEy5yWgq2ElHFhN+tbadGOgExW8TugP3OTKjgrHY6NiOMOBAl3BFsIN9L+rczy&#10;Ir3Jy8lqvriYFKtiNikv0sUkzcqbcp4WZXG3+h4CzIqqFYxxdS8UP0owK/6O4kMzjOKJIkR9jctZ&#10;Phsp+mOSafx+l2QnPHSkFB3U+eREqkDsa8UgbVJ5IuQ4T56HH6sMNTj+Y1WiDALzowb8sB4AJWhj&#10;rdkeBGE18AXUwjMCk1bbrxj10JI1dl+2xHKM5FsFoiqzogg9HBfF7CKHhT23rM8tRFGAqrHHaJze&#10;+rHvt8aKTQs3jTJW+hqE2IiokaeoDvKFtovJHJ6I0Nfn6+j19JAtfwAAAP//AwBQSwMEFAAGAAgA&#10;AAAhAJP0D1raAAAACQEAAA8AAABkcnMvZG93bnJldi54bWxMT0FOw0AMvCPxh5WRuCC6AaUJDdlU&#10;gATi2tIHOFk3ich6o+y2SX+POcFpPJ7ReFxuFzeoM02h92zgYZWAIm687bk1cPh6v38CFSKyxcEz&#10;GbhQgG11fVViYf3MOzrvY6skhEOBBroYx0Lr0HTkMKz8SCza0U8Oo9Cp1XbCWcLdoB+TJNMOe5YL&#10;HY701lHzvT85A8fP+W69meuPeMh3afaKfV77izG3N8vLM6hIS/wzw299qQ6VdKr9iW1Qg/BkLU7B&#10;XFD0dJPJUMsizVLQVan/f1D9AAAA//8DAFBLAQItABQABgAIAAAAIQC2gziS/gAAAOEBAAATAAAA&#10;AAAAAAAAAAAAAAAAAABbQ29udGVudF9UeXBlc10ueG1sUEsBAi0AFAAGAAgAAAAhADj9If/WAAAA&#10;lAEAAAsAAAAAAAAAAAAAAAAALwEAAF9yZWxzLy5yZWxzUEsBAi0AFAAGAAgAAAAhAOj+6LuCAgAA&#10;EAUAAA4AAAAAAAAAAAAAAAAALgIAAGRycy9lMm9Eb2MueG1sUEsBAi0AFAAGAAgAAAAhAJP0D1ra&#10;AAAACQEAAA8AAAAAAAAAAAAAAAAA3AQAAGRycy9kb3ducmV2LnhtbFBLBQYAAAAABAAEAPMAAADj&#10;BQAAAAA=&#10;" stroked="f">
                <v:textbox>
                  <w:txbxContent>
                    <w:p w:rsidR="001C1A69" w:rsidRPr="001C1A69" w:rsidRDefault="001C1A69" w:rsidP="001C1A69">
                      <w:pPr>
                        <w:rPr>
                          <w:sz w:val="24"/>
                          <w:szCs w:val="24"/>
                          <w:lang w:val="en-US"/>
                        </w:rPr>
                      </w:pPr>
                      <w:r w:rsidRPr="001C1A69">
                        <w:rPr>
                          <w:sz w:val="24"/>
                          <w:szCs w:val="24"/>
                        </w:rPr>
                        <w:t xml:space="preserve">Keith </w:t>
                      </w:r>
                      <w:proofErr w:type="spellStart"/>
                      <w:r w:rsidRPr="001C1A69">
                        <w:rPr>
                          <w:sz w:val="24"/>
                          <w:szCs w:val="24"/>
                        </w:rPr>
                        <w:t>Haring</w:t>
                      </w:r>
                      <w:proofErr w:type="spellEnd"/>
                      <w:r w:rsidRPr="001C1A69">
                        <w:rPr>
                          <w:sz w:val="24"/>
                          <w:szCs w:val="24"/>
                        </w:rPr>
                        <w:t xml:space="preserve">, Affiche pour le désarmement nucléaire, 1982.  </w:t>
                      </w:r>
                      <w:proofErr w:type="spellStart"/>
                      <w:proofErr w:type="gramStart"/>
                      <w:r w:rsidRPr="001C1A69">
                        <w:rPr>
                          <w:sz w:val="24"/>
                          <w:szCs w:val="24"/>
                          <w:lang w:val="en-US"/>
                        </w:rPr>
                        <w:t>Lithographie</w:t>
                      </w:r>
                      <w:proofErr w:type="spellEnd"/>
                      <w:r w:rsidRPr="001C1A69">
                        <w:rPr>
                          <w:sz w:val="24"/>
                          <w:szCs w:val="24"/>
                          <w:lang w:val="en-US"/>
                        </w:rPr>
                        <w:t xml:space="preserve">, 20 000 </w:t>
                      </w:r>
                      <w:proofErr w:type="spellStart"/>
                      <w:r w:rsidRPr="001C1A69">
                        <w:rPr>
                          <w:sz w:val="24"/>
                          <w:szCs w:val="24"/>
                          <w:lang w:val="en-US"/>
                        </w:rPr>
                        <w:t>exemplaires</w:t>
                      </w:r>
                      <w:proofErr w:type="spellEnd"/>
                      <w:r w:rsidRPr="001C1A69">
                        <w:rPr>
                          <w:sz w:val="24"/>
                          <w:szCs w:val="24"/>
                          <w:lang w:val="en-US"/>
                        </w:rPr>
                        <w:t>.</w:t>
                      </w:r>
                      <w:proofErr w:type="gramEnd"/>
                      <w:r w:rsidRPr="001C1A69">
                        <w:rPr>
                          <w:sz w:val="24"/>
                          <w:szCs w:val="24"/>
                          <w:lang w:val="en-US"/>
                        </w:rPr>
                        <w:t xml:space="preserve"> </w:t>
                      </w:r>
                      <w:proofErr w:type="gramStart"/>
                      <w:r w:rsidRPr="001C1A69">
                        <w:rPr>
                          <w:sz w:val="24"/>
                          <w:szCs w:val="24"/>
                          <w:lang w:val="en-US"/>
                        </w:rPr>
                        <w:t>New York collection Keith Haring Foundation.</w:t>
                      </w:r>
                      <w:proofErr w:type="gramEnd"/>
                    </w:p>
                    <w:p w:rsidR="001C1A69" w:rsidRPr="00B8140D" w:rsidRDefault="001C1A69" w:rsidP="001C1A69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</w:p>
                    <w:p w:rsidR="001C1A69" w:rsidRPr="0010413E" w:rsidRDefault="001C1A69" w:rsidP="001C1A69">
                      <w:pPr>
                        <w:rPr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sz w:val="18"/>
                          <w:szCs w:val="18"/>
                        </w:rPr>
                        <w:t xml:space="preserve">Photographie de </w:t>
                      </w:r>
                      <w:proofErr w:type="spellStart"/>
                      <w:r>
                        <w:rPr>
                          <w:i/>
                          <w:sz w:val="18"/>
                          <w:szCs w:val="18"/>
                        </w:rPr>
                        <w:t>Tseng</w:t>
                      </w:r>
                      <w:proofErr w:type="spellEnd"/>
                      <w:r>
                        <w:rPr>
                          <w:i/>
                          <w:sz w:val="18"/>
                          <w:szCs w:val="18"/>
                        </w:rPr>
                        <w:t xml:space="preserve"> Kwong Chi.</w:t>
                      </w:r>
                    </w:p>
                  </w:txbxContent>
                </v:textbox>
              </v:shape>
            </w:pict>
          </mc:Fallback>
        </mc:AlternateContent>
      </w:r>
    </w:p>
    <w:p w:rsidR="001C1A69" w:rsidRPr="001433F1" w:rsidRDefault="00041829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80C5D02" wp14:editId="4D58E53A">
                <wp:simplePos x="0" y="0"/>
                <wp:positionH relativeFrom="column">
                  <wp:posOffset>38100</wp:posOffset>
                </wp:positionH>
                <wp:positionV relativeFrom="paragraph">
                  <wp:posOffset>4241800</wp:posOffset>
                </wp:positionV>
                <wp:extent cx="6616700" cy="533400"/>
                <wp:effectExtent l="0" t="3175" r="3175" b="0"/>
                <wp:wrapNone/>
                <wp:docPr id="14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16700" cy="533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1A69" w:rsidRPr="005E7261" w:rsidRDefault="001C1A69" w:rsidP="001C1A69">
                            <w:pPr>
                              <w:rPr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1C1A69">
                              <w:rPr>
                                <w:sz w:val="24"/>
                                <w:szCs w:val="24"/>
                              </w:rPr>
                              <w:t xml:space="preserve">Keith </w:t>
                            </w:r>
                            <w:proofErr w:type="spellStart"/>
                            <w:r w:rsidRPr="001C1A69">
                              <w:rPr>
                                <w:sz w:val="24"/>
                                <w:szCs w:val="24"/>
                              </w:rPr>
                              <w:t>Haring</w:t>
                            </w:r>
                            <w:proofErr w:type="spellEnd"/>
                            <w:r w:rsidRPr="001C1A69">
                              <w:rPr>
                                <w:sz w:val="24"/>
                                <w:szCs w:val="24"/>
                              </w:rPr>
                              <w:t xml:space="preserve">, Sans titre, 1984. Acrylique sur bâche, 243,8 x 365,8 cm. </w:t>
                            </w:r>
                            <w:r w:rsidRPr="005E7261">
                              <w:rPr>
                                <w:sz w:val="24"/>
                                <w:szCs w:val="24"/>
                                <w:lang w:val="en-US"/>
                              </w:rPr>
                              <w:t>New York collection Keith Haring Foundation.</w:t>
                            </w:r>
                          </w:p>
                          <w:p w:rsidR="001C1A69" w:rsidRPr="005E7261" w:rsidRDefault="001C1A69" w:rsidP="001C1A69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</w:p>
                          <w:p w:rsidR="001C1A69" w:rsidRPr="008F6EDC" w:rsidRDefault="001C1A69" w:rsidP="001C1A69">
                            <w:pPr>
                              <w:rPr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spellStart"/>
                            <w:proofErr w:type="gramStart"/>
                            <w:r w:rsidRPr="008F6EDC">
                              <w:rPr>
                                <w:i/>
                                <w:sz w:val="18"/>
                                <w:szCs w:val="18"/>
                                <w:lang w:val="en-US"/>
                              </w:rPr>
                              <w:t>Photographie</w:t>
                            </w:r>
                            <w:proofErr w:type="spellEnd"/>
                            <w:r w:rsidRPr="008F6EDC">
                              <w:rPr>
                                <w:i/>
                                <w:sz w:val="18"/>
                                <w:szCs w:val="18"/>
                                <w:lang w:val="en-US"/>
                              </w:rPr>
                              <w:t xml:space="preserve"> de Tseng </w:t>
                            </w:r>
                            <w:proofErr w:type="spellStart"/>
                            <w:r w:rsidRPr="008F6EDC">
                              <w:rPr>
                                <w:i/>
                                <w:sz w:val="18"/>
                                <w:szCs w:val="18"/>
                                <w:lang w:val="en-US"/>
                              </w:rPr>
                              <w:t>Kwong</w:t>
                            </w:r>
                            <w:proofErr w:type="spellEnd"/>
                            <w:r w:rsidRPr="008F6EDC">
                              <w:rPr>
                                <w:i/>
                                <w:sz w:val="18"/>
                                <w:szCs w:val="18"/>
                                <w:lang w:val="en-US"/>
                              </w:rPr>
                              <w:t xml:space="preserve"> Chi.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" o:spid="_x0000_s1030" type="#_x0000_t202" style="position:absolute;margin-left:3pt;margin-top:334pt;width:521pt;height:4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Hl1gwIAABcFAAAOAAAAZHJzL2Uyb0RvYy54bWysVFtv2yAUfp+0/4B4T22nzsVWnapJl2lS&#10;d5Ha/QBicIyGgQGJ3VX77ztAkqa7SNM0P9jAOXzn8n3HV9dDJ9CeGcuVrHB2kWLEZK0ol9sKf35Y&#10;j+YYWUckJUJJVuFHZvH14vWrq16XbKxaJSgzCECkLXtd4dY5XSaJrVvWEXuhNJNgbJTpiIOt2SbU&#10;kB7QO5GM03Sa9MpQbVTNrIXT22jEi4DfNKx2H5vGModEhSE3F94mvDf+nSyuSLk1RLe8PqRB/iGL&#10;jnAJQU9Qt8QRtDP8F6iO10ZZ1biLWnWJahpes1ADVJOlP1Vz3xLNQi3QHKtPbbL/D7b+sP9kEKfA&#10;XY6RJB1w9MAGh5ZqQJe+Pb22JXjda/BzAxyDayjV6jtVf7FIqlVL5JbdGKP6lhEK6WX+ZnJ2NeJY&#10;D7Lp3ysKYcjOqQA0NKbzvYNuIEAHmh5P1PhUajicTrPpLAVTDbbJ5WUOax+ClMfb2lj3lqkO+UWF&#10;DVAf0Mn+zrroenTxwawSnK65EGFjtpuVMGhPQCbr8BzQX7gJ6Z2l8tciYjyBJCGGt/l0A+1PRTbO&#10;0+W4GK2n89koX+eTUTFL56M0K5bFNM2L/Hb93SeY5WXLKWXyjkt2lGCW/x3Fh2GI4gkiRH2Fi8l4&#10;Ein6Y5FpeH5XZMcdTKTgXYXnJydSemLfSAplk9IRLuI6eZl+IAR6cPyGrgQZeOajBtywGaLgfHQv&#10;kY2ij6ALo4A2YBj+JrBolfmGUQ+TWWH7dUcMw0i8k6CtIstzP8phk09mY9iYc8vm3EJkDVAVdhjF&#10;5crF8d9pw7ctRIpqluoG9NjwIJXnrA4qhukLNR3+FH68z/fB6/l/tvgBAAD//wMAUEsDBBQABgAI&#10;AAAAIQAyy9Hx3QAAAAoBAAAPAAAAZHJzL2Rvd25yZXYueG1sTI/BTsMwEETvSPyDtZW4IGpTtUkJ&#10;cSpAAnFt6Qds4m0SNV5Hsdukf49zgtPOalazb/LdZDtxpcG3jjU8LxUI4sqZlmsNx5/Ppy0IH5AN&#10;do5Jw4087Ir7uxwz40be0/UQahFD2GeooQmhz6T0VUMW/dL1xNE7ucFiiOtQSzPgGMNtJ1dKJdJi&#10;y/FDgz19NFSdDxer4fQ9Pm5exvIrHNP9OnnHNi3dTeuHxfT2CiLQFP6OYcaP6FBEptJd2HjRaUhi&#10;kxBHso1i9tV6VqWGdLNSIItc/q9Q/AIAAP//AwBQSwECLQAUAAYACAAAACEAtoM4kv4AAADhAQAA&#10;EwAAAAAAAAAAAAAAAAAAAAAAW0NvbnRlbnRfVHlwZXNdLnhtbFBLAQItABQABgAIAAAAIQA4/SH/&#10;1gAAAJQBAAALAAAAAAAAAAAAAAAAAC8BAABfcmVscy8ucmVsc1BLAQItABQABgAIAAAAIQDNSHl1&#10;gwIAABcFAAAOAAAAAAAAAAAAAAAAAC4CAABkcnMvZTJvRG9jLnhtbFBLAQItABQABgAIAAAAIQAy&#10;y9Hx3QAAAAoBAAAPAAAAAAAAAAAAAAAAAN0EAABkcnMvZG93bnJldi54bWxQSwUGAAAAAAQABADz&#10;AAAA5wUAAAAA&#10;" stroked="f">
                <v:textbox>
                  <w:txbxContent>
                    <w:p w:rsidR="001C1A69" w:rsidRPr="005E7261" w:rsidRDefault="001C1A69" w:rsidP="001C1A69">
                      <w:pPr>
                        <w:rPr>
                          <w:sz w:val="24"/>
                          <w:szCs w:val="24"/>
                          <w:lang w:val="en-US"/>
                        </w:rPr>
                      </w:pPr>
                      <w:r w:rsidRPr="001C1A69">
                        <w:rPr>
                          <w:sz w:val="24"/>
                          <w:szCs w:val="24"/>
                        </w:rPr>
                        <w:t xml:space="preserve">Keith </w:t>
                      </w:r>
                      <w:proofErr w:type="spellStart"/>
                      <w:r w:rsidRPr="001C1A69">
                        <w:rPr>
                          <w:sz w:val="24"/>
                          <w:szCs w:val="24"/>
                        </w:rPr>
                        <w:t>Haring</w:t>
                      </w:r>
                      <w:proofErr w:type="spellEnd"/>
                      <w:r w:rsidRPr="001C1A69">
                        <w:rPr>
                          <w:sz w:val="24"/>
                          <w:szCs w:val="24"/>
                        </w:rPr>
                        <w:t xml:space="preserve">, Sans titre, 1984. Acrylique sur bâche, 243,8 x 365,8 cm. </w:t>
                      </w:r>
                      <w:r w:rsidRPr="005E7261">
                        <w:rPr>
                          <w:sz w:val="24"/>
                          <w:szCs w:val="24"/>
                          <w:lang w:val="en-US"/>
                        </w:rPr>
                        <w:t>New York collection Keith Haring Foundation.</w:t>
                      </w:r>
                    </w:p>
                    <w:p w:rsidR="001C1A69" w:rsidRPr="005E7261" w:rsidRDefault="001C1A69" w:rsidP="001C1A69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</w:p>
                    <w:p w:rsidR="001C1A69" w:rsidRPr="005E7261" w:rsidRDefault="001C1A69" w:rsidP="001C1A69">
                      <w:pPr>
                        <w:rPr>
                          <w:i/>
                          <w:sz w:val="18"/>
                          <w:szCs w:val="18"/>
                          <w:lang w:val="en-US"/>
                        </w:rPr>
                      </w:pPr>
                      <w:proofErr w:type="spellStart"/>
                      <w:proofErr w:type="gramStart"/>
                      <w:r w:rsidRPr="005E7261">
                        <w:rPr>
                          <w:i/>
                          <w:sz w:val="18"/>
                          <w:szCs w:val="18"/>
                          <w:lang w:val="en-US"/>
                        </w:rPr>
                        <w:t>Photographie</w:t>
                      </w:r>
                      <w:proofErr w:type="spellEnd"/>
                      <w:r w:rsidRPr="005E7261">
                        <w:rPr>
                          <w:i/>
                          <w:sz w:val="18"/>
                          <w:szCs w:val="18"/>
                          <w:lang w:val="en-US"/>
                        </w:rPr>
                        <w:t xml:space="preserve"> de Tseng </w:t>
                      </w:r>
                      <w:proofErr w:type="spellStart"/>
                      <w:r w:rsidRPr="005E7261">
                        <w:rPr>
                          <w:i/>
                          <w:sz w:val="18"/>
                          <w:szCs w:val="18"/>
                          <w:lang w:val="en-US"/>
                        </w:rPr>
                        <w:t>Kwong</w:t>
                      </w:r>
                      <w:proofErr w:type="spellEnd"/>
                      <w:r w:rsidRPr="005E7261">
                        <w:rPr>
                          <w:i/>
                          <w:sz w:val="18"/>
                          <w:szCs w:val="18"/>
                          <w:lang w:val="en-US"/>
                        </w:rPr>
                        <w:t xml:space="preserve"> Chi.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p w:rsidR="001433F1" w:rsidRPr="001433F1" w:rsidRDefault="001433F1" w:rsidP="001433F1">
      <w:pPr>
        <w:tabs>
          <w:tab w:val="left" w:pos="6804"/>
        </w:tabs>
        <w:jc w:val="right"/>
        <w:rPr>
          <w:sz w:val="20"/>
          <w:szCs w:val="20"/>
        </w:rPr>
      </w:pPr>
    </w:p>
    <w:p w:rsidR="001C1A69" w:rsidRPr="001433F1" w:rsidRDefault="001C1A69"/>
    <w:p w:rsidR="001C1A69" w:rsidRPr="001433F1" w:rsidRDefault="001C1A69"/>
    <w:p w:rsidR="001C1A69" w:rsidRPr="001433F1" w:rsidRDefault="001C1A69"/>
    <w:p w:rsidR="006B2E5A" w:rsidRPr="001433F1" w:rsidRDefault="005C61AE">
      <w:r>
        <w:rPr>
          <w:noProof/>
          <w:lang w:eastAsia="fr-FR"/>
        </w:rPr>
        <w:drawing>
          <wp:anchor distT="0" distB="0" distL="114300" distR="114300" simplePos="0" relativeHeight="251710464" behindDoc="0" locked="0" layoutInCell="1" allowOverlap="1" wp14:anchorId="0428AA3E" wp14:editId="2717BA28">
            <wp:simplePos x="0" y="0"/>
            <wp:positionH relativeFrom="column">
              <wp:posOffset>8235950</wp:posOffset>
            </wp:positionH>
            <wp:positionV relativeFrom="paragraph">
              <wp:posOffset>-9246870</wp:posOffset>
            </wp:positionV>
            <wp:extent cx="2028190" cy="908050"/>
            <wp:effectExtent l="19050" t="19050" r="0" b="6350"/>
            <wp:wrapNone/>
            <wp:docPr id="292" name="Image 17" descr="haring_mur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ring_mur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28190" cy="90805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1433F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2413000</wp:posOffset>
                </wp:positionH>
                <wp:positionV relativeFrom="paragraph">
                  <wp:posOffset>6751320</wp:posOffset>
                </wp:positionV>
                <wp:extent cx="3365500" cy="393700"/>
                <wp:effectExtent l="3175" t="635" r="3175" b="0"/>
                <wp:wrapNone/>
                <wp:docPr id="28" name="Zone de text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65500" cy="393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433F1" w:rsidRPr="001433F1" w:rsidRDefault="001433F1" w:rsidP="0010413E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 xml:space="preserve">Keith </w:t>
                            </w:r>
                            <w:proofErr w:type="spellStart"/>
                            <w:r>
                              <w:rPr>
                                <w:sz w:val="20"/>
                                <w:szCs w:val="20"/>
                              </w:rPr>
                              <w:t>Haring</w:t>
                            </w:r>
                            <w:proofErr w:type="spellEnd"/>
                            <w:r>
                              <w:rPr>
                                <w:sz w:val="20"/>
                                <w:szCs w:val="20"/>
                              </w:rPr>
                              <w:t xml:space="preserve">, Sans titre, 1984. Acrylique sur bâche, 243,8 x 365,8 cm. </w:t>
                            </w:r>
                            <w:r w:rsidRPr="001433F1">
                              <w:rPr>
                                <w:sz w:val="20"/>
                                <w:szCs w:val="20"/>
                                <w:lang w:val="en-US"/>
                              </w:rPr>
                              <w:t>New York collection Keith Haring Foundation.</w:t>
                            </w:r>
                          </w:p>
                          <w:p w:rsidR="001433F1" w:rsidRPr="001433F1" w:rsidRDefault="001433F1" w:rsidP="0010413E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</w:p>
                          <w:p w:rsidR="001433F1" w:rsidRPr="008F6EDC" w:rsidRDefault="001433F1" w:rsidP="0010413E">
                            <w:pPr>
                              <w:rPr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spellStart"/>
                            <w:proofErr w:type="gramStart"/>
                            <w:r w:rsidRPr="008F6EDC">
                              <w:rPr>
                                <w:i/>
                                <w:sz w:val="18"/>
                                <w:szCs w:val="18"/>
                                <w:lang w:val="en-US"/>
                              </w:rPr>
                              <w:t>Photographie</w:t>
                            </w:r>
                            <w:proofErr w:type="spellEnd"/>
                            <w:r w:rsidRPr="008F6EDC">
                              <w:rPr>
                                <w:i/>
                                <w:sz w:val="18"/>
                                <w:szCs w:val="18"/>
                                <w:lang w:val="en-US"/>
                              </w:rPr>
                              <w:t xml:space="preserve"> de Tseng </w:t>
                            </w:r>
                            <w:proofErr w:type="spellStart"/>
                            <w:r w:rsidRPr="008F6EDC">
                              <w:rPr>
                                <w:i/>
                                <w:sz w:val="18"/>
                                <w:szCs w:val="18"/>
                                <w:lang w:val="en-US"/>
                              </w:rPr>
                              <w:t>Kwong</w:t>
                            </w:r>
                            <w:proofErr w:type="spellEnd"/>
                            <w:r w:rsidRPr="008F6EDC">
                              <w:rPr>
                                <w:i/>
                                <w:sz w:val="18"/>
                                <w:szCs w:val="18"/>
                                <w:lang w:val="en-US"/>
                              </w:rPr>
                              <w:t xml:space="preserve"> Chi.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28" o:spid="_x0000_s1031" type="#_x0000_t202" style="position:absolute;margin-left:190pt;margin-top:531.6pt;width:265pt;height:31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ze7rigIAAB0FAAAOAAAAZHJzL2Uyb0RvYy54bWysVMlu2zAQvRfoPxC8O1osLxIiB1nqokC6&#10;AGkvvdEiZRGlSJakLSVF/71D0nGcLkBR1AeZ5AzfLO8Nzy/GXqA9M5YrWePsLMWIyUZRLrc1/vRx&#10;PVliZB2RlAglWY3vmcUXq5cvzgddsVx1SlBmEIBIWw26xp1zukoS23SsJ/ZMaSbB2CrTEwdbs02o&#10;IQOg9yLJ03SeDMpQbVTDrIXTm2jEq4Dftqxx79vWModEjSE3F74mfDf+m6zOSbU1RHe8OaRB/iGL&#10;nnAJQY9QN8QRtDP8F6ieN0ZZ1bqzRvWJalvesFADVJOlP1Vz1xHNQi3QHKuPbbL/D7Z5t/9gEKc1&#10;zoEpSXrg6DMwhShDjo2OITiHJg3aVuB7p8HbjVdqBLJDwVbfquaLRVJdd0Ru2aUxaugYoZBk5m8m&#10;J1cjjvUgm+GtohCM7JwKQGNret9B6AkCdCDr/kgQJIIaOJxO57NZCqYGbNNyuoC1D0Gqx9vaWPea&#10;qR75RY0NCCCgk/2tddH10cUHs0pwuuZChI3Zbq6FQXsCYlmH3wH9mZuQ3lkqfy0ixhNIEmJ4m083&#10;kP+tzPIivcrLyXq+XEyKdTGblIt0OUmz8qqcp0VZ3Ky/+wSzouo4pUzecmh+nAc4/DuiDyMRJRSk&#10;iIYal7N8Fin6Y5Fp+P2uyJ47mEvB+xovj06k8sS+khTKJpUjXMR18jz9QAj04PE/dCXIwDMfNeDG&#10;zRhkt/DRvUQ2it6DLowC2oBheFNg0SnzgNEA81lj+3VHDMNIvJGgrTIrCj/QYVPMFjlszKllc2oh&#10;sgGoGjuM4vLaxUdgpw3fdhApqlmqS9Bjy4NUnrI6qBhmMNR0eC/8kJ/ug9fTq7b6AQAA//8DAFBL&#10;AwQUAAYACAAAACEAu6bWFOAAAAANAQAADwAAAGRycy9kb3ducmV2LnhtbEyPwW7CMBBE75X6D9Yi&#10;9VIVO6EESOOgtlKrXqF8wCZZkojYjmJDwt93OZXjzoxm32TbyXTiQoNvndUQzRUIsqWrWltrOPx+&#10;vaxB+IC2ws5Z0nAlD9v88SHDtHKj3dFlH2rBJdanqKEJoU+l9GVDBv3c9WTZO7rBYOBzqGU14Mjl&#10;ppOxUok02Fr+0GBPnw2Vp/3ZaDj+jM/LzVh8h8Nq95p8YLsq3FXrp9n0/gYi0BT+w3DDZ3TImalw&#10;Z1t50WlYrBVvCWyoZBGD4MgmukkFS1G8jEHmmbxfkf8BAAD//wMAUEsBAi0AFAAGAAgAAAAhALaD&#10;OJL+AAAA4QEAABMAAAAAAAAAAAAAAAAAAAAAAFtDb250ZW50X1R5cGVzXS54bWxQSwECLQAUAAYA&#10;CAAAACEAOP0h/9YAAACUAQAACwAAAAAAAAAAAAAAAAAvAQAAX3JlbHMvLnJlbHNQSwECLQAUAAYA&#10;CAAAACEAvs3u64oCAAAdBQAADgAAAAAAAAAAAAAAAAAuAgAAZHJzL2Uyb0RvYy54bWxQSwECLQAU&#10;AAYACAAAACEAu6bWFOAAAAANAQAADwAAAAAAAAAAAAAAAADkBAAAZHJzL2Rvd25yZXYueG1sUEsF&#10;BgAAAAAEAAQA8wAAAPEFAAAAAA==&#10;" stroked="f">
                <v:textbox>
                  <w:txbxContent>
                    <w:p w:rsidR="001433F1" w:rsidRPr="001433F1" w:rsidRDefault="001433F1" w:rsidP="0010413E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 xml:space="preserve">Keith </w:t>
                      </w:r>
                      <w:proofErr w:type="spellStart"/>
                      <w:r>
                        <w:rPr>
                          <w:sz w:val="20"/>
                          <w:szCs w:val="20"/>
                        </w:rPr>
                        <w:t>Haring</w:t>
                      </w:r>
                      <w:proofErr w:type="spellEnd"/>
                      <w:r>
                        <w:rPr>
                          <w:sz w:val="20"/>
                          <w:szCs w:val="20"/>
                        </w:rPr>
                        <w:t xml:space="preserve">, Sans titre, 1984. Acrylique sur bâche, 243,8 x 365,8 cm. </w:t>
                      </w:r>
                      <w:r w:rsidRPr="001433F1">
                        <w:rPr>
                          <w:sz w:val="20"/>
                          <w:szCs w:val="20"/>
                          <w:lang w:val="en-US"/>
                        </w:rPr>
                        <w:t>New York collection Keith Haring Foundation.</w:t>
                      </w:r>
                    </w:p>
                    <w:p w:rsidR="001433F1" w:rsidRPr="001433F1" w:rsidRDefault="001433F1" w:rsidP="0010413E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</w:p>
                    <w:p w:rsidR="001433F1" w:rsidRPr="001433F1" w:rsidRDefault="001433F1" w:rsidP="0010413E">
                      <w:pPr>
                        <w:rPr>
                          <w:i/>
                          <w:sz w:val="18"/>
                          <w:szCs w:val="18"/>
                          <w:lang w:val="en-US"/>
                        </w:rPr>
                      </w:pPr>
                      <w:proofErr w:type="spellStart"/>
                      <w:proofErr w:type="gramStart"/>
                      <w:r w:rsidRPr="001433F1">
                        <w:rPr>
                          <w:i/>
                          <w:sz w:val="18"/>
                          <w:szCs w:val="18"/>
                          <w:lang w:val="en-US"/>
                        </w:rPr>
                        <w:t>Photographie</w:t>
                      </w:r>
                      <w:proofErr w:type="spellEnd"/>
                      <w:r w:rsidRPr="001433F1">
                        <w:rPr>
                          <w:i/>
                          <w:sz w:val="18"/>
                          <w:szCs w:val="18"/>
                          <w:lang w:val="en-US"/>
                        </w:rPr>
                        <w:t xml:space="preserve"> de Tseng </w:t>
                      </w:r>
                      <w:proofErr w:type="spellStart"/>
                      <w:r w:rsidRPr="001433F1">
                        <w:rPr>
                          <w:i/>
                          <w:sz w:val="18"/>
                          <w:szCs w:val="18"/>
                          <w:lang w:val="en-US"/>
                        </w:rPr>
                        <w:t>Kwong</w:t>
                      </w:r>
                      <w:proofErr w:type="spellEnd"/>
                      <w:r w:rsidRPr="001433F1">
                        <w:rPr>
                          <w:i/>
                          <w:sz w:val="18"/>
                          <w:szCs w:val="18"/>
                          <w:lang w:val="en-US"/>
                        </w:rPr>
                        <w:t xml:space="preserve"> Chi.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p w:rsidR="001C1A69" w:rsidRPr="006B2E5A" w:rsidRDefault="001C1A69" w:rsidP="001C1A69">
      <w:pPr>
        <w:pStyle w:val="Paragraphedeliste"/>
        <w:numPr>
          <w:ilvl w:val="0"/>
          <w:numId w:val="1"/>
        </w:numPr>
        <w:rPr>
          <w:b/>
          <w:color w:val="FF0000"/>
          <w:sz w:val="52"/>
          <w:szCs w:val="52"/>
          <w:u w:val="single"/>
        </w:rPr>
      </w:pPr>
      <w:r w:rsidRPr="006B2E5A">
        <w:rPr>
          <w:b/>
          <w:color w:val="FF0000"/>
          <w:sz w:val="52"/>
          <w:szCs w:val="52"/>
          <w:u w:val="single"/>
        </w:rPr>
        <w:lastRenderedPageBreak/>
        <w:t xml:space="preserve">Un artiste </w:t>
      </w:r>
      <w:r w:rsidR="006B2E5A" w:rsidRPr="006B2E5A">
        <w:rPr>
          <w:b/>
          <w:color w:val="FF0000"/>
          <w:sz w:val="52"/>
          <w:szCs w:val="52"/>
          <w:u w:val="single"/>
        </w:rPr>
        <w:t>– enfant.</w:t>
      </w:r>
    </w:p>
    <w:p w:rsidR="001C1A69" w:rsidRDefault="006B2E5A">
      <w:pPr>
        <w:rPr>
          <w:lang w:val="en-US"/>
        </w:rPr>
      </w:pPr>
      <w:r w:rsidRPr="006B2E5A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A5AB6E7" wp14:editId="0527AAE4">
                <wp:simplePos x="0" y="0"/>
                <wp:positionH relativeFrom="column">
                  <wp:posOffset>3410713</wp:posOffset>
                </wp:positionH>
                <wp:positionV relativeFrom="paragraph">
                  <wp:posOffset>351926</wp:posOffset>
                </wp:positionV>
                <wp:extent cx="2902449" cy="703780"/>
                <wp:effectExtent l="0" t="0" r="12700" b="20320"/>
                <wp:wrapNone/>
                <wp:docPr id="2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02449" cy="703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2E5A" w:rsidRPr="006B2E5A" w:rsidRDefault="006B2E5A">
                            <w:pPr>
                              <w:rPr>
                                <w:color w:val="365F91" w:themeColor="accent1" w:themeShade="BF"/>
                                <w:sz w:val="30"/>
                                <w:szCs w:val="30"/>
                              </w:rPr>
                            </w:pPr>
                            <w:r w:rsidRPr="006B2E5A">
                              <w:rPr>
                                <w:color w:val="365F91" w:themeColor="accent1" w:themeShade="BF"/>
                                <w:sz w:val="30"/>
                                <w:szCs w:val="30"/>
                              </w:rPr>
                              <w:t xml:space="preserve">Il décore </w:t>
                            </w:r>
                            <w:r w:rsidR="00630744">
                              <w:rPr>
                                <w:color w:val="365F91" w:themeColor="accent1" w:themeShade="BF"/>
                                <w:sz w:val="30"/>
                                <w:szCs w:val="30"/>
                              </w:rPr>
                              <w:t xml:space="preserve">aussi </w:t>
                            </w:r>
                            <w:r w:rsidRPr="006B2E5A">
                              <w:rPr>
                                <w:color w:val="365F91" w:themeColor="accent1" w:themeShade="BF"/>
                                <w:sz w:val="30"/>
                                <w:szCs w:val="30"/>
                              </w:rPr>
                              <w:t xml:space="preserve">l’hôpital Necker à Paris pour </w:t>
                            </w:r>
                            <w:r w:rsidR="00630744">
                              <w:rPr>
                                <w:color w:val="365F91" w:themeColor="accent1" w:themeShade="BF"/>
                                <w:sz w:val="30"/>
                                <w:szCs w:val="30"/>
                              </w:rPr>
                              <w:t>les enfants malades.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268.55pt;margin-top:27.7pt;width:228.55pt;height:55.4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qJZaKwIAAFEEAAAOAAAAZHJzL2Uyb0RvYy54bWysVE2P0zAQvSPxHyzfadLQ0jZqulq6FCEt&#10;H9LChZtjO42F4zG222T59YydtlQLXBA5WB7P+HnmvZmsb4ZOk6N0XoGp6HSSUyINB6HMvqJfPu9e&#10;LCnxgRnBNBhZ0Ufp6c3m+bN1b0tZQAtaSEcQxPiytxVtQ7Bllnneyo75CVhp0NmA61hA0+0z4ViP&#10;6J3Oijx/lfXghHXApfd4ejc66SbhN43k4WPTeBmIrijmFtLq0lrHNdusWbl3zLaKn9Jg/5BFx5TB&#10;Ry9QdywwcnDqN6hOcQcemjDh0GXQNIrLVANWM82fVPPQMitTLUiOtxea/P+D5R+OnxxRoqJFQYlh&#10;HWr0FZUiQpIghyBJETnqrS8x9MFicBhew4Bap3q9vQf+zRMD25aZvbx1DvpWMoE5TuPN7OrqiOMj&#10;SN2/B4FvsUOABDQ0rosEIiUE0VGrx4s+mAfheFis8mI2W1HC0bfIXy6WScCMlefb1vnwVkJH4qai&#10;DvVP6Ox470PMhpXnkPiYB63ETmmdDLevt9qRI8Ne2aUvFfAkTBvSV3Q1L+YjAX+FyNP3J4hOBWx6&#10;rbqKLi9BrIy0vTEitWRgSo97TFmbE4+RupHEMNRDkm12lqcG8YjEOhh7HGcSNy24H5T02N8V9d8P&#10;zElK9DuD4qyms1kciGTM5osCDXftqa89zHCEqmigZNxuQxqiyJuBWxSxUYnfqPaYySll7NtE+2nG&#10;4mBc2ynq159g8xMAAP//AwBQSwMEFAAGAAgAAAAhAH5ijNPhAAAACgEAAA8AAABkcnMvZG93bnJl&#10;di54bWxMj8FOwzAMhu9IvENkJC6Ipeu6bi1NJ4QEghtsE1yzJmsrEqckWVfeHnOCmy1/+v391Way&#10;ho3ah96hgPksAaaxcarHVsB+93i7BhaiRCWNQy3gWwfY1JcXlSyVO+ObHrexZRSCoZQCuhiHkvPQ&#10;dNrKMHODRrodnbcy0upbrrw8U7g1PE2SnFvZI33o5KAfOt18bk9WwDp7Hj/Cy+L1vcmPpog3q/Hp&#10;ywtxfTXd3wGLeop/MPzqkzrU5HRwJ1SBGQHLxWpOKA3LDBgBRZGlwA5E5nkKvK74/wr1DwAAAP//&#10;AwBQSwECLQAUAAYACAAAACEAtoM4kv4AAADhAQAAEwAAAAAAAAAAAAAAAAAAAAAAW0NvbnRlbnRf&#10;VHlwZXNdLnhtbFBLAQItABQABgAIAAAAIQA4/SH/1gAAAJQBAAALAAAAAAAAAAAAAAAAAC8BAABf&#10;cmVscy8ucmVsc1BLAQItABQABgAIAAAAIQDYqJZaKwIAAFEEAAAOAAAAAAAAAAAAAAAAAC4CAABk&#10;cnMvZTJvRG9jLnhtbFBLAQItABQABgAIAAAAIQB+YozT4QAAAAoBAAAPAAAAAAAAAAAAAAAAAIUE&#10;AABkcnMvZG93bnJldi54bWxQSwUGAAAAAAQABADzAAAAkwUAAAAA&#10;">
                <v:textbox>
                  <w:txbxContent>
                    <w:p w:rsidR="006B2E5A" w:rsidRPr="006B2E5A" w:rsidRDefault="006B2E5A">
                      <w:pPr>
                        <w:rPr>
                          <w:color w:val="365F91" w:themeColor="accent1" w:themeShade="BF"/>
                          <w:sz w:val="30"/>
                          <w:szCs w:val="30"/>
                        </w:rPr>
                      </w:pPr>
                      <w:r w:rsidRPr="006B2E5A">
                        <w:rPr>
                          <w:color w:val="365F91" w:themeColor="accent1" w:themeShade="BF"/>
                          <w:sz w:val="30"/>
                          <w:szCs w:val="30"/>
                        </w:rPr>
                        <w:t xml:space="preserve">Il décore </w:t>
                      </w:r>
                      <w:r w:rsidR="00630744">
                        <w:rPr>
                          <w:color w:val="365F91" w:themeColor="accent1" w:themeShade="BF"/>
                          <w:sz w:val="30"/>
                          <w:szCs w:val="30"/>
                        </w:rPr>
                        <w:t xml:space="preserve">aussi </w:t>
                      </w:r>
                      <w:r w:rsidRPr="006B2E5A">
                        <w:rPr>
                          <w:color w:val="365F91" w:themeColor="accent1" w:themeShade="BF"/>
                          <w:sz w:val="30"/>
                          <w:szCs w:val="30"/>
                        </w:rPr>
                        <w:t xml:space="preserve">l’hôpital Necker à Paris pour </w:t>
                      </w:r>
                      <w:r w:rsidR="00630744">
                        <w:rPr>
                          <w:color w:val="365F91" w:themeColor="accent1" w:themeShade="BF"/>
                          <w:sz w:val="30"/>
                          <w:szCs w:val="30"/>
                        </w:rPr>
                        <w:t>les enfants malades.</w:t>
                      </w:r>
                    </w:p>
                  </w:txbxContent>
                </v:textbox>
              </v:shape>
            </w:pict>
          </mc:Fallback>
        </mc:AlternateContent>
      </w:r>
      <w:r w:rsidR="001C1A69" w:rsidRPr="001C1A69">
        <w:rPr>
          <w:noProof/>
          <w:lang w:eastAsia="fr-FR"/>
        </w:rPr>
        <w:drawing>
          <wp:inline distT="0" distB="0" distL="0" distR="0" wp14:anchorId="5DD3A0C0" wp14:editId="1ACAE13C">
            <wp:extent cx="3136620" cy="1842495"/>
            <wp:effectExtent l="0" t="0" r="6985" b="5715"/>
            <wp:docPr id="20" name="Image 19" descr="haring_enfant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ring_enfants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52191" cy="18516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0744" w:rsidRDefault="00630744">
      <w:pPr>
        <w:rPr>
          <w:lang w:val="en-US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2055545" wp14:editId="51A51C18">
                <wp:simplePos x="0" y="0"/>
                <wp:positionH relativeFrom="column">
                  <wp:posOffset>1270</wp:posOffset>
                </wp:positionH>
                <wp:positionV relativeFrom="paragraph">
                  <wp:posOffset>71120</wp:posOffset>
                </wp:positionV>
                <wp:extent cx="6337300" cy="482600"/>
                <wp:effectExtent l="0" t="0" r="25400" b="12700"/>
                <wp:wrapNone/>
                <wp:docPr id="1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37300" cy="482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C1A69" w:rsidRPr="001C1A69" w:rsidRDefault="001C1A69" w:rsidP="001C1A69">
                            <w:pPr>
                              <w:rPr>
                                <w:i/>
                                <w:sz w:val="24"/>
                                <w:szCs w:val="24"/>
                              </w:rPr>
                            </w:pPr>
                            <w:r w:rsidRPr="001C1A69">
                              <w:rPr>
                                <w:sz w:val="24"/>
                                <w:szCs w:val="24"/>
                              </w:rPr>
                              <w:t>Projet pour la ville de Tama au Japon, en 1986, avec 500 jeunes venus peindre les silhouettes de ses personnages.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1C1A69">
                              <w:rPr>
                                <w:i/>
                                <w:sz w:val="24"/>
                                <w:szCs w:val="24"/>
                              </w:rPr>
                              <w:t xml:space="preserve">Photographie de </w:t>
                            </w:r>
                            <w:proofErr w:type="spellStart"/>
                            <w:r w:rsidRPr="001C1A69">
                              <w:rPr>
                                <w:i/>
                                <w:sz w:val="24"/>
                                <w:szCs w:val="24"/>
                              </w:rPr>
                              <w:t>Tseng</w:t>
                            </w:r>
                            <w:proofErr w:type="spellEnd"/>
                            <w:r w:rsidRPr="001C1A69">
                              <w:rPr>
                                <w:i/>
                                <w:sz w:val="24"/>
                                <w:szCs w:val="24"/>
                              </w:rPr>
                              <w:t xml:space="preserve"> Kwong Chi.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" o:spid="_x0000_s1033" type="#_x0000_t202" style="position:absolute;margin-left:.1pt;margin-top:5.6pt;width:499pt;height:3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WHeLAIAAFcEAAAOAAAAZHJzL2Uyb0RvYy54bWysVNtu2zAMfR+wfxD0vthxLk2NOEWXLsOA&#10;7gK0+wBZlm1hsqhJSuzu60vJaWpsexrmB4EUqUPykPT2ZugUOQnrJOiCzmcpJUJzqKRuCvr98fBu&#10;Q4nzTFdMgRYFfRKO3uzevtn2JhcZtKAqYQmCaJf3pqCt9yZPEsdb0TE3AyM0GmuwHfOo2iapLOsR&#10;vVNJlqbrpAdbGQtcOIe3d6OR7iJ+XQvuv9a1E56ogmJuPp42nmU4k92W5Y1lppX8nAb7hyw6JjUG&#10;vUDdMc/I0co/oDrJLTio/YxDl0BdSy5iDVjNPP2tmoeWGRFrQXKcudDk/h8s/3L6ZomssHeUaNZh&#10;ix7F4Ml7GMgysNMbl6PTg0E3P+B18AyVOnMP/IcjGvYt0424tRb6VrAKs5uHl8nk6YjjAkjZf4YK&#10;w7Cjhwg01LYLgEgGQXTs0tOlMyEVjpfrxeJqkaKJo225ydYohxAsf3ltrPMfBXQkCAW12PmIzk73&#10;zo+uLy4xe1CyOkilomKbcq8sOTGckkP8zuhu6qY06Qt6vcpWIwFTm5tCpPH7G0QnPY67kl1BNxcn&#10;lgfaPugK02S5Z1KNMlan9JnHQN1Ioh/KITYsCwECxyVUT0ishXG6cRtRaMH+oqTHyS6o+3lkVlCi&#10;PmlszvV8uQyrEJXl6ipDxU4t5dTCNEeognpKRnHvx/U5GiubFiON46DhFhtay8j1a1bn9HF6Y7fO&#10;mxbWY6pHr9f/we4ZAAD//wMAUEsDBBQABgAIAAAAIQDLZtON2wAAAAYBAAAPAAAAZHJzL2Rvd25y&#10;ZXYueG1sTI7NTsMwEITvSLyDtUhcEHUaUJuEOBVCAsENCoKrG2+TCHsdbDcNb89ygtP+zGjmqzez&#10;s2LCEAdPCpaLDARS681AnYK31/vLAkRMmoy2nlDBN0bYNKcnta6MP9ILTtvUCQ6hWGkFfUpjJWVs&#10;e3Q6LvyIxNreB6cTn6GTJugjhzsr8yxbSacH4oZej3jXY/u5PTgFxfXj9BGfrp7f29XeluliPT18&#10;BaXOz+bbGxAJ5/Rnhl98RoeGmXb+QCYKqyBnH3+XPFkty4KXHUevc5BNLf/jNz8AAAD//wMAUEsB&#10;Ai0AFAAGAAgAAAAhALaDOJL+AAAA4QEAABMAAAAAAAAAAAAAAAAAAAAAAFtDb250ZW50X1R5cGVz&#10;XS54bWxQSwECLQAUAAYACAAAACEAOP0h/9YAAACUAQAACwAAAAAAAAAAAAAAAAAvAQAAX3JlbHMv&#10;LnJlbHNQSwECLQAUAAYACAAAACEAURFh3iwCAABXBAAADgAAAAAAAAAAAAAAAAAuAgAAZHJzL2Uy&#10;b0RvYy54bWxQSwECLQAUAAYACAAAACEAy2bTjdsAAAAGAQAADwAAAAAAAAAAAAAAAACGBAAAZHJz&#10;L2Rvd25yZXYueG1sUEsFBgAAAAAEAAQA8wAAAI4FAAAAAA==&#10;">
                <v:textbox>
                  <w:txbxContent>
                    <w:p w:rsidR="001C1A69" w:rsidRPr="001C1A69" w:rsidRDefault="001C1A69" w:rsidP="001C1A69">
                      <w:pPr>
                        <w:rPr>
                          <w:i/>
                          <w:sz w:val="24"/>
                          <w:szCs w:val="24"/>
                        </w:rPr>
                      </w:pPr>
                      <w:r w:rsidRPr="001C1A69">
                        <w:rPr>
                          <w:sz w:val="24"/>
                          <w:szCs w:val="24"/>
                        </w:rPr>
                        <w:t>Projet pour la ville de Tama au Japon, en 1986, avec 500 jeunes venus peindre les silhouettes de ses personnages.</w:t>
                      </w:r>
                      <w:r>
                        <w:rPr>
                          <w:sz w:val="24"/>
                          <w:szCs w:val="24"/>
                        </w:rPr>
                        <w:t xml:space="preserve"> </w:t>
                      </w:r>
                      <w:r w:rsidRPr="001C1A69">
                        <w:rPr>
                          <w:i/>
                          <w:sz w:val="24"/>
                          <w:szCs w:val="24"/>
                        </w:rPr>
                        <w:t xml:space="preserve">Photographie de </w:t>
                      </w:r>
                      <w:proofErr w:type="spellStart"/>
                      <w:r w:rsidRPr="001C1A69">
                        <w:rPr>
                          <w:i/>
                          <w:sz w:val="24"/>
                          <w:szCs w:val="24"/>
                        </w:rPr>
                        <w:t>Tseng</w:t>
                      </w:r>
                      <w:proofErr w:type="spellEnd"/>
                      <w:r w:rsidRPr="001C1A69">
                        <w:rPr>
                          <w:i/>
                          <w:sz w:val="24"/>
                          <w:szCs w:val="24"/>
                        </w:rPr>
                        <w:t xml:space="preserve"> Kwong Chi.</w:t>
                      </w:r>
                    </w:p>
                  </w:txbxContent>
                </v:textbox>
              </v:shape>
            </w:pict>
          </mc:Fallback>
        </mc:AlternateContent>
      </w:r>
    </w:p>
    <w:p w:rsidR="001C1A69" w:rsidRDefault="001C1A69">
      <w:pPr>
        <w:rPr>
          <w:lang w:val="en-US"/>
        </w:rPr>
      </w:pPr>
    </w:p>
    <w:p w:rsidR="001C1A69" w:rsidRDefault="001C1A69">
      <w:pPr>
        <w:rPr>
          <w:lang w:val="en-US"/>
        </w:rPr>
      </w:pPr>
    </w:p>
    <w:p w:rsidR="00630744" w:rsidRDefault="00630744">
      <w:pPr>
        <w:rPr>
          <w:lang w:val="en-US"/>
        </w:rPr>
      </w:pPr>
    </w:p>
    <w:p w:rsidR="00B96657" w:rsidRPr="00630744" w:rsidRDefault="00B96657" w:rsidP="00B96657">
      <w:pPr>
        <w:pStyle w:val="Paragraphedeliste"/>
        <w:numPr>
          <w:ilvl w:val="0"/>
          <w:numId w:val="1"/>
        </w:numPr>
        <w:rPr>
          <w:b/>
          <w:color w:val="FF0000"/>
          <w:sz w:val="52"/>
          <w:szCs w:val="52"/>
          <w:u w:val="single"/>
        </w:rPr>
      </w:pPr>
      <w:r w:rsidRPr="00630744">
        <w:rPr>
          <w:b/>
          <w:color w:val="FF0000"/>
          <w:sz w:val="52"/>
          <w:szCs w:val="52"/>
          <w:u w:val="single"/>
        </w:rPr>
        <w:t xml:space="preserve">Un artiste </w:t>
      </w:r>
      <w:r w:rsidR="00013523">
        <w:rPr>
          <w:b/>
          <w:color w:val="FF0000"/>
          <w:sz w:val="52"/>
          <w:szCs w:val="52"/>
          <w:u w:val="single"/>
        </w:rPr>
        <w:t>« </w:t>
      </w:r>
      <w:proofErr w:type="gramStart"/>
      <w:r w:rsidR="00630744" w:rsidRPr="00630744">
        <w:rPr>
          <w:b/>
          <w:color w:val="FF0000"/>
          <w:sz w:val="52"/>
          <w:szCs w:val="52"/>
          <w:u w:val="single"/>
        </w:rPr>
        <w:t>tous terrains</w:t>
      </w:r>
      <w:proofErr w:type="gramEnd"/>
      <w:r w:rsidR="00013523">
        <w:rPr>
          <w:b/>
          <w:color w:val="FF0000"/>
          <w:sz w:val="52"/>
          <w:szCs w:val="52"/>
          <w:u w:val="single"/>
        </w:rPr>
        <w:t> »</w:t>
      </w:r>
      <w:r w:rsidR="00630744" w:rsidRPr="00630744">
        <w:rPr>
          <w:b/>
          <w:color w:val="FF0000"/>
          <w:sz w:val="52"/>
          <w:szCs w:val="52"/>
          <w:u w:val="single"/>
        </w:rPr>
        <w:t>.</w:t>
      </w:r>
    </w:p>
    <w:p w:rsidR="00B96657" w:rsidRDefault="00630744">
      <w:pPr>
        <w:rPr>
          <w:lang w:val="en-US"/>
        </w:rPr>
      </w:pPr>
      <w:r>
        <w:rPr>
          <w:noProof/>
          <w:lang w:eastAsia="fr-FR"/>
        </w:rPr>
        <w:drawing>
          <wp:anchor distT="0" distB="0" distL="114300" distR="114300" simplePos="0" relativeHeight="251670528" behindDoc="1" locked="0" layoutInCell="1" allowOverlap="1" wp14:anchorId="5866E211" wp14:editId="7DFB87F4">
            <wp:simplePos x="0" y="0"/>
            <wp:positionH relativeFrom="column">
              <wp:posOffset>-169524</wp:posOffset>
            </wp:positionH>
            <wp:positionV relativeFrom="paragraph">
              <wp:posOffset>59319</wp:posOffset>
            </wp:positionV>
            <wp:extent cx="3729520" cy="3331165"/>
            <wp:effectExtent l="0" t="0" r="4445" b="3175"/>
            <wp:wrapNone/>
            <wp:docPr id="9" name="Image 13" descr="haring_dec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ring_decor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29316" cy="333098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96657">
        <w:rPr>
          <w:noProof/>
          <w:lang w:eastAsia="fr-FR"/>
        </w:rPr>
        <w:drawing>
          <wp:anchor distT="0" distB="0" distL="114300" distR="114300" simplePos="0" relativeHeight="251674624" behindDoc="0" locked="0" layoutInCell="1" allowOverlap="1" wp14:anchorId="392CA9B5" wp14:editId="01774A37">
            <wp:simplePos x="0" y="0"/>
            <wp:positionH relativeFrom="column">
              <wp:posOffset>3854449</wp:posOffset>
            </wp:positionH>
            <wp:positionV relativeFrom="paragraph">
              <wp:posOffset>47625</wp:posOffset>
            </wp:positionV>
            <wp:extent cx="2287229" cy="1746250"/>
            <wp:effectExtent l="57150" t="19050" r="113071" b="82550"/>
            <wp:wrapNone/>
            <wp:docPr id="13" name="Image 15" descr="haring_decor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ring_decor2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87229" cy="1746250"/>
                    </a:xfrm>
                    <a:prstGeom prst="rect">
                      <a:avLst/>
                    </a:prstGeom>
                    <a:ln w="190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630744" w:rsidRDefault="00630744">
      <w:pPr>
        <w:rPr>
          <w:lang w:val="en-US"/>
        </w:rPr>
      </w:pPr>
    </w:p>
    <w:p w:rsidR="00630744" w:rsidRDefault="00630744">
      <w:pPr>
        <w:rPr>
          <w:lang w:val="en-US"/>
        </w:rPr>
      </w:pPr>
    </w:p>
    <w:p w:rsidR="00630744" w:rsidRDefault="00630744">
      <w:pPr>
        <w:rPr>
          <w:lang w:val="en-US"/>
        </w:rPr>
      </w:pPr>
    </w:p>
    <w:p w:rsidR="00630744" w:rsidRDefault="00630744">
      <w:pPr>
        <w:rPr>
          <w:lang w:val="en-US"/>
        </w:rPr>
      </w:pPr>
    </w:p>
    <w:p w:rsidR="00630744" w:rsidRDefault="00630744">
      <w:pPr>
        <w:rPr>
          <w:lang w:val="en-US"/>
        </w:rPr>
      </w:pPr>
    </w:p>
    <w:p w:rsidR="00630744" w:rsidRDefault="00630744">
      <w:pPr>
        <w:rPr>
          <w:lang w:val="en-US"/>
        </w:rPr>
      </w:pPr>
    </w:p>
    <w:p w:rsidR="00630744" w:rsidRDefault="00630744">
      <w:pPr>
        <w:rPr>
          <w:lang w:val="en-US"/>
        </w:rPr>
      </w:pPr>
    </w:p>
    <w:p w:rsidR="00630744" w:rsidRDefault="00630744">
      <w:pPr>
        <w:rPr>
          <w:lang w:val="en-US"/>
        </w:rPr>
      </w:pPr>
    </w:p>
    <w:p w:rsidR="00630744" w:rsidRDefault="00630744">
      <w:pPr>
        <w:rPr>
          <w:lang w:val="en-US"/>
        </w:rPr>
      </w:pPr>
    </w:p>
    <w:p w:rsidR="00630744" w:rsidRDefault="00630744">
      <w:pPr>
        <w:rPr>
          <w:lang w:val="en-US"/>
        </w:rPr>
      </w:pPr>
    </w:p>
    <w:p w:rsidR="00630744" w:rsidRDefault="00630744">
      <w:pPr>
        <w:rPr>
          <w:lang w:val="en-US"/>
        </w:rPr>
      </w:pPr>
    </w:p>
    <w:p w:rsidR="00630744" w:rsidRDefault="005C61AE">
      <w:pPr>
        <w:rPr>
          <w:lang w:val="en-US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3559996</wp:posOffset>
                </wp:positionH>
                <wp:positionV relativeFrom="paragraph">
                  <wp:posOffset>47632</wp:posOffset>
                </wp:positionV>
                <wp:extent cx="477748" cy="205483"/>
                <wp:effectExtent l="38100" t="38100" r="17780" b="23495"/>
                <wp:wrapNone/>
                <wp:docPr id="296" name="Connecteur droit avec flèche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77748" cy="205483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necteur droit avec flèche 296" o:spid="_x0000_s1026" type="#_x0000_t32" style="position:absolute;margin-left:280.3pt;margin-top:3.75pt;width:37.6pt;height:16.2pt;flip:x y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/O277QEAABIEAAAOAAAAZHJzL2Uyb0RvYy54bWysU9uOEzEMfUfiH6K805mWsl2qTvehy+UB&#10;QbVc3rOZpBORxJGT7bR/xH/wYziZ6YC4SAjxEjmxj+1z7GxuTs6yo8JowDd8Pqs5U15Ca/yh4R8/&#10;vHxyzVlMwrfCglcNP6vIb7aPH236sFYL6MC2Chkl8XHdh4Z3KYV1VUXZKSfiDILy5NSATiS64qFq&#10;UfSU3dlqUddXVQ/YBgSpYqTX28HJtyW/1kqmd1pHlZhtOPWWyonlvM9ntd2I9QFF6Iwc2xD/0IUT&#10;xlPRKdWtSII9oPkllTMSIYJOMwmuAq2NVIUDsZnXP7F534mgChcSJ4ZJpvj/0sq3xz0y0zZ88fyK&#10;My8cDWkH3pNy6gFZi2ASE0clmbZfv9BYWA4k2foQ14Te+T2Otxj2mDU4aXQUbcJr2gherE/Zyj5i&#10;zE5F/vMkvzolJulxuVqtlrQvklyL+tny+mmuUw0JMzhgTK8UOJaNhseEwhy6NLYLOJQQxzcxDcAL&#10;IIOtz2cSxr7wLUvnQEQFIvRjkeyvMqmBRrHS2aoBe6c0qURNDjXKfqqdRXYUtFnt5/mUhSIzRBtr&#10;J1BduP8RNMZmmCo7+7fAKbpUBJ8moDMe8HdV0+nSqh7iL6wHrpn2PbTnMtQiBy1eGcL4SfJm/3gv&#10;8O9fefsNAAD//wMAUEsDBBQABgAIAAAAIQC2FH3j3wAAAAgBAAAPAAAAZHJzL2Rvd25yZXYueG1s&#10;TI9BS8NAFITvgv9heYI3u7Fpoo15KaIUhapgFbxus88mNvs2ZLdt/Pc+T3ocZpj5plyMrlMHGkLr&#10;GeFykoAirr1teYvw/ra8uAYVomFrOs+E8E0BFtXpSWkK64/8Sod13Cop4VAYhCbGvtA61A05Eya+&#10;Jxbv0w/ORJHDVtvBHKXcdXqaJLl2pmVZaExPdw3Vu/XeITxT+vWxtKudvn9MX9qnh9nUrmaI52fj&#10;7Q2oSGP8C8MvvqBDJUwbv2cbVIeQ5UkuUYSrDJT4eZrJlQ1COp+Drkr9/0D1AwAA//8DAFBLAQIt&#10;ABQABgAIAAAAIQC2gziS/gAAAOEBAAATAAAAAAAAAAAAAAAAAAAAAABbQ29udGVudF9UeXBlc10u&#10;eG1sUEsBAi0AFAAGAAgAAAAhADj9If/WAAAAlAEAAAsAAAAAAAAAAAAAAAAALwEAAF9yZWxzLy5y&#10;ZWxzUEsBAi0AFAAGAAgAAAAhAGz87bvtAQAAEgQAAA4AAAAAAAAAAAAAAAAALgIAAGRycy9lMm9E&#10;b2MueG1sUEsBAi0AFAAGAAgAAAAhALYUfePfAAAACAEAAA8AAAAAAAAAAAAAAAAARwQAAGRycy9k&#10;b3ducmV2LnhtbFBLBQYAAAAABAAEAPMAAABTBQAAAAA=&#10;" strokecolor="black [3040]">
                <v:stroke endarrow="open"/>
              </v:shape>
            </w:pict>
          </mc:Fallback>
        </mc:AlternateContent>
      </w:r>
    </w:p>
    <w:p w:rsidR="00630744" w:rsidRDefault="001433F1" w:rsidP="005C61AE">
      <w:pPr>
        <w:ind w:left="2832" w:firstLine="708"/>
        <w:jc w:val="right"/>
        <w:rPr>
          <w:color w:val="1F497D" w:themeColor="text2"/>
          <w:sz w:val="30"/>
          <w:szCs w:val="30"/>
        </w:rPr>
      </w:pPr>
      <w:r w:rsidRPr="001433F1">
        <w:rPr>
          <w:color w:val="1F497D" w:themeColor="text2"/>
          <w:sz w:val="30"/>
          <w:szCs w:val="30"/>
        </w:rPr>
        <w:t>Des décors géants</w:t>
      </w:r>
      <w:r w:rsidR="005C61AE">
        <w:rPr>
          <w:color w:val="1F497D" w:themeColor="text2"/>
          <w:sz w:val="30"/>
          <w:szCs w:val="30"/>
        </w:rPr>
        <w:t xml:space="preserve"> pour un ballet</w:t>
      </w:r>
      <w:r>
        <w:rPr>
          <w:color w:val="1F497D" w:themeColor="text2"/>
          <w:sz w:val="30"/>
          <w:szCs w:val="30"/>
        </w:rPr>
        <w:t>.</w:t>
      </w:r>
    </w:p>
    <w:p w:rsidR="001433F1" w:rsidRDefault="001433F1" w:rsidP="001433F1">
      <w:pPr>
        <w:ind w:left="2832" w:firstLine="708"/>
        <w:jc w:val="center"/>
        <w:rPr>
          <w:color w:val="1F497D" w:themeColor="text2"/>
          <w:sz w:val="30"/>
          <w:szCs w:val="30"/>
        </w:rPr>
      </w:pPr>
    </w:p>
    <w:p w:rsidR="001433F1" w:rsidRPr="001433F1" w:rsidRDefault="001433F1" w:rsidP="001433F1">
      <w:pPr>
        <w:ind w:left="2832" w:firstLine="708"/>
        <w:jc w:val="center"/>
        <w:rPr>
          <w:color w:val="1F497D" w:themeColor="text2"/>
          <w:sz w:val="30"/>
          <w:szCs w:val="30"/>
        </w:rPr>
      </w:pPr>
      <w:r>
        <w:rPr>
          <w:color w:val="1F497D" w:themeColor="text2"/>
          <w:sz w:val="30"/>
          <w:szCs w:val="30"/>
        </w:rPr>
        <w:t xml:space="preserve">Sur des </w:t>
      </w:r>
      <w:r w:rsidR="005C61AE">
        <w:rPr>
          <w:color w:val="1F497D" w:themeColor="text2"/>
          <w:sz w:val="30"/>
          <w:szCs w:val="30"/>
        </w:rPr>
        <w:t>objets.</w:t>
      </w:r>
    </w:p>
    <w:p w:rsidR="00630744" w:rsidRPr="001433F1" w:rsidRDefault="001433F1">
      <w:r>
        <w:rPr>
          <w:noProof/>
          <w:lang w:eastAsia="fr-FR"/>
        </w:rPr>
        <w:drawing>
          <wp:anchor distT="0" distB="0" distL="114300" distR="114300" simplePos="0" relativeHeight="251672576" behindDoc="0" locked="0" layoutInCell="1" allowOverlap="1" wp14:anchorId="17D533C5" wp14:editId="692FBF4A">
            <wp:simplePos x="0" y="0"/>
            <wp:positionH relativeFrom="column">
              <wp:posOffset>4220845</wp:posOffset>
            </wp:positionH>
            <wp:positionV relativeFrom="paragraph">
              <wp:posOffset>86360</wp:posOffset>
            </wp:positionV>
            <wp:extent cx="1833880" cy="2011045"/>
            <wp:effectExtent l="0" t="0" r="0" b="8255"/>
            <wp:wrapNone/>
            <wp:docPr id="12" name="Image 23" descr="haring_bm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ring_bmw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3880" cy="20110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30744" w:rsidRPr="001433F1" w:rsidRDefault="00630744"/>
    <w:p w:rsidR="00630744" w:rsidRPr="001433F1" w:rsidRDefault="00630744"/>
    <w:p w:rsidR="00630744" w:rsidRPr="001433F1" w:rsidRDefault="001433F1">
      <w:r>
        <w:rPr>
          <w:noProof/>
          <w:lang w:eastAsia="fr-FR"/>
        </w:rPr>
        <w:drawing>
          <wp:anchor distT="0" distB="0" distL="114300" distR="114300" simplePos="0" relativeHeight="251669504" behindDoc="0" locked="0" layoutInCell="1" allowOverlap="1" wp14:anchorId="629F188E" wp14:editId="0C7DE425">
            <wp:simplePos x="0" y="0"/>
            <wp:positionH relativeFrom="column">
              <wp:posOffset>1174750</wp:posOffset>
            </wp:positionH>
            <wp:positionV relativeFrom="paragraph">
              <wp:posOffset>110490</wp:posOffset>
            </wp:positionV>
            <wp:extent cx="2308225" cy="2506345"/>
            <wp:effectExtent l="0" t="0" r="0" b="8255"/>
            <wp:wrapNone/>
            <wp:docPr id="8" name="Image 24" descr="haring_grace_jon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ring_grace_jones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08225" cy="25063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30744" w:rsidRPr="001433F1" w:rsidRDefault="00630744"/>
    <w:p w:rsidR="00630744" w:rsidRPr="001433F1" w:rsidRDefault="00630744"/>
    <w:p w:rsidR="00630744" w:rsidRPr="001433F1" w:rsidRDefault="00630744"/>
    <w:p w:rsidR="00630744" w:rsidRPr="001433F1" w:rsidRDefault="00630744"/>
    <w:p w:rsidR="00630744" w:rsidRDefault="001433F1">
      <w:pPr>
        <w:rPr>
          <w:color w:val="1F497D" w:themeColor="text2"/>
          <w:sz w:val="30"/>
          <w:szCs w:val="30"/>
        </w:rPr>
      </w:pPr>
      <w:r w:rsidRPr="001433F1">
        <w:rPr>
          <w:color w:val="1F497D" w:themeColor="text2"/>
          <w:sz w:val="30"/>
          <w:szCs w:val="30"/>
        </w:rPr>
        <w:t>Sur le corps</w:t>
      </w:r>
    </w:p>
    <w:p w:rsidR="005C61AE" w:rsidRPr="005C61AE" w:rsidRDefault="005C61AE">
      <w:pPr>
        <w:rPr>
          <w:color w:val="1F497D" w:themeColor="text2"/>
          <w:sz w:val="30"/>
          <w:szCs w:val="30"/>
        </w:rPr>
      </w:pPr>
      <w:proofErr w:type="gramStart"/>
      <w:r w:rsidRPr="005C61AE">
        <w:rPr>
          <w:color w:val="1F497D" w:themeColor="text2"/>
          <w:sz w:val="30"/>
          <w:szCs w:val="30"/>
        </w:rPr>
        <w:t>d’une</w:t>
      </w:r>
      <w:proofErr w:type="gramEnd"/>
      <w:r w:rsidRPr="005C61AE">
        <w:rPr>
          <w:color w:val="1F497D" w:themeColor="text2"/>
          <w:sz w:val="30"/>
          <w:szCs w:val="30"/>
        </w:rPr>
        <w:t xml:space="preserve"> amie</w:t>
      </w:r>
    </w:p>
    <w:p w:rsidR="00630744" w:rsidRPr="005C61AE" w:rsidRDefault="005C61AE">
      <w:pPr>
        <w:rPr>
          <w:color w:val="1F497D" w:themeColor="text2"/>
          <w:sz w:val="30"/>
          <w:szCs w:val="30"/>
        </w:rPr>
      </w:pPr>
      <w:proofErr w:type="gramStart"/>
      <w:r w:rsidRPr="005C61AE">
        <w:rPr>
          <w:color w:val="1F497D" w:themeColor="text2"/>
          <w:sz w:val="30"/>
          <w:szCs w:val="30"/>
        </w:rPr>
        <w:t>chanteuse</w:t>
      </w:r>
      <w:proofErr w:type="gramEnd"/>
    </w:p>
    <w:p w:rsidR="00630744" w:rsidRPr="001433F1" w:rsidRDefault="00630744"/>
    <w:p w:rsidR="00630744" w:rsidRPr="001433F1" w:rsidRDefault="00630744"/>
    <w:p w:rsidR="00630744" w:rsidRPr="001433F1" w:rsidRDefault="005C61AE">
      <w:r>
        <w:rPr>
          <w:noProof/>
          <w:lang w:eastAsia="fr-FR"/>
        </w:rPr>
        <w:drawing>
          <wp:anchor distT="0" distB="0" distL="114300" distR="114300" simplePos="0" relativeHeight="251682816" behindDoc="0" locked="0" layoutInCell="1" allowOverlap="1" wp14:anchorId="78CA3E8C" wp14:editId="01CE6C63">
            <wp:simplePos x="0" y="0"/>
            <wp:positionH relativeFrom="column">
              <wp:posOffset>3562350</wp:posOffset>
            </wp:positionH>
            <wp:positionV relativeFrom="paragraph">
              <wp:posOffset>73660</wp:posOffset>
            </wp:positionV>
            <wp:extent cx="1882775" cy="762000"/>
            <wp:effectExtent l="0" t="0" r="3175" b="0"/>
            <wp:wrapNone/>
            <wp:docPr id="16" name="Image 15" descr="haring_grace_jones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ring_grace_jones2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82775" cy="76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30744" w:rsidRPr="001433F1" w:rsidRDefault="00630744"/>
    <w:p w:rsidR="00630744" w:rsidRPr="001433F1" w:rsidRDefault="00630744"/>
    <w:p w:rsidR="00630744" w:rsidRPr="001433F1" w:rsidRDefault="00630744"/>
    <w:p w:rsidR="00630744" w:rsidRPr="001433F1" w:rsidRDefault="00630744"/>
    <w:p w:rsidR="00630744" w:rsidRPr="00630744" w:rsidRDefault="00374C9D" w:rsidP="00630744">
      <w:pPr>
        <w:pStyle w:val="Paragraphedeliste"/>
        <w:numPr>
          <w:ilvl w:val="0"/>
          <w:numId w:val="1"/>
        </w:numPr>
        <w:rPr>
          <w:b/>
          <w:color w:val="FF0000"/>
          <w:sz w:val="52"/>
          <w:szCs w:val="52"/>
          <w:u w:val="single"/>
        </w:rPr>
      </w:pPr>
      <w:r>
        <w:rPr>
          <w:b/>
          <w:color w:val="FF0000"/>
          <w:sz w:val="52"/>
          <w:szCs w:val="52"/>
          <w:u w:val="single"/>
        </w:rPr>
        <w:lastRenderedPageBreak/>
        <w:t>La galerie de symboles de l’artiste</w:t>
      </w:r>
      <w:r w:rsidR="00013523">
        <w:rPr>
          <w:b/>
          <w:color w:val="FF0000"/>
          <w:sz w:val="52"/>
          <w:szCs w:val="52"/>
          <w:u w:val="single"/>
        </w:rPr>
        <w:t>.</w:t>
      </w:r>
    </w:p>
    <w:p w:rsidR="00630744" w:rsidRDefault="008F6EDC" w:rsidP="00630744">
      <w:pPr>
        <w:rPr>
          <w:lang w:val="en-US"/>
        </w:rPr>
      </w:pPr>
      <w:r w:rsidRPr="006B2E5A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D8196A2" wp14:editId="1F7CBD7D">
                <wp:simplePos x="0" y="0"/>
                <wp:positionH relativeFrom="column">
                  <wp:posOffset>3263705</wp:posOffset>
                </wp:positionH>
                <wp:positionV relativeFrom="paragraph">
                  <wp:posOffset>405666</wp:posOffset>
                </wp:positionV>
                <wp:extent cx="3729257" cy="2890911"/>
                <wp:effectExtent l="0" t="0" r="24130" b="24130"/>
                <wp:wrapNone/>
                <wp:docPr id="2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29257" cy="289091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30744" w:rsidRDefault="00013523" w:rsidP="00630744">
                            <w:pPr>
                              <w:rPr>
                                <w:color w:val="365F91" w:themeColor="accent1" w:themeShade="BF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  <w:sz w:val="30"/>
                                <w:szCs w:val="30"/>
                              </w:rPr>
                              <w:t>Des symboles reviennent dans ses œuvres :</w:t>
                            </w:r>
                          </w:p>
                          <w:p w:rsidR="00013523" w:rsidRDefault="008F6EDC" w:rsidP="00013523">
                            <w:pPr>
                              <w:pStyle w:val="Paragraphedeliste"/>
                              <w:numPr>
                                <w:ilvl w:val="0"/>
                                <w:numId w:val="6"/>
                              </w:numPr>
                              <w:rPr>
                                <w:color w:val="365F91" w:themeColor="accent1" w:themeShade="BF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  <w:sz w:val="30"/>
                                <w:szCs w:val="30"/>
                              </w:rPr>
                              <w:t>le serpent = le mal</w:t>
                            </w:r>
                          </w:p>
                          <w:p w:rsidR="008F6EDC" w:rsidRDefault="008F6EDC" w:rsidP="00013523">
                            <w:pPr>
                              <w:pStyle w:val="Paragraphedeliste"/>
                              <w:numPr>
                                <w:ilvl w:val="0"/>
                                <w:numId w:val="6"/>
                              </w:numPr>
                              <w:rPr>
                                <w:color w:val="365F91" w:themeColor="accent1" w:themeShade="BF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  <w:sz w:val="30"/>
                                <w:szCs w:val="30"/>
                              </w:rPr>
                              <w:t>l’enfant = le bien/ la pureté</w:t>
                            </w:r>
                          </w:p>
                          <w:p w:rsidR="008F6EDC" w:rsidRDefault="008F6EDC" w:rsidP="00013523">
                            <w:pPr>
                              <w:pStyle w:val="Paragraphedeliste"/>
                              <w:numPr>
                                <w:ilvl w:val="0"/>
                                <w:numId w:val="6"/>
                              </w:numPr>
                              <w:rPr>
                                <w:color w:val="365F91" w:themeColor="accent1" w:themeShade="BF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  <w:sz w:val="30"/>
                                <w:szCs w:val="30"/>
                              </w:rPr>
                              <w:t>la télé = la modernité</w:t>
                            </w:r>
                          </w:p>
                          <w:p w:rsidR="008F6EDC" w:rsidRDefault="008F6EDC" w:rsidP="00013523">
                            <w:pPr>
                              <w:pStyle w:val="Paragraphedeliste"/>
                              <w:numPr>
                                <w:ilvl w:val="0"/>
                                <w:numId w:val="6"/>
                              </w:numPr>
                              <w:rPr>
                                <w:color w:val="365F91" w:themeColor="accent1" w:themeShade="BF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  <w:sz w:val="30"/>
                                <w:szCs w:val="30"/>
                              </w:rPr>
                              <w:t>le loup = le danger</w:t>
                            </w:r>
                          </w:p>
                          <w:p w:rsidR="008F6EDC" w:rsidRDefault="008F6EDC" w:rsidP="00013523">
                            <w:pPr>
                              <w:pStyle w:val="Paragraphedeliste"/>
                              <w:numPr>
                                <w:ilvl w:val="0"/>
                                <w:numId w:val="6"/>
                              </w:numPr>
                              <w:rPr>
                                <w:color w:val="365F91" w:themeColor="accent1" w:themeShade="BF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  <w:sz w:val="30"/>
                                <w:szCs w:val="30"/>
                              </w:rPr>
                              <w:t>mi humain mi animal</w:t>
                            </w:r>
                            <w:r w:rsidRPr="008F6EDC">
                              <w:rPr>
                                <w:color w:val="365F91" w:themeColor="accent1" w:themeShade="BF"/>
                                <w:sz w:val="28"/>
                                <w:szCs w:val="28"/>
                              </w:rPr>
                              <w:t xml:space="preserve"> (poisson, dauphin)</w:t>
                            </w:r>
                          </w:p>
                          <w:p w:rsidR="008F6EDC" w:rsidRDefault="008F6EDC" w:rsidP="008F6EDC">
                            <w:pPr>
                              <w:rPr>
                                <w:color w:val="365F91" w:themeColor="accent1" w:themeShade="BF"/>
                                <w:sz w:val="30"/>
                                <w:szCs w:val="30"/>
                              </w:rPr>
                            </w:pPr>
                          </w:p>
                          <w:p w:rsidR="008F6EDC" w:rsidRDefault="008F6EDC" w:rsidP="008F6EDC">
                            <w:pPr>
                              <w:rPr>
                                <w:color w:val="365F91" w:themeColor="accent1" w:themeShade="BF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  <w:sz w:val="30"/>
                                <w:szCs w:val="30"/>
                              </w:rPr>
                              <w:t xml:space="preserve">Ici, pas de croix = </w:t>
                            </w:r>
                            <w:r w:rsidRPr="008F6EDC">
                              <w:rPr>
                                <w:color w:val="365F91" w:themeColor="accent1" w:themeShade="BF"/>
                                <w:sz w:val="28"/>
                                <w:szCs w:val="28"/>
                              </w:rPr>
                              <w:t>quand on est malade, atteint</w:t>
                            </w:r>
                          </w:p>
                          <w:p w:rsidR="008F6EDC" w:rsidRDefault="008F6EDC" w:rsidP="008F6EDC">
                            <w:pPr>
                              <w:rPr>
                                <w:color w:val="365F91" w:themeColor="accent1" w:themeShade="BF"/>
                                <w:sz w:val="28"/>
                                <w:szCs w:val="28"/>
                              </w:rPr>
                            </w:pPr>
                          </w:p>
                          <w:p w:rsidR="008F6EDC" w:rsidRPr="008F6EDC" w:rsidRDefault="008F6EDC" w:rsidP="008F6EDC">
                            <w:pPr>
                              <w:rPr>
                                <w:color w:val="365F91" w:themeColor="accent1" w:themeShade="BF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365F91" w:themeColor="accent1" w:themeShade="BF"/>
                                <w:sz w:val="28"/>
                                <w:szCs w:val="28"/>
                              </w:rPr>
                              <w:t>Cette fresque peinte sur un mur d’église représente le combat du bien contre le mal.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34" type="#_x0000_t202" style="position:absolute;margin-left:257pt;margin-top:31.95pt;width:293.65pt;height:227.6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G+ULAIAAFIEAAAOAAAAZHJzL2Uyb0RvYy54bWysVE2P0zAQvSPxHyzfadLQ0jZqulq6FCEt&#10;H9LChZvjOI2F7TG222T59YydtlQLXBA5WB7P+HnmvZmsbwatyFE4L8FUdDrJKRGGQyPNvqJfPu9e&#10;LCnxgZmGKTCioo/C05vN82fr3paigA5UIxxBEOPL3la0C8GWWeZ5JzTzE7DCoLMFp1lA0+2zxrEe&#10;0bXKijx/lfXgGuuAC+/x9G500k3Cb1vBw8e29SIQVVHMLaTVpbWOa7ZZs3LvmO0kP6XB/iELzaTB&#10;Ry9QdywwcnDyNygtuQMPbZhw0Bm0reQi1YDVTPMn1Tx0zIpUC5Lj7YUm//9g+YfjJ0dkU9FiRolh&#10;GjX6ikqRRpAghiBIETnqrS8x9MFicBhew4Bap3q9vQf+zRMD246Zvbh1DvpOsAZznMab2dXVEcdH&#10;kLp/Dw2+xQ4BEtDQOh0JREoIoqNWjxd9MA/C8fDlolgV8wUlHH3FcpWvpuMbrDxft86HtwI0iZuK&#10;OmyABM+O9z7EdFh5DomveVCy2UmlkuH29VY5cmTYLLv0pQqehClD+oqu5sV8ZOCvEHn6/gShZcCu&#10;V1JXdHkJYmXk7Y1pUk8GJtW4x5SVOREZuRtZDEM9JN2WZ31qaB6RWQdjk+NQ4qYD94OSHhu8ov77&#10;gTlBiXpnUJ3VdDaLE5GM2XxRoOGuPfW1hxmOUBUNlIzbbUhTFHkzcIsqtjLxG+UeMzmljI2baD8N&#10;WZyMaztF/foVbH4CAAD//wMAUEsDBBQABgAIAAAAIQBQBaEN4AAAAAsBAAAPAAAAZHJzL2Rvd25y&#10;ZXYueG1sTI/BTsMwEETvSPyDtUhcEHXSlNCEOBVCAtEbFARXN94mEfY62G4a/h7nBMfRjGbeVJvJ&#10;aDai870lAekiAYbUWNVTK+D97fF6DcwHSUpqSyjgBz1s6vOzSpbKnugVx11oWSwhX0oBXQhDyblv&#10;OjTSL+yAFL2DdUaGKF3LlZOnWG40XyZJzo3sKS50csCHDpuv3dEIWK+ex0+/zV4+mvygi3B1Oz59&#10;OyEuL6b7O2ABp/AXhhk/okMdmfb2SMozLeAmXcUvQUCeFcDmQJqkGbD9bBVL4HXF/3+ofwEAAP//&#10;AwBQSwECLQAUAAYACAAAACEAtoM4kv4AAADhAQAAEwAAAAAAAAAAAAAAAAAAAAAAW0NvbnRlbnRf&#10;VHlwZXNdLnhtbFBLAQItABQABgAIAAAAIQA4/SH/1gAAAJQBAAALAAAAAAAAAAAAAAAAAC8BAABf&#10;cmVscy8ucmVsc1BLAQItABQABgAIAAAAIQCqsG+ULAIAAFIEAAAOAAAAAAAAAAAAAAAAAC4CAABk&#10;cnMvZTJvRG9jLnhtbFBLAQItABQABgAIAAAAIQBQBaEN4AAAAAsBAAAPAAAAAAAAAAAAAAAAAIYE&#10;AABkcnMvZG93bnJldi54bWxQSwUGAAAAAAQABADzAAAAkwUAAAAA&#10;">
                <v:textbox>
                  <w:txbxContent>
                    <w:p w:rsidR="00630744" w:rsidRDefault="00013523" w:rsidP="00630744">
                      <w:pPr>
                        <w:rPr>
                          <w:color w:val="365F91" w:themeColor="accent1" w:themeShade="BF"/>
                          <w:sz w:val="30"/>
                          <w:szCs w:val="30"/>
                        </w:rPr>
                      </w:pPr>
                      <w:r>
                        <w:rPr>
                          <w:color w:val="365F91" w:themeColor="accent1" w:themeShade="BF"/>
                          <w:sz w:val="30"/>
                          <w:szCs w:val="30"/>
                        </w:rPr>
                        <w:t>Des symboles reviennent dans ses œuvres :</w:t>
                      </w:r>
                    </w:p>
                    <w:p w:rsidR="00013523" w:rsidRDefault="008F6EDC" w:rsidP="00013523">
                      <w:pPr>
                        <w:pStyle w:val="Paragraphedeliste"/>
                        <w:numPr>
                          <w:ilvl w:val="0"/>
                          <w:numId w:val="6"/>
                        </w:numPr>
                        <w:rPr>
                          <w:color w:val="365F91" w:themeColor="accent1" w:themeShade="BF"/>
                          <w:sz w:val="30"/>
                          <w:szCs w:val="30"/>
                        </w:rPr>
                      </w:pPr>
                      <w:r>
                        <w:rPr>
                          <w:color w:val="365F91" w:themeColor="accent1" w:themeShade="BF"/>
                          <w:sz w:val="30"/>
                          <w:szCs w:val="30"/>
                        </w:rPr>
                        <w:t>le serpent = le mal</w:t>
                      </w:r>
                    </w:p>
                    <w:p w:rsidR="008F6EDC" w:rsidRDefault="008F6EDC" w:rsidP="00013523">
                      <w:pPr>
                        <w:pStyle w:val="Paragraphedeliste"/>
                        <w:numPr>
                          <w:ilvl w:val="0"/>
                          <w:numId w:val="6"/>
                        </w:numPr>
                        <w:rPr>
                          <w:color w:val="365F91" w:themeColor="accent1" w:themeShade="BF"/>
                          <w:sz w:val="30"/>
                          <w:szCs w:val="30"/>
                        </w:rPr>
                      </w:pPr>
                      <w:r>
                        <w:rPr>
                          <w:color w:val="365F91" w:themeColor="accent1" w:themeShade="BF"/>
                          <w:sz w:val="30"/>
                          <w:szCs w:val="30"/>
                        </w:rPr>
                        <w:t>l’enfant = le bien/ la pureté</w:t>
                      </w:r>
                    </w:p>
                    <w:p w:rsidR="008F6EDC" w:rsidRDefault="008F6EDC" w:rsidP="00013523">
                      <w:pPr>
                        <w:pStyle w:val="Paragraphedeliste"/>
                        <w:numPr>
                          <w:ilvl w:val="0"/>
                          <w:numId w:val="6"/>
                        </w:numPr>
                        <w:rPr>
                          <w:color w:val="365F91" w:themeColor="accent1" w:themeShade="BF"/>
                          <w:sz w:val="30"/>
                          <w:szCs w:val="30"/>
                        </w:rPr>
                      </w:pPr>
                      <w:r>
                        <w:rPr>
                          <w:color w:val="365F91" w:themeColor="accent1" w:themeShade="BF"/>
                          <w:sz w:val="30"/>
                          <w:szCs w:val="30"/>
                        </w:rPr>
                        <w:t>la télé = la modernité</w:t>
                      </w:r>
                    </w:p>
                    <w:p w:rsidR="008F6EDC" w:rsidRDefault="008F6EDC" w:rsidP="00013523">
                      <w:pPr>
                        <w:pStyle w:val="Paragraphedeliste"/>
                        <w:numPr>
                          <w:ilvl w:val="0"/>
                          <w:numId w:val="6"/>
                        </w:numPr>
                        <w:rPr>
                          <w:color w:val="365F91" w:themeColor="accent1" w:themeShade="BF"/>
                          <w:sz w:val="30"/>
                          <w:szCs w:val="30"/>
                        </w:rPr>
                      </w:pPr>
                      <w:r>
                        <w:rPr>
                          <w:color w:val="365F91" w:themeColor="accent1" w:themeShade="BF"/>
                          <w:sz w:val="30"/>
                          <w:szCs w:val="30"/>
                        </w:rPr>
                        <w:t>le loup = le danger</w:t>
                      </w:r>
                    </w:p>
                    <w:p w:rsidR="008F6EDC" w:rsidRDefault="008F6EDC" w:rsidP="00013523">
                      <w:pPr>
                        <w:pStyle w:val="Paragraphedeliste"/>
                        <w:numPr>
                          <w:ilvl w:val="0"/>
                          <w:numId w:val="6"/>
                        </w:numPr>
                        <w:rPr>
                          <w:color w:val="365F91" w:themeColor="accent1" w:themeShade="BF"/>
                          <w:sz w:val="30"/>
                          <w:szCs w:val="30"/>
                        </w:rPr>
                      </w:pPr>
                      <w:r>
                        <w:rPr>
                          <w:color w:val="365F91" w:themeColor="accent1" w:themeShade="BF"/>
                          <w:sz w:val="30"/>
                          <w:szCs w:val="30"/>
                        </w:rPr>
                        <w:t>mi humain mi animal</w:t>
                      </w:r>
                      <w:r w:rsidRPr="008F6EDC">
                        <w:rPr>
                          <w:color w:val="365F91" w:themeColor="accent1" w:themeShade="BF"/>
                          <w:sz w:val="28"/>
                          <w:szCs w:val="28"/>
                        </w:rPr>
                        <w:t xml:space="preserve"> (poisson, dauphin)</w:t>
                      </w:r>
                    </w:p>
                    <w:p w:rsidR="008F6EDC" w:rsidRDefault="008F6EDC" w:rsidP="008F6EDC">
                      <w:pPr>
                        <w:rPr>
                          <w:color w:val="365F91" w:themeColor="accent1" w:themeShade="BF"/>
                          <w:sz w:val="30"/>
                          <w:szCs w:val="30"/>
                        </w:rPr>
                      </w:pPr>
                    </w:p>
                    <w:p w:rsidR="008F6EDC" w:rsidRDefault="008F6EDC" w:rsidP="008F6EDC">
                      <w:pPr>
                        <w:rPr>
                          <w:color w:val="365F91" w:themeColor="accent1" w:themeShade="BF"/>
                          <w:sz w:val="28"/>
                          <w:szCs w:val="28"/>
                        </w:rPr>
                      </w:pPr>
                      <w:r>
                        <w:rPr>
                          <w:color w:val="365F91" w:themeColor="accent1" w:themeShade="BF"/>
                          <w:sz w:val="30"/>
                          <w:szCs w:val="30"/>
                        </w:rPr>
                        <w:t xml:space="preserve">Ici, pas de croix = </w:t>
                      </w:r>
                      <w:r w:rsidRPr="008F6EDC">
                        <w:rPr>
                          <w:color w:val="365F91" w:themeColor="accent1" w:themeShade="BF"/>
                          <w:sz w:val="28"/>
                          <w:szCs w:val="28"/>
                        </w:rPr>
                        <w:t>quand on est malade, atteint</w:t>
                      </w:r>
                    </w:p>
                    <w:p w:rsidR="008F6EDC" w:rsidRDefault="008F6EDC" w:rsidP="008F6EDC">
                      <w:pPr>
                        <w:rPr>
                          <w:color w:val="365F91" w:themeColor="accent1" w:themeShade="BF"/>
                          <w:sz w:val="28"/>
                          <w:szCs w:val="28"/>
                        </w:rPr>
                      </w:pPr>
                    </w:p>
                    <w:p w:rsidR="008F6EDC" w:rsidRPr="008F6EDC" w:rsidRDefault="008F6EDC" w:rsidP="008F6EDC">
                      <w:pPr>
                        <w:rPr>
                          <w:color w:val="365F91" w:themeColor="accent1" w:themeShade="BF"/>
                          <w:sz w:val="28"/>
                          <w:szCs w:val="28"/>
                        </w:rPr>
                      </w:pPr>
                      <w:r>
                        <w:rPr>
                          <w:color w:val="365F91" w:themeColor="accent1" w:themeShade="BF"/>
                          <w:sz w:val="28"/>
                          <w:szCs w:val="28"/>
                        </w:rPr>
                        <w:t>Cette fresque peinte sur un mur d’église représente le combat du bien contre le mal.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521D1A98" wp14:editId="41921215">
                <wp:simplePos x="0" y="0"/>
                <wp:positionH relativeFrom="column">
                  <wp:posOffset>774309</wp:posOffset>
                </wp:positionH>
                <wp:positionV relativeFrom="paragraph">
                  <wp:posOffset>1849852</wp:posOffset>
                </wp:positionV>
                <wp:extent cx="641252" cy="780757"/>
                <wp:effectExtent l="0" t="0" r="26035" b="19685"/>
                <wp:wrapNone/>
                <wp:docPr id="300" name="Ellipse 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252" cy="780757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300" o:spid="_x0000_s1026" style="position:absolute;margin-left:60.95pt;margin-top:145.65pt;width:50.5pt;height:61.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bnDNlQIAAIgFAAAOAAAAZHJzL2Uyb0RvYy54bWysVMFu2zAMvQ/YPwi6r7azpOmMOkXQrsOA&#10;oi3aDj2rslQbkEVNUuJkXz9Ksp2gK3YYloMiiuQj+Uzy/GLXKbIV1rWgK1qc5JQIzaFu9WtFfzxd&#10;fzqjxHmma6ZAi4ruhaMXq48fzntTihk0oGphCYJoV/amoo33pswyxxvRMXcCRmhUSrAd8yja16y2&#10;rEf0TmWzPD/NerC1scCFc/h6lZR0FfGlFNzfSemEJ6qimJuPp43nSziz1TkrXy0zTcuHNNg/ZNGx&#10;VmPQCeqKeUY2tv0Dqmu5BQfSn3DoMpCy5SLWgNUU+ZtqHhtmRKwFyXFmosn9P1h+u723pK0r+jlH&#10;fjTr8CN9Vao1TpDwhAT1xpVo92ju7SA5vIZqd9J24R/rILtI6n4iVew84fh4Oi9mixklHFXLs3y5&#10;WAbM7OBsrPPfBHQkXCoqUvDIJtveOJ+sR6sQTsN1qxS+s1LpcDpQbR3eohB6R1wqS7YMv7rfFUPA&#10;IysMHzyzUFoqJt78XomE+iAksoLpz2IisR8PmIxzoX2RVA2rRQq1yPE3BhuziLUqjYABWWKSE/YA&#10;MFomkBE7lT3YB1cR23lyzv+WWHKePGJk0H5y7loN9j0AhVUNkZP9SFKiJrD0AvUee8ZCGiZn+HWL&#10;X+6GOX/PLE4P9hFuBH+Hh1TQVxSGGyUN2F/vvQd7bGrUUtLjNFbU/dwwKyhR3zW2+5diPg/jG4X5&#10;YjlDwR5rXo41etNdAn76AneP4fEa7L0ar9JC94yLYx2iooppjrEryr0dhUuftgSuHi7W62iGI2uY&#10;v9GPhgfwwGpoy6fdM7NmaF+PfX8L4+Sy8k0LJ9vgqWG98SDb2N8HXge+cdxj4wyrKeyTYzlaHRbo&#10;6jcAAAD//wMAUEsDBBQABgAIAAAAIQAK8uMR4AAAAAsBAAAPAAAAZHJzL2Rvd25yZXYueG1sTI/B&#10;TsMwDIbvSLxDZCQuaEubTkBL0wkhIWAXxDY4Z43XVmucqsm28vaYExx/+9Pvz+Vycr044Rg6TxrS&#10;eQICqfa2o0bDdvM8uwcRoiFrek+o4RsDLKvLi9IU1p/pA0/r2AguoVAYDW2MQyFlqFt0Jsz9gMS7&#10;vR+diRzHRtrRnLnc9VIlya10piO+0JoBn1qsD+uj05C/fm5Xcn833WQvh/ztC7POvWdaX19Njw8g&#10;Ik7xD4ZffVaHip12/kg2iJ6zSnNGNag8zUAwoZTiyU7DIl1kIKtS/v+h+gEAAP//AwBQSwECLQAU&#10;AAYACAAAACEAtoM4kv4AAADhAQAAEwAAAAAAAAAAAAAAAAAAAAAAW0NvbnRlbnRfVHlwZXNdLnht&#10;bFBLAQItABQABgAIAAAAIQA4/SH/1gAAAJQBAAALAAAAAAAAAAAAAAAAAC8BAABfcmVscy8ucmVs&#10;c1BLAQItABQABgAIAAAAIQA5bnDNlQIAAIgFAAAOAAAAAAAAAAAAAAAAAC4CAABkcnMvZTJvRG9j&#10;LnhtbFBLAQItABQABgAIAAAAIQAK8uMR4AAAAAsBAAAPAAAAAAAAAAAAAAAAAO8EAABkcnMvZG93&#10;bnJldi54bWxQSwUGAAAAAAQABADzAAAA/AUAAAAA&#10;" filled="f" strokecolor="black [3213]" strokeweight="2pt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1BCC99CE" wp14:editId="13353613">
                <wp:simplePos x="0" y="0"/>
                <wp:positionH relativeFrom="column">
                  <wp:posOffset>1410873</wp:posOffset>
                </wp:positionH>
                <wp:positionV relativeFrom="paragraph">
                  <wp:posOffset>1774825</wp:posOffset>
                </wp:positionV>
                <wp:extent cx="641252" cy="780757"/>
                <wp:effectExtent l="0" t="0" r="26035" b="19685"/>
                <wp:wrapNone/>
                <wp:docPr id="299" name="Ellipse 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252" cy="780757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299" o:spid="_x0000_s1026" style="position:absolute;margin-left:111.1pt;margin-top:139.75pt;width:50.5pt;height:61.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SyalQIAAIgFAAAOAAAAZHJzL2Uyb0RvYy54bWysVE1v2zAMvQ/YfxB0X/2BpGmNOkXQrsOA&#10;oi3aDj2rslQbkEVNUuJkv36UZCdBV+wwLAdFFMlH8pnkxeW2V2QjrOtA17Q4ySkRmkPT6bea/ni+&#10;+XJGifNMN0yBFjXdCUcvl58/XQymEiW0oBphCYJoVw2mpq33psoyx1vRM3cCRmhUSrA98yjat6yx&#10;bED0XmVlnp9mA9jGWODCOXy9Tkq6jPhSCu7vpXTCE1VTzM3H08bzNZzZ8oJVb5aZtuNjGuwfsuhZ&#10;pzHoHuqaeUbWtvsDqu+4BQfSn3DoM5Cy4yLWgNUU+btqnlpmRKwFyXFmT5P7f7D8bvNgSdfUtDw/&#10;p0SzHj/SV6U64wQJT0jQYFyFdk/mwY6Sw2uodittH/6xDrKNpO72pIqtJxwfT2dFOS8p4ahanOWL&#10;+SJgZgdnY53/JqAn4VJTkYJHNtnm1vlkPVmFcBpuOqXwnVVKh9OB6prwFoXQO+JKWbJh+NX9thgD&#10;Hllh+OCZhdJSMfHmd0ok1EchkRVMv4yJxH48YDLOhfZFUrWsESnUPMffFGzKItaqNAIGZIlJ7rFH&#10;gMkygUzYqezRPriK2M575/xviSXnvUeMDNrvnftOg/0IQGFVY+RkP5GUqAksvUKzw56xkIbJGX7T&#10;4Ze7Zc4/MIvTg3OGG8Hf4yEVDDWF8UZJC/bXR+/BHpsatZQMOI01dT/XzApK1HeN7X5ezGZhfKMw&#10;my9KFOyx5vVYo9f9FeCnL3D3GB6vwd6r6Sot9C+4OFYhKqqY5hi7ptzbSbjyaUvg6uFitYpmOLKG&#10;+Vv9ZHgAD6yGtnzevjBrxvb12Pd3ME0uq961cLINnhpWaw+yi/194HXkG8c9Ns64msI+OZaj1WGB&#10;Ln8DAAD//wMAUEsDBBQABgAIAAAAIQB2w46q4QAAAAsBAAAPAAAAZHJzL2Rvd25yZXYueG1sTI/N&#10;TsMwEITvSLyDtUhcEHWIKSVpnAohIaCXilJ6duNtEjVeR7HbhrdnOcGe9mc0822xGF0nTjiE1pOG&#10;u0kCAqnytqVaw+bz5fYRRIiGrOk8oYZvDLAoLy8Kk1t/pg88rWMt2IRCbjQ0Mfa5lKFq0Jkw8T0S&#10;3/Z+cCbyONTSDubM5q6TaZI8SGda4oTG9PjcYHVYH52G7O1rs5T72XijXg/Z+xZV61ZK6+ur8WkO&#10;IuIY/8Twi8/oUDLTzh/JBtFpSLlYys0sm4JghUoVb3Ya7pN0CrIs5P8fyh8AAAD//wMAUEsBAi0A&#10;FAAGAAgAAAAhALaDOJL+AAAA4QEAABMAAAAAAAAAAAAAAAAAAAAAAFtDb250ZW50X1R5cGVzXS54&#10;bWxQSwECLQAUAAYACAAAACEAOP0h/9YAAACUAQAACwAAAAAAAAAAAAAAAAAvAQAAX3JlbHMvLnJl&#10;bHNQSwECLQAUAAYACAAAACEA7ZEsmpUCAACIBQAADgAAAAAAAAAAAAAAAAAuAgAAZHJzL2Uyb0Rv&#10;Yy54bWxQSwECLQAUAAYACAAAACEAdsOOquEAAAALAQAADwAAAAAAAAAAAAAAAADvBAAAZHJzL2Rv&#10;d25yZXYueG1sUEsFBgAAAAAEAAQA8wAAAP0FAAAAAA==&#10;" filled="f" strokecolor="black [3213]" strokeweight="2pt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B684041" wp14:editId="6975F725">
                <wp:simplePos x="0" y="0"/>
                <wp:positionH relativeFrom="column">
                  <wp:posOffset>2096086</wp:posOffset>
                </wp:positionH>
                <wp:positionV relativeFrom="paragraph">
                  <wp:posOffset>1622523</wp:posOffset>
                </wp:positionV>
                <wp:extent cx="641252" cy="780757"/>
                <wp:effectExtent l="0" t="0" r="26035" b="19685"/>
                <wp:wrapNone/>
                <wp:docPr id="294" name="Ellipse 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252" cy="780757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294" o:spid="_x0000_s1026" style="position:absolute;margin-left:165.05pt;margin-top:127.75pt;width:50.5pt;height:61.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4q+lQIAAIgFAAAOAAAAZHJzL2Uyb0RvYy54bWysVE1v2zAMvQ/YfxB0X/2BpGmNOkXQrsOA&#10;oi3aDj2rslQbkEVNUuJkv36UZCdBV+wwLAdFFMlH8pnkxeW2V2QjrOtA17Q4ySkRmkPT6bea/ni+&#10;+XJGifNMN0yBFjXdCUcvl58/XQymEiW0oBphCYJoVw2mpq33psoyx1vRM3cCRmhUSrA98yjat6yx&#10;bED0XmVlnp9mA9jGWODCOXy9Tkq6jPhSCu7vpXTCE1VTzM3H08bzNZzZ8oJVb5aZtuNjGuwfsuhZ&#10;pzHoHuqaeUbWtvsDqu+4BQfSn3DoM5Cy4yLWgNUU+btqnlpmRKwFyXFmT5P7f7D8bvNgSdfUtDyf&#10;UaJZjx/pq1KdcYKEJyRoMK5CuyfzYEfJ4TVUu5W2D/9YB9lGUnd7UsXWE46Pp7OinJeUcFQtzvLF&#10;fBEws4Ozsc5/E9CTcKmpSMEjm2xz63yynqxCOA03nVL4ziqlw+lAdU14i0LoHXGlLNkw/Op+W4wB&#10;j6wwfPDMQmmpmHjzOyUS6qOQyAqmX8ZEYj8eMBnnQvsiqVrWiBRqnuNvCjZlEWtVGgEDssQk99gj&#10;wGSZQCbsVPZoH1xFbOe9c/63xJLz3iNGBu33zn2nwX4EoLCqMXKyn0hK1ASWXqHZYc9YSMPkDL/p&#10;8MvdMucfmMXpwTnDjeDv8ZAKhprCeKOkBfvro/dgj02NWkoGnMaaup9rZgUl6rvGdj8vZrMwvlGY&#10;zRclCvZY83qs0ev+CvDTF7h7DI/XYO/VdJUW+hdcHKsQFVVMc4xdU+7tJFz5tCVw9XCxWkUzHFnD&#10;/K1+MjyAB1ZDWz5vX5g1Y/t67Ps7mCaXVe9aONkGTw2rtQfZxf4+8DryjeMeG2dcTWGfHMvR6rBA&#10;l78BAAD//wMAUEsDBBQABgAIAAAAIQA/fiGw4QAAAAsBAAAPAAAAZHJzL2Rvd25yZXYueG1sTI9N&#10;T8MwDIbvSPyHyEhc0JZ2oWwrTSeEhPi4ILbBOWu8tlrjVE22lX+POcHRfh+9flysRteJEw6h9aQh&#10;nSYgkCpvW6o1bDdPkwWIEA1Z03lCDd8YYFVeXhQmt/5MH3hax1pwCYXcaGhi7HMpQ9WgM2HqeyTO&#10;9n5wJvI41NIO5szlrpOzJLmTzrTEFxrT42OD1WF9dBqWL5/bN7mfjzfq+bB8/ULVunel9fXV+HAP&#10;IuIY/2D41Wd1KNlp549kg+g0KJWkjGqYZVkGgolblfJmx9F8kYEsC/n/h/IHAAD//wMAUEsBAi0A&#10;FAAGAAgAAAAhALaDOJL+AAAA4QEAABMAAAAAAAAAAAAAAAAAAAAAAFtDb250ZW50X1R5cGVzXS54&#10;bWxQSwECLQAUAAYACAAAACEAOP0h/9YAAACUAQAACwAAAAAAAAAAAAAAAAAvAQAAX3JlbHMvLnJl&#10;bHNQSwECLQAUAAYACAAAACEA05uKvpUCAACIBQAADgAAAAAAAAAAAAAAAAAuAgAAZHJzL2Uyb0Rv&#10;Yy54bWxQSwECLQAUAAYACAAAACEAP34hsOEAAAALAQAADwAAAAAAAAAAAAAAAADvBAAAZHJzL2Rv&#10;d25yZXYueG1sUEsFBgAAAAAEAAQA8wAAAP0FAAAAAA==&#10;" filled="f" strokecolor="black [3213]" strokeweight="2pt"/>
            </w:pict>
          </mc:Fallback>
        </mc:AlternateContent>
      </w:r>
      <w:r w:rsidR="005C61AE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6D97381B" wp14:editId="5D5052B3">
                <wp:simplePos x="0" y="0"/>
                <wp:positionH relativeFrom="column">
                  <wp:posOffset>1746606</wp:posOffset>
                </wp:positionH>
                <wp:positionV relativeFrom="paragraph">
                  <wp:posOffset>341651</wp:posOffset>
                </wp:positionV>
                <wp:extent cx="929811" cy="944930"/>
                <wp:effectExtent l="0" t="0" r="22860" b="26670"/>
                <wp:wrapNone/>
                <wp:docPr id="297" name="Ellipse 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9811" cy="94493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297" o:spid="_x0000_s1026" style="position:absolute;margin-left:137.55pt;margin-top:26.9pt;width:73.2pt;height:74.4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5lZglgIAAIgFAAAOAAAAZHJzL2Uyb0RvYy54bWysVN9PGzEMfp+0/yHK+7heVwatuKIKxjQJ&#10;QQVMPIdcwkVK4ixJe+3++jm5H60Y2sO0Plzj2P5sf7F9cbkzmmyFDwpsRcuTCSXCcqiVfa3oj6eb&#10;T+eUhMhszTRYUdG9CPRy+fHDResWYgoN6Fp4giA2LFpX0SZGtyiKwBthWDgBJywqJXjDIor+tag9&#10;axHd6GI6mXwpWvC188BFCHh73SnpMuNLKXi8lzKISHRFMbeYvz5/X9K3WF6wxatnrlG8T4P9QxaG&#10;KYtBR6hrFhnZePUHlFHcQwAZTziYAqRUXOQasJpy8qaax4Y5kWtBcoIbaQr/D5bfbdeeqLqi0/kZ&#10;JZYZfKSvWisXBElXSFDrwgLtHt3a91LAY6p2J71J/1gH2WVS9yOpYhcJx8v5dH5elpRwVM1ns/nn&#10;THpxcHY+xG8CDEmHiooueGaTbW9DxJhoPVilcBZulNb56bRNFwG0qtNdFlLviCvtyZbhq8ddmYpA&#10;iCMrlJJnkUrrismnuNciQWj7ICSygulPcyK5Hw+YjHNhY9mpGlaLLtTpBH9DsCGLHDoDJmSJSY7Y&#10;PcBg2YEM2F3OvX1yFbmdR+fJ3xLrnEePHBlsHJ2NsuDfA9BYVR+5sx9I6qhJLL1Avcee8dANU3D8&#10;RuHL3bIQ18zj9OCc4UaI9/iRGtqKQn+ipAH/6737ZI9NjVpKWpzGioafG+YFJfq7xXafl7NZGt8s&#10;zE7Ppij4Y83LscZuzBXg02PXYXb5mOyjHo7Sg3nGxbFKUVHFLMfYFeXRD8JV7LYErh4uVqtshiPr&#10;WLy1j44n8MRqasun3TPzrm/fiH1/B8PkssWbFu5sk6eF1SaCVLm/D7z2fOO458bpV1PaJ8dytjos&#10;0OVvAAAA//8DAFBLAwQUAAYACAAAACEAH7dr9OEAAAAKAQAADwAAAGRycy9kb3ducmV2LnhtbEyP&#10;y07DMBBF90j8gzVIbCrqPJqWhjgVQkJANxWlsHbjaRI1Hkex24a/Z1jBcnSP7pxbrEbbiTMOvnWk&#10;IJ5GIJAqZ1qqFew+nu/uQfigyejOESr4Rg+r8vqq0LlxF3rH8zbUgkvI51pBE0KfS+mrBq32U9cj&#10;cXZwg9WBz6GWZtAXLredTKJoLq1uiT80usenBqvj9mQVLF8/d2t5WIyT9OW4fPvCtLWbVKnbm/Hx&#10;AUTAMfzB8KvP6lCy096dyHjRKUgWWcyogizlCQzMkjgDseckSuYgy0L+n1D+AAAA//8DAFBLAQIt&#10;ABQABgAIAAAAIQC2gziS/gAAAOEBAAATAAAAAAAAAAAAAAAAAAAAAABbQ29udGVudF9UeXBlc10u&#10;eG1sUEsBAi0AFAAGAAgAAAAhADj9If/WAAAAlAEAAAsAAAAAAAAAAAAAAAAALwEAAF9yZWxzLy5y&#10;ZWxzUEsBAi0AFAAGAAgAAAAhAEXmVmCWAgAAiAUAAA4AAAAAAAAAAAAAAAAALgIAAGRycy9lMm9E&#10;b2MueG1sUEsBAi0AFAAGAAgAAAAhAB+3a/ThAAAACgEAAA8AAAAAAAAAAAAAAAAA8AQAAGRycy9k&#10;b3ducmV2LnhtbFBLBQYAAAAABAAEAPMAAAD+BQAAAAA=&#10;" filled="f" strokecolor="black [3213]" strokeweight="2pt"/>
            </w:pict>
          </mc:Fallback>
        </mc:AlternateContent>
      </w:r>
      <w:r w:rsidR="00630744" w:rsidRPr="00B96657">
        <w:rPr>
          <w:noProof/>
          <w:lang w:eastAsia="fr-FR"/>
        </w:rPr>
        <w:drawing>
          <wp:inline distT="0" distB="0" distL="0" distR="0" wp14:anchorId="02C8BC35" wp14:editId="69E8EAE2">
            <wp:extent cx="3213552" cy="3298004"/>
            <wp:effectExtent l="0" t="0" r="6350" b="0"/>
            <wp:docPr id="10" name="Image 9" descr="haring_tuttomond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ring_tuttomondo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16875" cy="33014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0744" w:rsidRDefault="00630744" w:rsidP="00630744">
      <w:pPr>
        <w:rPr>
          <w:lang w:val="en-US"/>
        </w:rPr>
      </w:pPr>
      <w:r>
        <w:rPr>
          <w:noProof/>
          <w:lang w:eastAsia="fr-FR"/>
        </w:rPr>
        <w:drawing>
          <wp:anchor distT="0" distB="0" distL="114300" distR="114300" simplePos="0" relativeHeight="251692032" behindDoc="0" locked="0" layoutInCell="1" allowOverlap="1" wp14:anchorId="2787D1B2" wp14:editId="2084723B">
            <wp:simplePos x="0" y="0"/>
            <wp:positionH relativeFrom="column">
              <wp:posOffset>95250</wp:posOffset>
            </wp:positionH>
            <wp:positionV relativeFrom="paragraph">
              <wp:posOffset>86995</wp:posOffset>
            </wp:positionV>
            <wp:extent cx="3058299" cy="2273300"/>
            <wp:effectExtent l="19050" t="0" r="8751" b="0"/>
            <wp:wrapNone/>
            <wp:docPr id="6" name="Image 7" descr="http://mw2.google.com/mw-panoramio/photos/medium/25127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mw2.google.com/mw-panoramio/photos/medium/2512752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8299" cy="2273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30744" w:rsidRDefault="00630744" w:rsidP="00630744">
      <w:pPr>
        <w:rPr>
          <w:lang w:val="en-US"/>
        </w:rPr>
      </w:pPr>
      <w:r>
        <w:rPr>
          <w:noProof/>
          <w:lang w:eastAsia="fr-FR"/>
        </w:rPr>
        <w:drawing>
          <wp:anchor distT="0" distB="0" distL="114300" distR="114300" simplePos="0" relativeHeight="251693056" behindDoc="0" locked="0" layoutInCell="1" allowOverlap="1" wp14:anchorId="141F0FBD" wp14:editId="06AB7206">
            <wp:simplePos x="0" y="0"/>
            <wp:positionH relativeFrom="column">
              <wp:posOffset>3333750</wp:posOffset>
            </wp:positionH>
            <wp:positionV relativeFrom="paragraph">
              <wp:posOffset>43180</wp:posOffset>
            </wp:positionV>
            <wp:extent cx="2732038" cy="1574800"/>
            <wp:effectExtent l="19050" t="0" r="0" b="0"/>
            <wp:wrapNone/>
            <wp:docPr id="7" name="Image 11" descr="haring_tuttomondo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ring_tuttomondo2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38477" cy="15785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30744" w:rsidRDefault="00630744" w:rsidP="00630744">
      <w:pPr>
        <w:rPr>
          <w:lang w:val="en-US"/>
        </w:rPr>
      </w:pPr>
    </w:p>
    <w:p w:rsidR="00630744" w:rsidRDefault="00630744" w:rsidP="00630744">
      <w:pPr>
        <w:rPr>
          <w:lang w:val="en-US"/>
        </w:rPr>
      </w:pPr>
    </w:p>
    <w:p w:rsidR="00630744" w:rsidRDefault="00630744" w:rsidP="00630744">
      <w:pPr>
        <w:rPr>
          <w:lang w:val="en-US"/>
        </w:rPr>
      </w:pPr>
    </w:p>
    <w:p w:rsidR="00630744" w:rsidRDefault="00630744" w:rsidP="00630744">
      <w:pPr>
        <w:rPr>
          <w:lang w:val="en-US"/>
        </w:rPr>
      </w:pPr>
    </w:p>
    <w:p w:rsidR="00630744" w:rsidRDefault="00630744" w:rsidP="00630744">
      <w:pPr>
        <w:rPr>
          <w:lang w:val="en-US"/>
        </w:rPr>
      </w:pPr>
    </w:p>
    <w:p w:rsidR="00630744" w:rsidRDefault="00630744" w:rsidP="00630744">
      <w:pPr>
        <w:rPr>
          <w:lang w:val="en-US"/>
        </w:rPr>
      </w:pPr>
    </w:p>
    <w:p w:rsidR="00630744" w:rsidRDefault="00630744" w:rsidP="00630744">
      <w:pPr>
        <w:rPr>
          <w:lang w:val="en-US"/>
        </w:rPr>
      </w:pPr>
    </w:p>
    <w:p w:rsidR="00630744" w:rsidRDefault="00630744" w:rsidP="00630744">
      <w:pPr>
        <w:rPr>
          <w:lang w:val="en-US"/>
        </w:rPr>
      </w:pPr>
    </w:p>
    <w:p w:rsidR="00630744" w:rsidRDefault="00630744">
      <w:pPr>
        <w:rPr>
          <w:lang w:val="en-US"/>
        </w:rPr>
      </w:pPr>
    </w:p>
    <w:p w:rsidR="00630744" w:rsidRDefault="00630744">
      <w:pPr>
        <w:rPr>
          <w:lang w:val="en-US"/>
        </w:rPr>
      </w:pPr>
    </w:p>
    <w:p w:rsidR="00630744" w:rsidRDefault="00630744">
      <w:pPr>
        <w:rPr>
          <w:lang w:val="en-US"/>
        </w:rPr>
      </w:pPr>
    </w:p>
    <w:p w:rsidR="00630744" w:rsidRDefault="00630744">
      <w:pPr>
        <w:rPr>
          <w:lang w:val="en-US"/>
        </w:rPr>
      </w:pPr>
    </w:p>
    <w:p w:rsidR="00630744" w:rsidRDefault="00630744">
      <w:pPr>
        <w:rPr>
          <w:lang w:val="en-US"/>
        </w:rPr>
      </w:pPr>
    </w:p>
    <w:p w:rsidR="001433F1" w:rsidRPr="00374C9D" w:rsidRDefault="00374C9D" w:rsidP="00374C9D">
      <w:pPr>
        <w:pStyle w:val="Paragraphedeliste"/>
        <w:numPr>
          <w:ilvl w:val="0"/>
          <w:numId w:val="1"/>
        </w:numPr>
        <w:rPr>
          <w:b/>
          <w:color w:val="FF0000"/>
          <w:sz w:val="52"/>
          <w:szCs w:val="52"/>
          <w:u w:val="single"/>
        </w:rPr>
      </w:pPr>
      <w:r w:rsidRPr="00374C9D">
        <w:rPr>
          <w:b/>
          <w:color w:val="FF0000"/>
          <w:sz w:val="52"/>
          <w:szCs w:val="52"/>
          <w:u w:val="single"/>
        </w:rPr>
        <w:t>Un artiste mort trop jeune.</w:t>
      </w:r>
    </w:p>
    <w:p w:rsidR="00374C9D" w:rsidRDefault="00374C9D" w:rsidP="00374C9D">
      <w:pPr>
        <w:rPr>
          <w:sz w:val="30"/>
          <w:szCs w:val="30"/>
        </w:rPr>
      </w:pPr>
      <w:r>
        <w:rPr>
          <w:noProof/>
          <w:lang w:eastAsia="fr-FR"/>
        </w:rPr>
        <w:drawing>
          <wp:anchor distT="0" distB="0" distL="114300" distR="114300" simplePos="0" relativeHeight="251717632" behindDoc="0" locked="0" layoutInCell="1" allowOverlap="1" wp14:anchorId="2EBA7E90" wp14:editId="43962996">
            <wp:simplePos x="0" y="0"/>
            <wp:positionH relativeFrom="column">
              <wp:posOffset>2028825</wp:posOffset>
            </wp:positionH>
            <wp:positionV relativeFrom="paragraph">
              <wp:posOffset>200025</wp:posOffset>
            </wp:positionV>
            <wp:extent cx="2414270" cy="1360170"/>
            <wp:effectExtent l="0" t="0" r="5080" b="0"/>
            <wp:wrapNone/>
            <wp:docPr id="298" name="Image 298" descr="Résultat de recherche d'images pour &quot;keith haring homosexualité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ésultat de recherche d'images pour &quot;keith haring homosexualité&quot;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4270" cy="1360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74C9D" w:rsidRPr="00374C9D" w:rsidRDefault="00374C9D" w:rsidP="00374C9D">
      <w:pPr>
        <w:rPr>
          <w:sz w:val="30"/>
          <w:szCs w:val="30"/>
        </w:rPr>
      </w:pPr>
      <w:r>
        <w:rPr>
          <w:noProof/>
          <w:lang w:eastAsia="fr-FR"/>
        </w:rPr>
        <w:drawing>
          <wp:anchor distT="0" distB="0" distL="114300" distR="114300" simplePos="0" relativeHeight="251716608" behindDoc="0" locked="0" layoutInCell="1" allowOverlap="1" wp14:anchorId="30CF38A7" wp14:editId="18BD3C2E">
            <wp:simplePos x="0" y="0"/>
            <wp:positionH relativeFrom="column">
              <wp:posOffset>96534</wp:posOffset>
            </wp:positionH>
            <wp:positionV relativeFrom="paragraph">
              <wp:posOffset>8312</wp:posOffset>
            </wp:positionV>
            <wp:extent cx="1816100" cy="2372943"/>
            <wp:effectExtent l="0" t="0" r="0" b="8890"/>
            <wp:wrapNone/>
            <wp:docPr id="293" name="Image 4" descr="Keith-Har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Keith-Harin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6100" cy="23729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74C9D" w:rsidRPr="008F6EDC" w:rsidRDefault="00374C9D"/>
    <w:p w:rsidR="00374C9D" w:rsidRPr="008F6EDC" w:rsidRDefault="00374C9D"/>
    <w:p w:rsidR="00374C9D" w:rsidRPr="008F6EDC" w:rsidRDefault="00374C9D"/>
    <w:p w:rsidR="00374C9D" w:rsidRPr="008F6EDC" w:rsidRDefault="00374C9D"/>
    <w:p w:rsidR="00374C9D" w:rsidRPr="008F6EDC" w:rsidRDefault="00374C9D"/>
    <w:p w:rsidR="00374C9D" w:rsidRPr="008F6EDC" w:rsidRDefault="00374C9D"/>
    <w:p w:rsidR="00374C9D" w:rsidRPr="008F6EDC" w:rsidRDefault="00374C9D"/>
    <w:p w:rsidR="00374C9D" w:rsidRPr="008F6EDC" w:rsidRDefault="00374C9D"/>
    <w:p w:rsidR="00FA7E16" w:rsidRDefault="001433F1" w:rsidP="00FA7E16">
      <w:pPr>
        <w:ind w:left="1416" w:firstLine="708"/>
        <w:rPr>
          <w:sz w:val="32"/>
          <w:szCs w:val="32"/>
        </w:rPr>
      </w:pPr>
      <w:r>
        <w:rPr>
          <w:noProof/>
          <w:lang w:eastAsia="fr-FR"/>
        </w:rPr>
        <w:drawing>
          <wp:anchor distT="0" distB="0" distL="114300" distR="114300" simplePos="0" relativeHeight="251708416" behindDoc="0" locked="0" layoutInCell="1" allowOverlap="1" wp14:anchorId="0428AA3E" wp14:editId="2717BA28">
            <wp:simplePos x="0" y="0"/>
            <wp:positionH relativeFrom="column">
              <wp:posOffset>8083550</wp:posOffset>
            </wp:positionH>
            <wp:positionV relativeFrom="paragraph">
              <wp:posOffset>-6764020</wp:posOffset>
            </wp:positionV>
            <wp:extent cx="2028190" cy="908050"/>
            <wp:effectExtent l="19050" t="19050" r="0" b="6350"/>
            <wp:wrapNone/>
            <wp:docPr id="291" name="Image 17" descr="haring_mur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ring_mur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28190" cy="90805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706368" behindDoc="0" locked="0" layoutInCell="1" allowOverlap="1" wp14:anchorId="76449538" wp14:editId="401D7B95">
            <wp:simplePos x="0" y="0"/>
            <wp:positionH relativeFrom="column">
              <wp:posOffset>8235950</wp:posOffset>
            </wp:positionH>
            <wp:positionV relativeFrom="paragraph">
              <wp:posOffset>-6586220</wp:posOffset>
            </wp:positionV>
            <wp:extent cx="2028190" cy="908050"/>
            <wp:effectExtent l="19050" t="19050" r="10160" b="25400"/>
            <wp:wrapNone/>
            <wp:docPr id="290" name="Image 17" descr="haring_mur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ring_mur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28190" cy="90805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2413000</wp:posOffset>
                </wp:positionH>
                <wp:positionV relativeFrom="paragraph">
                  <wp:posOffset>6751320</wp:posOffset>
                </wp:positionV>
                <wp:extent cx="3365500" cy="393700"/>
                <wp:effectExtent l="3175" t="635" r="3175" b="0"/>
                <wp:wrapNone/>
                <wp:docPr id="29" name="Zone de text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65500" cy="393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433F1" w:rsidRPr="001433F1" w:rsidRDefault="001433F1" w:rsidP="0010413E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 xml:space="preserve">Keith </w:t>
                            </w:r>
                            <w:proofErr w:type="spellStart"/>
                            <w:r>
                              <w:rPr>
                                <w:sz w:val="20"/>
                                <w:szCs w:val="20"/>
                              </w:rPr>
                              <w:t>Haring</w:t>
                            </w:r>
                            <w:proofErr w:type="spellEnd"/>
                            <w:r>
                              <w:rPr>
                                <w:sz w:val="20"/>
                                <w:szCs w:val="20"/>
                              </w:rPr>
                              <w:t xml:space="preserve">, Sans titre, 1984. Acrylique sur bâche, 243,8 x 365,8 cm. </w:t>
                            </w:r>
                            <w:r w:rsidRPr="001433F1">
                              <w:rPr>
                                <w:sz w:val="20"/>
                                <w:szCs w:val="20"/>
                                <w:lang w:val="en-US"/>
                              </w:rPr>
                              <w:t>New York collection Keith Haring Foundation.</w:t>
                            </w:r>
                          </w:p>
                          <w:p w:rsidR="001433F1" w:rsidRPr="001433F1" w:rsidRDefault="001433F1" w:rsidP="0010413E">
                            <w:pPr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</w:p>
                          <w:p w:rsidR="001433F1" w:rsidRPr="008F6EDC" w:rsidRDefault="001433F1" w:rsidP="0010413E">
                            <w:pPr>
                              <w:rPr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spellStart"/>
                            <w:proofErr w:type="gramStart"/>
                            <w:r w:rsidRPr="008F6EDC">
                              <w:rPr>
                                <w:i/>
                                <w:sz w:val="18"/>
                                <w:szCs w:val="18"/>
                                <w:lang w:val="en-US"/>
                              </w:rPr>
                              <w:t>Photographie</w:t>
                            </w:r>
                            <w:proofErr w:type="spellEnd"/>
                            <w:r w:rsidRPr="008F6EDC">
                              <w:rPr>
                                <w:i/>
                                <w:sz w:val="18"/>
                                <w:szCs w:val="18"/>
                                <w:lang w:val="en-US"/>
                              </w:rPr>
                              <w:t xml:space="preserve"> de Tseng </w:t>
                            </w:r>
                            <w:proofErr w:type="spellStart"/>
                            <w:r w:rsidRPr="008F6EDC">
                              <w:rPr>
                                <w:i/>
                                <w:sz w:val="18"/>
                                <w:szCs w:val="18"/>
                                <w:lang w:val="en-US"/>
                              </w:rPr>
                              <w:t>Kwong</w:t>
                            </w:r>
                            <w:proofErr w:type="spellEnd"/>
                            <w:r w:rsidRPr="008F6EDC">
                              <w:rPr>
                                <w:i/>
                                <w:sz w:val="18"/>
                                <w:szCs w:val="18"/>
                                <w:lang w:val="en-US"/>
                              </w:rPr>
                              <w:t xml:space="preserve"> Chi.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29" o:spid="_x0000_s1035" type="#_x0000_t202" style="position:absolute;margin-left:190pt;margin-top:531.6pt;width:265pt;height:31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OJsiwIAAB0FAAAOAAAAZHJzL2Uyb0RvYy54bWysVMlu2zAQvRfoPxC8O1osLxIiB1nqokC6&#10;AGkvvdEkZRGlSJWkLSVF/71D0nGcLkBR1AeZ5AzfLO8Nzy/GTqI9N1ZoVePsLMWIK6qZUNsaf/q4&#10;niwxso4oRqRWvMb33OKL1csX50Nf8Vy3WjJuEIAoWw19jVvn+ipJLG15R+yZ7rkCY6NNRxxszTZh&#10;hgyA3skkT9N5MmjDeqMptxZOb6IRrwJ+03Dq3jeN5Q7JGkNuLnxN+G78N1mdk2prSN8KekiD/EMW&#10;HREKgh6hbogjaGfEL1CdoEZb3bgzqrtEN42gPNQA1WTpT9XctaTnoRZoju2PbbL/D5a+238wSLAa&#10;5yVGinTA0WdgCjGOHB8dR3AOTRp6W4HvXQ/ebrzSI5AdCrb9raZfLFL6uiVqyy+N0UPLCYMkM38z&#10;ObkacawH2QxvNYNgZOd0ABob0/kOQk8QoANZ90eCIBFE4XA6nc9mKZgo2KbldAFrH4JUj7d7Y91r&#10;rjvkFzU2IICATva31kXXRxcfzGop2FpIGTZmu7mWBu0JiGUdfgf0Z25SeWel/bWIGE8gSYjhbT7d&#10;QP63MsuL9CovJ+v5cjEp1sVsUi7S5STNyqtynhZlcbP+7hPMiqoVjHF1K6D5cR7g8O+IPoxElFCQ&#10;IhpqXM7yWaToj0Wm4fe7IjvhYC6l6Gq8PDqRyhP7SjEom1SOCBnXyfP0AyHQg8f/0JUgA8981IAb&#10;N2OQ3dJH9xLZaHYPujAaaAOG4U2BRavNA0YDzGeN7dcdMRwj+UaBtsqsKPxAh00xW+SwMaeWzamF&#10;KApQNXYYxeW1i4/Arjdi20KkqGalL0GPjQhSecrqoGKYwVDT4b3wQ366D15Pr9rqBwAAAP//AwBQ&#10;SwMEFAAGAAgAAAAhALum1hTgAAAADQEAAA8AAABkcnMvZG93bnJldi54bWxMj8FuwjAQRO+V+g/W&#10;IvVSFTuhBEjjoLZSq16hfMAmWZKI2I5iQ8LfdzmV486MZt9k28l04kKDb53VEM0VCLKlq1pbazj8&#10;fr2sQfiAtsLOWdJwJQ/b/PEhw7Ryo93RZR9qwSXWp6ihCaFPpfRlQwb93PVk2Tu6wWDgc6hlNeDI&#10;5aaTsVKJNNha/tBgT58Nlaf92Wg4/ozPy81YfIfDaveafGC7KtxV66fZ9P4GItAU/sNww2d0yJmp&#10;cGdbedFpWKwVbwlsqGQRg+DIJrpJBUtRvIxB5pm8X5H/AQAA//8DAFBLAQItABQABgAIAAAAIQC2&#10;gziS/gAAAOEBAAATAAAAAAAAAAAAAAAAAAAAAABbQ29udGVudF9UeXBlc10ueG1sUEsBAi0AFAAG&#10;AAgAAAAhADj9If/WAAAAlAEAAAsAAAAAAAAAAAAAAAAALwEAAF9yZWxzLy5yZWxzUEsBAi0AFAAG&#10;AAgAAAAhAAWM4myLAgAAHQUAAA4AAAAAAAAAAAAAAAAALgIAAGRycy9lMm9Eb2MueG1sUEsBAi0A&#10;FAAGAAgAAAAhALum1hTgAAAADQEAAA8AAAAAAAAAAAAAAAAA5QQAAGRycy9kb3ducmV2LnhtbFBL&#10;BQYAAAAABAAEAPMAAADyBQAAAAA=&#10;" stroked="f">
                <v:textbox>
                  <w:txbxContent>
                    <w:p w:rsidR="001433F1" w:rsidRPr="001433F1" w:rsidRDefault="001433F1" w:rsidP="0010413E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 xml:space="preserve">Keith </w:t>
                      </w:r>
                      <w:proofErr w:type="spellStart"/>
                      <w:r>
                        <w:rPr>
                          <w:sz w:val="20"/>
                          <w:szCs w:val="20"/>
                        </w:rPr>
                        <w:t>Haring</w:t>
                      </w:r>
                      <w:proofErr w:type="spellEnd"/>
                      <w:r>
                        <w:rPr>
                          <w:sz w:val="20"/>
                          <w:szCs w:val="20"/>
                        </w:rPr>
                        <w:t xml:space="preserve">, Sans titre, 1984. Acrylique sur bâche, 243,8 x 365,8 cm. </w:t>
                      </w:r>
                      <w:r w:rsidRPr="001433F1">
                        <w:rPr>
                          <w:sz w:val="20"/>
                          <w:szCs w:val="20"/>
                          <w:lang w:val="en-US"/>
                        </w:rPr>
                        <w:t>New York collection Keith Haring Foundation.</w:t>
                      </w:r>
                    </w:p>
                    <w:p w:rsidR="001433F1" w:rsidRPr="001433F1" w:rsidRDefault="001433F1" w:rsidP="0010413E">
                      <w:pPr>
                        <w:rPr>
                          <w:sz w:val="20"/>
                          <w:szCs w:val="20"/>
                          <w:lang w:val="en-US"/>
                        </w:rPr>
                      </w:pPr>
                    </w:p>
                    <w:p w:rsidR="001433F1" w:rsidRPr="001433F1" w:rsidRDefault="001433F1" w:rsidP="0010413E">
                      <w:pPr>
                        <w:rPr>
                          <w:i/>
                          <w:sz w:val="18"/>
                          <w:szCs w:val="18"/>
                          <w:lang w:val="en-US"/>
                        </w:rPr>
                      </w:pPr>
                      <w:proofErr w:type="spellStart"/>
                      <w:proofErr w:type="gramStart"/>
                      <w:r w:rsidRPr="001433F1">
                        <w:rPr>
                          <w:i/>
                          <w:sz w:val="18"/>
                          <w:szCs w:val="18"/>
                          <w:lang w:val="en-US"/>
                        </w:rPr>
                        <w:t>Photographie</w:t>
                      </w:r>
                      <w:proofErr w:type="spellEnd"/>
                      <w:r w:rsidRPr="001433F1">
                        <w:rPr>
                          <w:i/>
                          <w:sz w:val="18"/>
                          <w:szCs w:val="18"/>
                          <w:lang w:val="en-US"/>
                        </w:rPr>
                        <w:t xml:space="preserve"> de Tseng </w:t>
                      </w:r>
                      <w:proofErr w:type="spellStart"/>
                      <w:r w:rsidRPr="001433F1">
                        <w:rPr>
                          <w:i/>
                          <w:sz w:val="18"/>
                          <w:szCs w:val="18"/>
                          <w:lang w:val="en-US"/>
                        </w:rPr>
                        <w:t>Kwong</w:t>
                      </w:r>
                      <w:proofErr w:type="spellEnd"/>
                      <w:r w:rsidRPr="001433F1">
                        <w:rPr>
                          <w:i/>
                          <w:sz w:val="18"/>
                          <w:szCs w:val="18"/>
                          <w:lang w:val="en-US"/>
                        </w:rPr>
                        <w:t xml:space="preserve"> Chi.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B96657">
        <w:rPr>
          <w:noProof/>
          <w:lang w:eastAsia="fr-FR"/>
        </w:rPr>
        <w:drawing>
          <wp:anchor distT="0" distB="0" distL="114300" distR="114300" simplePos="0" relativeHeight="251684864" behindDoc="0" locked="0" layoutInCell="1" allowOverlap="1" wp14:anchorId="7D2F6139" wp14:editId="1DB1BF98">
            <wp:simplePos x="0" y="0"/>
            <wp:positionH relativeFrom="column">
              <wp:posOffset>4946650</wp:posOffset>
            </wp:positionH>
            <wp:positionV relativeFrom="paragraph">
              <wp:posOffset>6094095</wp:posOffset>
            </wp:positionV>
            <wp:extent cx="1930400" cy="939800"/>
            <wp:effectExtent l="19050" t="0" r="0" b="0"/>
            <wp:wrapNone/>
            <wp:docPr id="19" name="Image 18" descr="haring_bmw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ring_bmw2.jp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0400" cy="939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96657">
        <w:rPr>
          <w:noProof/>
          <w:lang w:eastAsia="fr-FR"/>
        </w:rPr>
        <w:drawing>
          <wp:anchor distT="0" distB="0" distL="114300" distR="114300" simplePos="0" relativeHeight="251683840" behindDoc="0" locked="0" layoutInCell="1" allowOverlap="1" wp14:anchorId="470FF5AC" wp14:editId="4A509DF4">
            <wp:simplePos x="0" y="0"/>
            <wp:positionH relativeFrom="column">
              <wp:posOffset>4489450</wp:posOffset>
            </wp:positionH>
            <wp:positionV relativeFrom="paragraph">
              <wp:posOffset>8234889</wp:posOffset>
            </wp:positionV>
            <wp:extent cx="2387600" cy="1059606"/>
            <wp:effectExtent l="19050" t="0" r="0" b="0"/>
            <wp:wrapNone/>
            <wp:docPr id="18" name="Image 17" descr="haring_mur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ring_mur2.jp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87600" cy="10596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96657" w:rsidRPr="00B96657">
        <w:rPr>
          <w:noProof/>
          <w:lang w:eastAsia="fr-FR"/>
        </w:rPr>
        <w:drawing>
          <wp:anchor distT="0" distB="0" distL="114300" distR="114300" simplePos="0" relativeHeight="251681792" behindDoc="0" locked="0" layoutInCell="1" allowOverlap="1" wp14:anchorId="165FE0EC" wp14:editId="774476AD">
            <wp:simplePos x="0" y="0"/>
            <wp:positionH relativeFrom="column">
              <wp:posOffset>7931150</wp:posOffset>
            </wp:positionH>
            <wp:positionV relativeFrom="paragraph">
              <wp:posOffset>-694055</wp:posOffset>
            </wp:positionV>
            <wp:extent cx="2028190" cy="908050"/>
            <wp:effectExtent l="19050" t="19050" r="10160" b="25400"/>
            <wp:wrapNone/>
            <wp:docPr id="26" name="Image 17" descr="haring_mur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ring_mur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28190" cy="90805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B96657" w:rsidRPr="00B96657">
        <w:rPr>
          <w:noProof/>
          <w:lang w:eastAsia="fr-FR"/>
        </w:rPr>
        <w:drawing>
          <wp:anchor distT="0" distB="0" distL="114300" distR="114300" simplePos="0" relativeHeight="251679744" behindDoc="0" locked="0" layoutInCell="1" allowOverlap="1" wp14:anchorId="1889CCDA" wp14:editId="7984805D">
            <wp:simplePos x="0" y="0"/>
            <wp:positionH relativeFrom="column">
              <wp:posOffset>8083550</wp:posOffset>
            </wp:positionH>
            <wp:positionV relativeFrom="paragraph">
              <wp:posOffset>2950845</wp:posOffset>
            </wp:positionV>
            <wp:extent cx="2028190" cy="908050"/>
            <wp:effectExtent l="19050" t="19050" r="10160" b="25400"/>
            <wp:wrapNone/>
            <wp:docPr id="15" name="Image 17" descr="haring_mur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ring_mur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28190" cy="908050"/>
                    </a:xfrm>
                    <a:prstGeom prst="rect">
                      <a:avLst/>
                    </a:prstGeom>
                    <a:ln w="19050"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</wp:anchor>
        </w:drawing>
      </w:r>
      <w:r w:rsidR="00B96657" w:rsidRPr="00B96657">
        <w:rPr>
          <w:noProof/>
          <w:lang w:eastAsia="fr-FR"/>
        </w:rPr>
        <w:drawing>
          <wp:anchor distT="0" distB="0" distL="114300" distR="114300" simplePos="0" relativeHeight="251677696" behindDoc="0" locked="0" layoutInCell="1" allowOverlap="1" wp14:anchorId="6B3D6053" wp14:editId="2CA5499D">
            <wp:simplePos x="0" y="0"/>
            <wp:positionH relativeFrom="column">
              <wp:posOffset>7931150</wp:posOffset>
            </wp:positionH>
            <wp:positionV relativeFrom="paragraph">
              <wp:posOffset>2798445</wp:posOffset>
            </wp:positionV>
            <wp:extent cx="2028190" cy="908050"/>
            <wp:effectExtent l="19050" t="19050" r="10160" b="25400"/>
            <wp:wrapNone/>
            <wp:docPr id="30" name="Image 17" descr="haring_mur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ring_mur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28190" cy="90805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B96657">
        <w:rPr>
          <w:noProof/>
          <w:lang w:eastAsia="fr-FR"/>
        </w:rPr>
        <w:drawing>
          <wp:anchor distT="0" distB="0" distL="114300" distR="114300" simplePos="0" relativeHeight="251675648" behindDoc="0" locked="0" layoutInCell="1" allowOverlap="1" wp14:anchorId="5C05D071" wp14:editId="661A7908">
            <wp:simplePos x="0" y="0"/>
            <wp:positionH relativeFrom="column">
              <wp:posOffset>11868150</wp:posOffset>
            </wp:positionH>
            <wp:positionV relativeFrom="paragraph">
              <wp:posOffset>23495</wp:posOffset>
            </wp:positionV>
            <wp:extent cx="2028190" cy="908050"/>
            <wp:effectExtent l="19050" t="19050" r="10160" b="25400"/>
            <wp:wrapNone/>
            <wp:docPr id="17" name="Image 17" descr="haring_mur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ring_mur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28190" cy="90805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B96657">
        <w:rPr>
          <w:noProof/>
          <w:lang w:eastAsia="fr-FR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-171450</wp:posOffset>
            </wp:positionH>
            <wp:positionV relativeFrom="paragraph">
              <wp:posOffset>6094095</wp:posOffset>
            </wp:positionV>
            <wp:extent cx="4654550" cy="3200400"/>
            <wp:effectExtent l="19050" t="0" r="0" b="0"/>
            <wp:wrapNone/>
            <wp:docPr id="11" name="Image 14" descr="haring_mu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ring_mur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54550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A7E16" w:rsidRPr="00FA7E16">
        <w:t>²</w:t>
      </w:r>
      <w:r w:rsidR="00FA7E16" w:rsidRPr="00FA7E16">
        <w:tab/>
      </w:r>
      <w:r w:rsidR="00FA7E16" w:rsidRPr="00FA7E16">
        <w:tab/>
      </w:r>
      <w:r w:rsidR="00FA7E16" w:rsidRPr="00FA7E16">
        <w:rPr>
          <w:sz w:val="32"/>
          <w:szCs w:val="32"/>
        </w:rPr>
        <w:t xml:space="preserve">Keith </w:t>
      </w:r>
      <w:proofErr w:type="spellStart"/>
      <w:r w:rsidR="00FA7E16" w:rsidRPr="00FA7E16">
        <w:rPr>
          <w:sz w:val="32"/>
          <w:szCs w:val="32"/>
        </w:rPr>
        <w:t>Haring</w:t>
      </w:r>
      <w:proofErr w:type="spellEnd"/>
      <w:r w:rsidR="00FA7E16" w:rsidRPr="00FA7E16">
        <w:rPr>
          <w:sz w:val="32"/>
          <w:szCs w:val="32"/>
        </w:rPr>
        <w:t xml:space="preserve"> est mort du SIDA</w:t>
      </w:r>
      <w:r w:rsidR="00FA7E16">
        <w:rPr>
          <w:sz w:val="32"/>
          <w:szCs w:val="32"/>
        </w:rPr>
        <w:t xml:space="preserve"> en 1990 à 31 ans.</w:t>
      </w:r>
      <w:bookmarkStart w:id="0" w:name="_GoBack"/>
      <w:bookmarkEnd w:id="0"/>
    </w:p>
    <w:p w:rsidR="00B96657" w:rsidRPr="00FA7E16" w:rsidRDefault="00FA7E16" w:rsidP="00FA7E16">
      <w:pPr>
        <w:ind w:left="3534"/>
        <w:rPr>
          <w:sz w:val="32"/>
          <w:szCs w:val="32"/>
        </w:rPr>
      </w:pPr>
      <w:r>
        <w:rPr>
          <w:sz w:val="32"/>
          <w:szCs w:val="32"/>
        </w:rPr>
        <w:t>Avec ses dessins il a essayé qu’on parle de cette maladie.</w:t>
      </w:r>
      <w:r w:rsidRPr="00FA7E16">
        <w:rPr>
          <w:sz w:val="32"/>
          <w:szCs w:val="32"/>
        </w:rPr>
        <w:t xml:space="preserve"> </w:t>
      </w:r>
    </w:p>
    <w:sectPr w:rsidR="00B96657" w:rsidRPr="00FA7E16" w:rsidSect="006C1C7D">
      <w:footerReference w:type="default" r:id="rId28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32262" w:rsidRDefault="00D32262" w:rsidP="00D32262">
      <w:r>
        <w:separator/>
      </w:r>
    </w:p>
  </w:endnote>
  <w:endnote w:type="continuationSeparator" w:id="0">
    <w:p w:rsidR="00D32262" w:rsidRDefault="00D32262" w:rsidP="00D322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32262" w:rsidRPr="00D32262" w:rsidRDefault="00D32262" w:rsidP="00D32262">
    <w:pPr>
      <w:pStyle w:val="Pieddepage"/>
      <w:pBdr>
        <w:top w:val="thinThickSmallGap" w:sz="24" w:space="1" w:color="622423" w:themeColor="accent2" w:themeShade="7F"/>
      </w:pBdr>
      <w:rPr>
        <w:sz w:val="18"/>
        <w:szCs w:val="18"/>
      </w:rPr>
    </w:pPr>
    <w:r w:rsidRPr="00D32262">
      <w:rPr>
        <w:rFonts w:asciiTheme="majorHAnsi" w:eastAsiaTheme="majorEastAsia" w:hAnsiTheme="majorHAnsi" w:cstheme="majorBidi"/>
        <w:sz w:val="18"/>
        <w:szCs w:val="18"/>
      </w:rPr>
      <w:t>Conception : CM2 de Gilles Zipper, mars 2017 (merci de citer vos sources</w:t>
    </w:r>
    <w:proofErr w:type="gramStart"/>
    <w:r w:rsidRPr="00D32262">
      <w:rPr>
        <w:rFonts w:asciiTheme="majorHAnsi" w:eastAsiaTheme="majorEastAsia" w:hAnsiTheme="majorHAnsi" w:cstheme="majorBidi"/>
        <w:sz w:val="18"/>
        <w:szCs w:val="18"/>
      </w:rPr>
      <w:t>)</w:t>
    </w:r>
    <w:proofErr w:type="gramEnd"/>
    <w:r w:rsidRPr="00D32262">
      <w:rPr>
        <w:rFonts w:asciiTheme="majorHAnsi" w:eastAsiaTheme="majorEastAsia" w:hAnsiTheme="majorHAnsi" w:cstheme="majorBidi"/>
        <w:sz w:val="18"/>
        <w:szCs w:val="18"/>
      </w:rPr>
      <w:ptab w:relativeTo="margin" w:alignment="right" w:leader="none"/>
    </w:r>
    <w:r w:rsidRPr="00D32262">
      <w:rPr>
        <w:rFonts w:asciiTheme="majorHAnsi" w:eastAsiaTheme="majorEastAsia" w:hAnsiTheme="majorHAnsi" w:cstheme="majorBidi"/>
        <w:sz w:val="18"/>
        <w:szCs w:val="18"/>
      </w:rPr>
      <w:t xml:space="preserve">Page </w:t>
    </w:r>
    <w:r w:rsidRPr="00D32262">
      <w:rPr>
        <w:rFonts w:eastAsiaTheme="minorEastAsia"/>
        <w:sz w:val="18"/>
        <w:szCs w:val="18"/>
      </w:rPr>
      <w:fldChar w:fldCharType="begin"/>
    </w:r>
    <w:r w:rsidRPr="00D32262">
      <w:rPr>
        <w:sz w:val="18"/>
        <w:szCs w:val="18"/>
      </w:rPr>
      <w:instrText>PAGE   \* MERGEFORMAT</w:instrText>
    </w:r>
    <w:r w:rsidRPr="00D32262">
      <w:rPr>
        <w:rFonts w:eastAsiaTheme="minorEastAsia"/>
        <w:sz w:val="18"/>
        <w:szCs w:val="18"/>
      </w:rPr>
      <w:fldChar w:fldCharType="separate"/>
    </w:r>
    <w:r w:rsidR="00FA7E16" w:rsidRPr="00FA7E16">
      <w:rPr>
        <w:rFonts w:asciiTheme="majorHAnsi" w:eastAsiaTheme="majorEastAsia" w:hAnsiTheme="majorHAnsi" w:cstheme="majorBidi"/>
        <w:noProof/>
        <w:sz w:val="18"/>
        <w:szCs w:val="18"/>
      </w:rPr>
      <w:t>4</w:t>
    </w:r>
    <w:r w:rsidRPr="00D32262">
      <w:rPr>
        <w:rFonts w:asciiTheme="majorHAnsi" w:eastAsiaTheme="majorEastAsia" w:hAnsiTheme="majorHAnsi" w:cstheme="majorBidi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32262" w:rsidRDefault="00D32262" w:rsidP="00D32262">
      <w:r>
        <w:separator/>
      </w:r>
    </w:p>
  </w:footnote>
  <w:footnote w:type="continuationSeparator" w:id="0">
    <w:p w:rsidR="00D32262" w:rsidRDefault="00D32262" w:rsidP="00D3226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A20EEE"/>
    <w:multiLevelType w:val="hybridMultilevel"/>
    <w:tmpl w:val="072A4C2C"/>
    <w:lvl w:ilvl="0" w:tplc="38CAEC04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FA402E3"/>
    <w:multiLevelType w:val="hybridMultilevel"/>
    <w:tmpl w:val="072A4C2C"/>
    <w:lvl w:ilvl="0" w:tplc="38CAEC04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06A4812"/>
    <w:multiLevelType w:val="hybridMultilevel"/>
    <w:tmpl w:val="F21A6184"/>
    <w:lvl w:ilvl="0" w:tplc="E26E11CA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A811813"/>
    <w:multiLevelType w:val="hybridMultilevel"/>
    <w:tmpl w:val="072A4C2C"/>
    <w:lvl w:ilvl="0" w:tplc="38CAEC04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9673164"/>
    <w:multiLevelType w:val="hybridMultilevel"/>
    <w:tmpl w:val="072A4C2C"/>
    <w:lvl w:ilvl="0" w:tplc="38CAEC04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5F01EF1"/>
    <w:multiLevelType w:val="hybridMultilevel"/>
    <w:tmpl w:val="072A4C2C"/>
    <w:lvl w:ilvl="0" w:tplc="38CAEC04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5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5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1C7D"/>
    <w:rsid w:val="00013523"/>
    <w:rsid w:val="00041829"/>
    <w:rsid w:val="001433F1"/>
    <w:rsid w:val="001C1A69"/>
    <w:rsid w:val="00374C9D"/>
    <w:rsid w:val="004E42FA"/>
    <w:rsid w:val="005C61AE"/>
    <w:rsid w:val="005E7261"/>
    <w:rsid w:val="00623A65"/>
    <w:rsid w:val="00630744"/>
    <w:rsid w:val="00651B6C"/>
    <w:rsid w:val="006B2E5A"/>
    <w:rsid w:val="006C1C7D"/>
    <w:rsid w:val="008F6EDC"/>
    <w:rsid w:val="009C37D6"/>
    <w:rsid w:val="00A121A6"/>
    <w:rsid w:val="00B96657"/>
    <w:rsid w:val="00D32262"/>
    <w:rsid w:val="00FA7E16"/>
    <w:rsid w:val="00FC5F21"/>
    <w:rsid w:val="00FF44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51B6C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C1A6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C1A69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1C1A69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D32262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D32262"/>
  </w:style>
  <w:style w:type="paragraph" w:styleId="Pieddepage">
    <w:name w:val="footer"/>
    <w:basedOn w:val="Normal"/>
    <w:link w:val="PieddepageCar"/>
    <w:uiPriority w:val="99"/>
    <w:unhideWhenUsed/>
    <w:rsid w:val="00D32262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D3226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51B6C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C1A6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C1A69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1C1A69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D32262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D32262"/>
  </w:style>
  <w:style w:type="paragraph" w:styleId="Pieddepage">
    <w:name w:val="footer"/>
    <w:basedOn w:val="Normal"/>
    <w:link w:val="PieddepageCar"/>
    <w:uiPriority w:val="99"/>
    <w:unhideWhenUsed/>
    <w:rsid w:val="00D32262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D3226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</TotalTime>
  <Pages>4</Pages>
  <Words>138</Words>
  <Characters>765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902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Gilles</dc:creator>
  <cp:lastModifiedBy>Ecole du centre</cp:lastModifiedBy>
  <cp:revision>8</cp:revision>
  <dcterms:created xsi:type="dcterms:W3CDTF">2017-03-03T13:46:00Z</dcterms:created>
  <dcterms:modified xsi:type="dcterms:W3CDTF">2017-03-10T14:35:00Z</dcterms:modified>
</cp:coreProperties>
</file>