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C24ED4">
      <w:bookmarkStart w:id="0" w:name="_GoBack"/>
      <w:bookmarkEnd w:id="0"/>
      <w:r w:rsidRPr="00C24ED4">
        <w:rPr>
          <w:color w:val="FF0000"/>
          <w:bdr w:val="single" w:sz="4" w:space="0" w:color="auto"/>
        </w:rPr>
        <w:t>Trois pouvoirs séparés en France, merci Montesquieu !</w:t>
      </w:r>
    </w:p>
    <w:p w:rsidR="00C24ED4" w:rsidRDefault="00C24ED4"/>
    <w:p w:rsidR="00C24ED4" w:rsidRPr="00C24ED4" w:rsidRDefault="00C24ED4" w:rsidP="00C24ED4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C24ED4">
        <w:rPr>
          <w:color w:val="FF0000"/>
          <w:u w:val="single"/>
        </w:rPr>
        <w:t>Trois pouvoirs séparés.</w:t>
      </w:r>
    </w:p>
    <w:p w:rsidR="00C24ED4" w:rsidRDefault="00C24ED4" w:rsidP="00C24ED4"/>
    <w:p w:rsidR="00C24ED4" w:rsidRDefault="00C24ED4" w:rsidP="00C24ED4">
      <w:r>
        <w:t>On distingue 3 pouvoirs :</w:t>
      </w:r>
    </w:p>
    <w:p w:rsidR="00C24ED4" w:rsidRDefault="00C24ED4" w:rsidP="00C24ED4">
      <w:pPr>
        <w:pStyle w:val="Paragraphedeliste"/>
        <w:numPr>
          <w:ilvl w:val="0"/>
          <w:numId w:val="2"/>
        </w:numPr>
      </w:pPr>
      <w:r w:rsidRPr="00C24ED4">
        <w:rPr>
          <w:u w:val="single"/>
        </w:rPr>
        <w:t>le pouvoir législatif</w:t>
      </w:r>
      <w:r>
        <w:t>, créer et voter les lois ;</w:t>
      </w:r>
    </w:p>
    <w:p w:rsidR="00C24ED4" w:rsidRDefault="00C24ED4" w:rsidP="00C24ED4">
      <w:pPr>
        <w:pStyle w:val="Paragraphedeliste"/>
        <w:numPr>
          <w:ilvl w:val="0"/>
          <w:numId w:val="2"/>
        </w:numPr>
      </w:pPr>
      <w:r w:rsidRPr="00C24ED4">
        <w:rPr>
          <w:u w:val="single"/>
        </w:rPr>
        <w:t>le pouvoir exécutif</w:t>
      </w:r>
      <w:r>
        <w:t>, faire appliquer les lois ;</w:t>
      </w:r>
    </w:p>
    <w:p w:rsidR="00C24ED4" w:rsidRDefault="00C24ED4" w:rsidP="00C24ED4">
      <w:pPr>
        <w:pStyle w:val="Paragraphedeliste"/>
        <w:numPr>
          <w:ilvl w:val="0"/>
          <w:numId w:val="2"/>
        </w:numPr>
      </w:pPr>
      <w:r w:rsidRPr="00C24ED4">
        <w:rPr>
          <w:u w:val="single"/>
        </w:rPr>
        <w:t>le pouvoir judiciaire</w:t>
      </w:r>
      <w:r>
        <w:t>, juger d’après les lois.</w:t>
      </w:r>
    </w:p>
    <w:p w:rsidR="00C24ED4" w:rsidRDefault="00C24ED4" w:rsidP="00C24ED4"/>
    <w:p w:rsidR="00C24ED4" w:rsidRDefault="00C24ED4" w:rsidP="00C24ED4">
      <w:r>
        <w:t>Le philosophe français des Lumières Montesquieu conseillait au 18</w:t>
      </w:r>
      <w:r w:rsidRPr="00C24ED4">
        <w:rPr>
          <w:vertAlign w:val="superscript"/>
        </w:rPr>
        <w:t>e</w:t>
      </w:r>
      <w:r>
        <w:t xml:space="preserve"> siècle de séparer les 3 pouvoirs</w:t>
      </w:r>
    </w:p>
    <w:p w:rsidR="00C24ED4" w:rsidRDefault="00C24ED4" w:rsidP="00C24ED4">
      <w:proofErr w:type="gramStart"/>
      <w:r>
        <w:t>pour</w:t>
      </w:r>
      <w:proofErr w:type="gramEnd"/>
      <w:r>
        <w:t xml:space="preserve"> éviter qu’une seule personne les ait tous (un roi, un dictateur).</w:t>
      </w:r>
    </w:p>
    <w:p w:rsidR="00C24ED4" w:rsidRDefault="00C24ED4" w:rsidP="00C24ED4"/>
    <w:p w:rsidR="00C24ED4" w:rsidRPr="00C24ED4" w:rsidRDefault="00C24ED4" w:rsidP="00C24ED4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C24ED4">
        <w:rPr>
          <w:color w:val="FF0000"/>
          <w:u w:val="single"/>
        </w:rPr>
        <w:t>Le pouvoir exécutif en France.</w:t>
      </w:r>
    </w:p>
    <w:p w:rsidR="00C24ED4" w:rsidRDefault="00C24ED4" w:rsidP="00C24ED4"/>
    <w:p w:rsidR="00C24ED4" w:rsidRDefault="00C24ED4" w:rsidP="00C24ED4">
      <w:r>
        <w:t xml:space="preserve">En France, c’est le président de la République, François Hollande, et son premier ministre, Manuel Valls, qui </w:t>
      </w:r>
    </w:p>
    <w:p w:rsidR="00C24ED4" w:rsidRDefault="00C24ED4">
      <w:proofErr w:type="gramStart"/>
      <w:r>
        <w:t>font</w:t>
      </w:r>
      <w:proofErr w:type="gramEnd"/>
      <w:r>
        <w:t xml:space="preserve"> appliquer les lois avec l’aide des fonctionnaires.</w:t>
      </w:r>
    </w:p>
    <w:p w:rsidR="0095450A" w:rsidRDefault="0095450A"/>
    <w:p w:rsidR="0095450A" w:rsidRDefault="0052272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04E5BC" wp14:editId="35EE460C">
                <wp:simplePos x="0" y="0"/>
                <wp:positionH relativeFrom="column">
                  <wp:posOffset>3697605</wp:posOffset>
                </wp:positionH>
                <wp:positionV relativeFrom="paragraph">
                  <wp:posOffset>143510</wp:posOffset>
                </wp:positionV>
                <wp:extent cx="2374265" cy="844550"/>
                <wp:effectExtent l="0" t="0" r="17780" b="1270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728" w:rsidRDefault="00522728">
                            <w:r>
                              <w:t>Le Ministre de la Santé paie :</w:t>
                            </w:r>
                          </w:p>
                          <w:p w:rsidR="00522728" w:rsidRDefault="00522728" w:rsidP="0052272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hôpitaux (matériel, bâtiment) ;</w:t>
                            </w:r>
                          </w:p>
                          <w:p w:rsidR="00522728" w:rsidRDefault="00522728" w:rsidP="0052272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médecin et infirmières ;</w:t>
                            </w:r>
                          </w:p>
                          <w:p w:rsidR="00522728" w:rsidRDefault="00522728" w:rsidP="0052272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campagnes contre le tabac…</w:t>
                            </w:r>
                          </w:p>
                          <w:p w:rsidR="00522728" w:rsidRDefault="00522728" w:rsidP="00522728">
                            <w:pPr>
                              <w:pStyle w:val="Paragraphedelis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91.15pt;margin-top:11.3pt;width:186.95pt;height:66.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">
                <v:stroke dashstyle="dash"/>
                <v:textbox>
                  <w:txbxContent>
                    <w:p w:rsidR="00522728" w:rsidRDefault="00522728">
                      <w:r>
                        <w:t>Le Ministre de la Santé paie :</w:t>
                      </w:r>
                    </w:p>
                    <w:p w:rsidR="00522728" w:rsidRDefault="00522728" w:rsidP="0052272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hôpitaux (matériel, bâtiment) ;</w:t>
                      </w:r>
                    </w:p>
                    <w:p w:rsidR="00522728" w:rsidRDefault="00522728" w:rsidP="0052272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médecin et infirmières ;</w:t>
                      </w:r>
                    </w:p>
                    <w:p w:rsidR="00522728" w:rsidRDefault="00522728" w:rsidP="0052272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campagnes contre le tabac…</w:t>
                      </w:r>
                    </w:p>
                    <w:p w:rsidR="00522728" w:rsidRDefault="00522728" w:rsidP="00522728">
                      <w:pPr>
                        <w:pStyle w:val="Paragraphedeliste"/>
                      </w:pPr>
                    </w:p>
                  </w:txbxContent>
                </v:textbox>
              </v:shape>
            </w:pict>
          </mc:Fallback>
        </mc:AlternateContent>
      </w:r>
      <w:r w:rsidR="0095450A">
        <w:rPr>
          <w:noProof/>
          <w:lang w:eastAsia="fr-FR"/>
        </w:rPr>
        <w:drawing>
          <wp:inline distT="0" distB="0" distL="0" distR="0" wp14:anchorId="62DAF455" wp14:editId="04DC5073">
            <wp:extent cx="3427917" cy="1288691"/>
            <wp:effectExtent l="0" t="0" r="1270" b="6985"/>
            <wp:docPr id="1" name="Image 1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246" cy="1289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6D2A">
        <w:tab/>
      </w:r>
      <w:r w:rsidR="00AA6D2A" w:rsidRPr="00AA6D2A">
        <w:rPr>
          <w:color w:val="1F497D" w:themeColor="text2"/>
          <w:sz w:val="24"/>
          <w:szCs w:val="24"/>
          <w:u w:val="single"/>
        </w:rPr>
        <w:t>Exécuter</w:t>
      </w:r>
      <w:r w:rsidR="00AA6D2A" w:rsidRPr="00AA6D2A">
        <w:rPr>
          <w:color w:val="1F497D" w:themeColor="text2"/>
          <w:sz w:val="24"/>
          <w:szCs w:val="24"/>
        </w:rPr>
        <w:t xml:space="preserve"> c’est </w:t>
      </w:r>
      <w:r w:rsidR="00AA6D2A" w:rsidRPr="00ED19DE">
        <w:rPr>
          <w:color w:val="1F497D" w:themeColor="text2"/>
          <w:sz w:val="24"/>
          <w:szCs w:val="24"/>
          <w:u w:val="single"/>
        </w:rPr>
        <w:t>faire fonctionner</w:t>
      </w:r>
      <w:r w:rsidR="00AA6D2A" w:rsidRPr="00AA6D2A">
        <w:rPr>
          <w:color w:val="1F497D" w:themeColor="text2"/>
          <w:sz w:val="24"/>
          <w:szCs w:val="24"/>
        </w:rPr>
        <w:t xml:space="preserve"> la France.</w:t>
      </w:r>
    </w:p>
    <w:p w:rsidR="00AA6D2A" w:rsidRDefault="00AA6D2A"/>
    <w:p w:rsidR="00AA6D2A" w:rsidRDefault="00AA6D2A">
      <w:r>
        <w:t>Avec l’argent des impôts, chaque ministre reçoit une « enveloppe » décidée par le président et son 1</w:t>
      </w:r>
      <w:r w:rsidRPr="00AA6D2A">
        <w:rPr>
          <w:vertAlign w:val="superscript"/>
        </w:rPr>
        <w:t>er</w:t>
      </w:r>
      <w:r>
        <w:t xml:space="preserve"> ministre pour payer ses fonctionnaires, le matériel, pour soutenir des projets…</w:t>
      </w:r>
    </w:p>
    <w:p w:rsidR="0095450A" w:rsidRDefault="0095450A"/>
    <w:p w:rsidR="0095450A" w:rsidRDefault="0095450A"/>
    <w:p w:rsidR="0095450A" w:rsidRDefault="0095450A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342F76" w:rsidRDefault="00342F76">
      <w:pPr>
        <w:rPr>
          <w:color w:val="FF0000"/>
          <w:u w:val="single"/>
        </w:rPr>
      </w:pPr>
    </w:p>
    <w:p w:rsidR="0095450A" w:rsidRPr="007A05B3" w:rsidRDefault="007A05B3" w:rsidP="007A05B3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7A05B3">
        <w:rPr>
          <w:color w:val="FF0000"/>
          <w:u w:val="single"/>
        </w:rPr>
        <w:lastRenderedPageBreak/>
        <w:t>Le pouvoir judiciaire en France.</w:t>
      </w:r>
    </w:p>
    <w:p w:rsidR="007A05B3" w:rsidRDefault="007A05B3" w:rsidP="007A05B3"/>
    <w:p w:rsidR="007A05B3" w:rsidRDefault="00342F76" w:rsidP="007A05B3">
      <w:r>
        <w:t xml:space="preserve">La justice est rendue par des </w:t>
      </w:r>
      <w:r w:rsidRPr="00342F76">
        <w:rPr>
          <w:u w:val="single"/>
        </w:rPr>
        <w:t>juges</w:t>
      </w:r>
      <w:r>
        <w:t xml:space="preserve"> parfois aidés par des </w:t>
      </w:r>
      <w:r w:rsidRPr="00342F76">
        <w:rPr>
          <w:u w:val="single"/>
        </w:rPr>
        <w:t>jurés</w:t>
      </w:r>
      <w:r>
        <w:t xml:space="preserve">.    </w:t>
      </w:r>
    </w:p>
    <w:p w:rsidR="00342F76" w:rsidRDefault="00342F76" w:rsidP="007A05B3">
      <w:r>
        <w:t xml:space="preserve">Des </w:t>
      </w:r>
      <w:r w:rsidRPr="00342F76">
        <w:rPr>
          <w:u w:val="single"/>
        </w:rPr>
        <w:t>avocats</w:t>
      </w:r>
      <w:r>
        <w:t xml:space="preserve"> défendent les </w:t>
      </w:r>
      <w:r w:rsidRPr="00342F76">
        <w:rPr>
          <w:u w:val="single"/>
        </w:rPr>
        <w:t>accusés</w:t>
      </w:r>
      <w:r>
        <w:t xml:space="preserve"> et les accusateurs.</w:t>
      </w:r>
    </w:p>
    <w:p w:rsidR="00342F76" w:rsidRDefault="00342F76" w:rsidP="007A05B3"/>
    <w:p w:rsidR="00342F76" w:rsidRDefault="00342F76" w:rsidP="007A05B3">
      <w:r>
        <w:t xml:space="preserve">Tant qu’on n’a pas été jugé </w:t>
      </w:r>
      <w:r w:rsidR="00090018" w:rsidRPr="00090018">
        <w:rPr>
          <w:u w:val="single"/>
        </w:rPr>
        <w:t>coupable</w:t>
      </w:r>
      <w:r>
        <w:t xml:space="preserve"> on est présumé </w:t>
      </w:r>
      <w:r w:rsidR="00090018" w:rsidRPr="00090018">
        <w:rPr>
          <w:u w:val="single"/>
        </w:rPr>
        <w:t>innocent</w:t>
      </w:r>
      <w:r w:rsidR="00090018">
        <w:t>.</w:t>
      </w:r>
    </w:p>
    <w:p w:rsidR="00342F76" w:rsidRDefault="00342F76" w:rsidP="007A05B3"/>
    <w:p w:rsidR="00342F76" w:rsidRDefault="00342F76" w:rsidP="007A05B3">
      <w:r>
        <w:t xml:space="preserve">Il existe différents types de </w:t>
      </w:r>
      <w:r w:rsidR="00090018" w:rsidRPr="00090018">
        <w:rPr>
          <w:u w:val="single"/>
        </w:rPr>
        <w:t>tribunaux</w:t>
      </w:r>
      <w:r>
        <w:t xml:space="preserve"> : tribunal des enfants, la </w:t>
      </w:r>
      <w:r w:rsidR="00090018" w:rsidRPr="00090018">
        <w:rPr>
          <w:u w:val="single"/>
        </w:rPr>
        <w:t>cour</w:t>
      </w:r>
      <w:r>
        <w:t xml:space="preserve"> d’assise (pour les faits très graves).</w:t>
      </w:r>
    </w:p>
    <w:p w:rsidR="0095450A" w:rsidRDefault="0095450A"/>
    <w:p w:rsidR="00C24ED4" w:rsidRDefault="0009001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101740" wp14:editId="3858D5E8">
                <wp:simplePos x="0" y="0"/>
                <wp:positionH relativeFrom="column">
                  <wp:posOffset>3316563</wp:posOffset>
                </wp:positionH>
                <wp:positionV relativeFrom="paragraph">
                  <wp:posOffset>121980</wp:posOffset>
                </wp:positionV>
                <wp:extent cx="645714" cy="476617"/>
                <wp:effectExtent l="38100" t="0" r="21590" b="5715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5714" cy="47661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261.15pt;margin-top:9.6pt;width:50.85pt;height:37.5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12EF16" wp14:editId="486AF59C">
                <wp:simplePos x="0" y="0"/>
                <wp:positionH relativeFrom="column">
                  <wp:posOffset>1964464</wp:posOffset>
                </wp:positionH>
                <wp:positionV relativeFrom="paragraph">
                  <wp:posOffset>299660</wp:posOffset>
                </wp:positionV>
                <wp:extent cx="177680" cy="273020"/>
                <wp:effectExtent l="0" t="0" r="70485" b="5143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680" cy="2730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" o:spid="_x0000_s1026" type="#_x0000_t32" style="position:absolute;margin-left:154.7pt;margin-top:23.6pt;width:14pt;height:2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" strokecolor="black [3040]">
                <v:stroke endarrow="open"/>
              </v:shape>
            </w:pict>
          </mc:Fallback>
        </mc:AlternateContent>
      </w:r>
      <w:r w:rsidR="007A05B3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77CAA36A" wp14:editId="33EC03D5">
            <wp:simplePos x="0" y="0"/>
            <wp:positionH relativeFrom="column">
              <wp:posOffset>1519555</wp:posOffset>
            </wp:positionH>
            <wp:positionV relativeFrom="paragraph">
              <wp:posOffset>497205</wp:posOffset>
            </wp:positionV>
            <wp:extent cx="2136140" cy="1772285"/>
            <wp:effectExtent l="19050" t="19050" r="16510" b="18415"/>
            <wp:wrapSquare wrapText="bothSides"/>
            <wp:docPr id="99" name="Image 99" descr="cour%20just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cour%20justic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40" cy="1772285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  <w:t>Le juge</w:t>
      </w:r>
      <w:r>
        <w:tab/>
      </w:r>
      <w:r>
        <w:tab/>
      </w:r>
      <w:r>
        <w:tab/>
      </w:r>
      <w:r>
        <w:tab/>
      </w:r>
      <w:r>
        <w:tab/>
        <w:t>les jurés</w:t>
      </w:r>
    </w:p>
    <w:p w:rsidR="00090018" w:rsidRDefault="00090018"/>
    <w:p w:rsidR="00090018" w:rsidRDefault="0009001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5BD2A2" wp14:editId="5DAC3291">
                <wp:simplePos x="0" y="0"/>
                <wp:positionH relativeFrom="column">
                  <wp:posOffset>3147551</wp:posOffset>
                </wp:positionH>
                <wp:positionV relativeFrom="paragraph">
                  <wp:posOffset>114676</wp:posOffset>
                </wp:positionV>
                <wp:extent cx="1034572" cy="546040"/>
                <wp:effectExtent l="38100" t="0" r="32385" b="6413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4572" cy="546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" o:spid="_x0000_s1026" type="#_x0000_t32" style="position:absolute;margin-left:247.85pt;margin-top:9.05pt;width:81.45pt;height:43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" strokecolor="black [3040]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proofErr w:type="gramStart"/>
      <w:r>
        <w:t>l’accusé</w:t>
      </w:r>
      <w:proofErr w:type="gramEnd"/>
    </w:p>
    <w:p w:rsidR="00090018" w:rsidRDefault="00090018">
      <w:r>
        <w:tab/>
      </w:r>
      <w:r>
        <w:tab/>
      </w:r>
      <w:r>
        <w:tab/>
      </w:r>
      <w:r>
        <w:tab/>
      </w:r>
    </w:p>
    <w:p w:rsidR="00090018" w:rsidRDefault="0009001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1CDAD7" wp14:editId="18043D21">
                <wp:simplePos x="0" y="0"/>
                <wp:positionH relativeFrom="column">
                  <wp:posOffset>3385901</wp:posOffset>
                </wp:positionH>
                <wp:positionV relativeFrom="paragraph">
                  <wp:posOffset>159376</wp:posOffset>
                </wp:positionV>
                <wp:extent cx="744820" cy="199348"/>
                <wp:effectExtent l="38100" t="0" r="17780" b="8699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4820" cy="19934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" o:spid="_x0000_s1026" type="#_x0000_t32" style="position:absolute;margin-left:266.6pt;margin-top:12.55pt;width:58.65pt;height:15.7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" strokecolor="black [3040]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proofErr w:type="gramStart"/>
      <w:r>
        <w:t>les</w:t>
      </w:r>
      <w:proofErr w:type="gramEnd"/>
      <w:r>
        <w:t xml:space="preserve"> policiers</w:t>
      </w:r>
    </w:p>
    <w:p w:rsidR="00090018" w:rsidRDefault="00090018"/>
    <w:p w:rsidR="00090018" w:rsidRDefault="0009001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A9D85A" wp14:editId="0FDDEBD6">
                <wp:simplePos x="0" y="0"/>
                <wp:positionH relativeFrom="column">
                  <wp:posOffset>3147060</wp:posOffset>
                </wp:positionH>
                <wp:positionV relativeFrom="paragraph">
                  <wp:posOffset>99695</wp:posOffset>
                </wp:positionV>
                <wp:extent cx="981710" cy="267335"/>
                <wp:effectExtent l="38100" t="0" r="27940" b="7556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1710" cy="2673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" o:spid="_x0000_s1026" type="#_x0000_t32" style="position:absolute;margin-left:247.8pt;margin-top:7.85pt;width:77.3pt;height:21.0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" strokecolor="black [3040]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proofErr w:type="gramStart"/>
      <w:r>
        <w:t>les</w:t>
      </w:r>
      <w:proofErr w:type="gramEnd"/>
      <w:r>
        <w:t xml:space="preserve"> avocats de l’accusé</w:t>
      </w:r>
    </w:p>
    <w:p w:rsidR="00090018" w:rsidRDefault="00090018"/>
    <w:p w:rsidR="00090018" w:rsidRDefault="00090018"/>
    <w:p w:rsidR="00090018" w:rsidRDefault="0009001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AD1CE0" wp14:editId="3F3996B1">
                <wp:simplePos x="0" y="0"/>
                <wp:positionH relativeFrom="column">
                  <wp:posOffset>2501838</wp:posOffset>
                </wp:positionH>
                <wp:positionV relativeFrom="paragraph">
                  <wp:posOffset>4290</wp:posOffset>
                </wp:positionV>
                <wp:extent cx="1675764" cy="43335"/>
                <wp:effectExtent l="38100" t="76200" r="20320" b="7112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75764" cy="433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97pt;margin-top:.35pt;width:131.95pt;height:3.4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" strokecolor="black [3040]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proofErr w:type="gramStart"/>
      <w:r>
        <w:t>un</w:t>
      </w:r>
      <w:proofErr w:type="gramEnd"/>
      <w:r>
        <w:t xml:space="preserve"> témoin</w:t>
      </w:r>
    </w:p>
    <w:p w:rsidR="00090018" w:rsidRDefault="00090018"/>
    <w:p w:rsidR="00090018" w:rsidRDefault="0009001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56CB8F" wp14:editId="5FCBFCD2">
                <wp:simplePos x="0" y="0"/>
                <wp:positionH relativeFrom="column">
                  <wp:posOffset>3047365</wp:posOffset>
                </wp:positionH>
                <wp:positionV relativeFrom="paragraph">
                  <wp:posOffset>109220</wp:posOffset>
                </wp:positionV>
                <wp:extent cx="1080770" cy="76200"/>
                <wp:effectExtent l="38100" t="19050" r="24130" b="9525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0770" cy="76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" o:spid="_x0000_s1026" type="#_x0000_t32" style="position:absolute;margin-left:239.95pt;margin-top:8.6pt;width:85.1pt;height:6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" strokecolor="black [3040]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proofErr w:type="gramStart"/>
      <w:r>
        <w:t>le</w:t>
      </w:r>
      <w:proofErr w:type="gramEnd"/>
      <w:r>
        <w:t xml:space="preserve"> public </w:t>
      </w:r>
      <w:r>
        <w:sym w:font="Wingdings" w:char="F0E0"/>
      </w:r>
      <w:r>
        <w:t>la justice est « ouverte »</w:t>
      </w:r>
    </w:p>
    <w:p w:rsidR="00090018" w:rsidRDefault="00090018"/>
    <w:p w:rsidR="00090018" w:rsidRDefault="00090018"/>
    <w:p w:rsidR="00090018" w:rsidRDefault="00090018"/>
    <w:p w:rsidR="000039E5" w:rsidRPr="000039E5" w:rsidRDefault="000039E5" w:rsidP="000039E5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0039E5">
        <w:rPr>
          <w:color w:val="FF0000"/>
          <w:u w:val="single"/>
        </w:rPr>
        <w:t>Corrigé de la pêche aux informations sur le premier ministre.</w:t>
      </w:r>
    </w:p>
    <w:p w:rsidR="000039E5" w:rsidRDefault="000039E5" w:rsidP="000039E5">
      <w:pPr>
        <w:pStyle w:val="Paragraphedeliste"/>
      </w:pPr>
    </w:p>
    <w:p w:rsidR="00090018" w:rsidRDefault="00090018"/>
    <w:p w:rsidR="000039E5" w:rsidRDefault="000039E5" w:rsidP="000039E5">
      <w:pPr>
        <w:pStyle w:val="Paragraphedeliste"/>
        <w:numPr>
          <w:ilvl w:val="0"/>
          <w:numId w:val="4"/>
        </w:numPr>
      </w:pPr>
      <w:r>
        <w:t>C’est l’hôtel Matignon.</w:t>
      </w:r>
    </w:p>
    <w:p w:rsidR="000039E5" w:rsidRDefault="000039E5" w:rsidP="000039E5">
      <w:pPr>
        <w:pStyle w:val="Paragraphedeliste"/>
        <w:numPr>
          <w:ilvl w:val="0"/>
          <w:numId w:val="4"/>
        </w:numPr>
      </w:pPr>
      <w:r>
        <w:t>Le palais de l’Elysée (le président)</w:t>
      </w:r>
    </w:p>
    <w:p w:rsidR="000039E5" w:rsidRDefault="000039E5" w:rsidP="000039E5">
      <w:pPr>
        <w:pStyle w:val="Paragraphedeliste"/>
      </w:pPr>
      <w:r>
        <w:t>L’Assemblée (les députés)</w:t>
      </w:r>
    </w:p>
    <w:p w:rsidR="000039E5" w:rsidRDefault="000039E5" w:rsidP="000039E5">
      <w:pPr>
        <w:pStyle w:val="Paragraphedeliste"/>
      </w:pPr>
      <w:r>
        <w:t>L’Hôtel Matignon (1</w:t>
      </w:r>
      <w:r>
        <w:rPr>
          <w:vertAlign w:val="superscript"/>
        </w:rPr>
        <w:t>er</w:t>
      </w:r>
      <w:r>
        <w:t xml:space="preserve"> ministre).</w:t>
      </w:r>
    </w:p>
    <w:p w:rsidR="000039E5" w:rsidRDefault="000039E5" w:rsidP="000039E5">
      <w:pPr>
        <w:pStyle w:val="Paragraphedeliste"/>
      </w:pPr>
      <w:r>
        <w:t>Le Sénat (les Sénateurs).</w:t>
      </w:r>
    </w:p>
    <w:p w:rsidR="000039E5" w:rsidRDefault="000039E5" w:rsidP="000039E5">
      <w:pPr>
        <w:pStyle w:val="Paragraphedeliste"/>
        <w:numPr>
          <w:ilvl w:val="0"/>
          <w:numId w:val="4"/>
        </w:numPr>
      </w:pPr>
      <w:r>
        <w:t>C’est comme un palais : des miroirs, des lustres,</w:t>
      </w:r>
    </w:p>
    <w:p w:rsidR="000039E5" w:rsidRDefault="000039E5" w:rsidP="000039E5">
      <w:pPr>
        <w:pStyle w:val="Paragraphedeliste"/>
      </w:pPr>
      <w:proofErr w:type="gramStart"/>
      <w:r>
        <w:t>luxueux</w:t>
      </w:r>
      <w:proofErr w:type="gramEnd"/>
      <w:r>
        <w:t> !</w:t>
      </w:r>
    </w:p>
    <w:p w:rsidR="000039E5" w:rsidRDefault="000039E5" w:rsidP="000039E5">
      <w:pPr>
        <w:pStyle w:val="Paragraphedeliste"/>
        <w:numPr>
          <w:ilvl w:val="0"/>
          <w:numId w:val="4"/>
        </w:numPr>
      </w:pPr>
      <w:r>
        <w:t>Manuel Valls avait un chien dans son bureau.</w:t>
      </w:r>
    </w:p>
    <w:p w:rsidR="000039E5" w:rsidRDefault="000039E5" w:rsidP="000039E5">
      <w:pPr>
        <w:pStyle w:val="Paragraphedeliste"/>
        <w:numPr>
          <w:ilvl w:val="0"/>
          <w:numId w:val="4"/>
        </w:numPr>
      </w:pPr>
      <w:r>
        <w:t>C’est le plus grand parc privé de Paris.</w:t>
      </w:r>
    </w:p>
    <w:p w:rsidR="000039E5" w:rsidRDefault="000039E5" w:rsidP="000039E5">
      <w:pPr>
        <w:pStyle w:val="Paragraphedeliste"/>
        <w:numPr>
          <w:ilvl w:val="0"/>
          <w:numId w:val="4"/>
        </w:numPr>
      </w:pPr>
      <w:r>
        <w:t>Les ministres proposent des lois qui seront votées</w:t>
      </w:r>
    </w:p>
    <w:p w:rsidR="000039E5" w:rsidRDefault="000039E5" w:rsidP="000039E5">
      <w:pPr>
        <w:pStyle w:val="Paragraphedeliste"/>
      </w:pPr>
      <w:proofErr w:type="gramStart"/>
      <w:r>
        <w:t>par</w:t>
      </w:r>
      <w:proofErr w:type="gramEnd"/>
      <w:r>
        <w:t xml:space="preserve"> les députés puis les sénateurs.</w:t>
      </w:r>
    </w:p>
    <w:p w:rsidR="000039E5" w:rsidRDefault="000039E5"/>
    <w:p w:rsidR="000039E5" w:rsidRDefault="000039E5"/>
    <w:p w:rsidR="00F35FF2" w:rsidRDefault="00F35FF2"/>
    <w:p w:rsidR="00F35FF2" w:rsidRDefault="00F35FF2"/>
    <w:p w:rsidR="00F35FF2" w:rsidRDefault="00F35FF2"/>
    <w:p w:rsidR="00F35FF2" w:rsidRDefault="00F35FF2"/>
    <w:p w:rsidR="00F35FF2" w:rsidRDefault="00F35FF2"/>
    <w:p w:rsidR="00F35FF2" w:rsidRDefault="00F35FF2"/>
    <w:p w:rsidR="00F35FF2" w:rsidRDefault="00F35FF2"/>
    <w:p w:rsidR="00F35FF2" w:rsidRDefault="00F35FF2"/>
    <w:p w:rsidR="00F35FF2" w:rsidRDefault="00F35FF2"/>
    <w:p w:rsidR="00F35FF2" w:rsidRDefault="00F35FF2"/>
    <w:p w:rsidR="00F35FF2" w:rsidRDefault="00F35FF2"/>
    <w:p w:rsidR="00F35FF2" w:rsidRDefault="00F35FF2"/>
    <w:p w:rsidR="00F35FF2" w:rsidRDefault="00F35FF2"/>
    <w:p w:rsidR="00F35FF2" w:rsidRDefault="00F35FF2"/>
    <w:p w:rsidR="00F35FF2" w:rsidRDefault="00F35FF2"/>
    <w:p w:rsidR="000039E5" w:rsidRDefault="00F35FF2" w:rsidP="00F35FF2">
      <w:pPr>
        <w:pStyle w:val="Paragraphedeliste"/>
        <w:rPr>
          <w:b/>
          <w:color w:val="FF0000"/>
          <w:u w:val="single"/>
        </w:rPr>
      </w:pPr>
      <w:proofErr w:type="gramStart"/>
      <w:r>
        <w:rPr>
          <w:b/>
          <w:color w:val="FF0000"/>
          <w:u w:val="single"/>
        </w:rPr>
        <w:lastRenderedPageBreak/>
        <w:t>4.</w:t>
      </w:r>
      <w:r w:rsidR="000039E5" w:rsidRPr="000039E5">
        <w:rPr>
          <w:b/>
          <w:color w:val="FF0000"/>
          <w:u w:val="single"/>
        </w:rPr>
        <w:t>Le</w:t>
      </w:r>
      <w:proofErr w:type="gramEnd"/>
      <w:r w:rsidR="000039E5" w:rsidRPr="000039E5">
        <w:rPr>
          <w:b/>
          <w:color w:val="FF0000"/>
          <w:u w:val="single"/>
        </w:rPr>
        <w:t xml:space="preserve"> pouvoir législatif.</w:t>
      </w:r>
    </w:p>
    <w:p w:rsidR="000039E5" w:rsidRDefault="000039E5" w:rsidP="000039E5">
      <w:pPr>
        <w:rPr>
          <w:b/>
          <w:color w:val="FF0000"/>
          <w:u w:val="single"/>
        </w:rPr>
      </w:pPr>
    </w:p>
    <w:p w:rsidR="00F35FF2" w:rsidRDefault="00F35FF2" w:rsidP="00F35FF2">
      <w:r w:rsidRPr="00F35FF2">
        <w:t>Les lois</w:t>
      </w:r>
      <w:r>
        <w:t> </w:t>
      </w:r>
      <w:r w:rsidRPr="00F35FF2">
        <w:rPr>
          <w:u w:val="single"/>
        </w:rPr>
        <w:t xml:space="preserve">garantissent </w:t>
      </w:r>
      <w:r>
        <w:t xml:space="preserve">nos libertés  et les </w:t>
      </w:r>
      <w:r w:rsidRPr="00F35FF2">
        <w:rPr>
          <w:u w:val="single"/>
        </w:rPr>
        <w:t>limitent</w:t>
      </w:r>
      <w:r>
        <w:t xml:space="preserve"> pour que nous puissions bien vivre ensemble.</w:t>
      </w:r>
    </w:p>
    <w:p w:rsidR="00F35FF2" w:rsidRDefault="00F35FF2" w:rsidP="00F35FF2"/>
    <w:p w:rsidR="00F35FF2" w:rsidRDefault="00F35FF2" w:rsidP="00F35FF2">
      <w:r>
        <w:t xml:space="preserve">Ce sont </w:t>
      </w:r>
      <w:r w:rsidRPr="00F35FF2">
        <w:rPr>
          <w:u w:val="single"/>
        </w:rPr>
        <w:t>les ministres</w:t>
      </w:r>
      <w:r>
        <w:t xml:space="preserve"> du gouvernement ou </w:t>
      </w:r>
      <w:r w:rsidRPr="00F35FF2">
        <w:rPr>
          <w:u w:val="single"/>
        </w:rPr>
        <w:t>les députés</w:t>
      </w:r>
      <w:r>
        <w:t xml:space="preserve"> du Parlement qui proposent des lois sur l’alimentation, l’école, le code de la route…</w:t>
      </w:r>
    </w:p>
    <w:p w:rsidR="00F35FF2" w:rsidRDefault="00F35FF2" w:rsidP="00F35FF2">
      <w:r w:rsidRPr="00F35FF2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27C6E0A" wp14:editId="5A965E88">
            <wp:simplePos x="0" y="0"/>
            <wp:positionH relativeFrom="column">
              <wp:posOffset>351790</wp:posOffset>
            </wp:positionH>
            <wp:positionV relativeFrom="paragraph">
              <wp:posOffset>61595</wp:posOffset>
            </wp:positionV>
            <wp:extent cx="983615" cy="1001395"/>
            <wp:effectExtent l="0" t="0" r="6985" b="8255"/>
            <wp:wrapSquare wrapText="bothSides"/>
            <wp:docPr id="74" name="Image 74" descr="déput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député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1001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5FF2" w:rsidRDefault="00F35FF2" w:rsidP="00F35FF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-115185</wp:posOffset>
                </wp:positionH>
                <wp:positionV relativeFrom="paragraph">
                  <wp:posOffset>90275</wp:posOffset>
                </wp:positionV>
                <wp:extent cx="489703" cy="225350"/>
                <wp:effectExtent l="38100" t="0" r="24765" b="6096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9703" cy="225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-9.05pt;margin-top:7.1pt;width:38.55pt;height:17.7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" strokecolor="black [3040]">
                <v:stroke endarrow="open"/>
              </v:shape>
            </w:pict>
          </mc:Fallback>
        </mc:AlternateContent>
      </w:r>
      <w:r>
        <w:tab/>
        <w:t>Au Palais Bourbon, les députés discutent les lois.</w:t>
      </w:r>
    </w:p>
    <w:p w:rsidR="00F35FF2" w:rsidRDefault="00F35FF2" w:rsidP="00F35FF2">
      <w:r>
        <w:tab/>
      </w:r>
    </w:p>
    <w:p w:rsidR="00F35FF2" w:rsidRDefault="00F35FF2" w:rsidP="00F35FF2"/>
    <w:p w:rsidR="00F35FF2" w:rsidRDefault="00F35FF2" w:rsidP="00F35FF2"/>
    <w:p w:rsidR="00F35FF2" w:rsidRDefault="00F35FF2" w:rsidP="00F35FF2"/>
    <w:p w:rsidR="00F35FF2" w:rsidRDefault="00F35FF2" w:rsidP="00F35FF2"/>
    <w:p w:rsidR="00F35FF2" w:rsidRDefault="00F35FF2" w:rsidP="00F35FF2">
      <w:r>
        <w:t xml:space="preserve">Les </w:t>
      </w:r>
      <w:proofErr w:type="gramStart"/>
      <w:r w:rsidRPr="00F35FF2">
        <w:rPr>
          <w:u w:val="single"/>
        </w:rPr>
        <w:t>Sénateurs</w:t>
      </w:r>
      <w:r>
        <w:t xml:space="preserve"> ,</w:t>
      </w:r>
      <w:proofErr w:type="gramEnd"/>
      <w:r>
        <w:t xml:space="preserve"> au palais du Luxembourg, reçoivent les lois de l’Assemblée nationale et ils l’adoptent, ils la refusent ou ils demandent des modifications.</w:t>
      </w:r>
    </w:p>
    <w:p w:rsidR="00F35FF2" w:rsidRPr="00F35FF2" w:rsidRDefault="00F35FF2" w:rsidP="00F35FF2">
      <w:r>
        <w:sym w:font="Wingdings" w:char="F0E0"/>
      </w:r>
      <w:proofErr w:type="gramStart"/>
      <w:r>
        <w:t>c’est</w:t>
      </w:r>
      <w:proofErr w:type="gramEnd"/>
      <w:r>
        <w:t xml:space="preserve"> </w:t>
      </w:r>
      <w:r w:rsidRPr="00F35FF2">
        <w:rPr>
          <w:u w:val="single"/>
        </w:rPr>
        <w:t>la navette parlementaire</w:t>
      </w:r>
      <w:r>
        <w:t xml:space="preserve"> = allers et retours de la loi</w:t>
      </w:r>
    </w:p>
    <w:sectPr w:rsidR="00F35FF2" w:rsidRPr="00F35FF2" w:rsidSect="00C24ED4">
      <w:footerReference w:type="default" r:id="rId11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50A" w:rsidRDefault="0095450A" w:rsidP="0095450A">
      <w:r>
        <w:separator/>
      </w:r>
    </w:p>
  </w:endnote>
  <w:endnote w:type="continuationSeparator" w:id="0">
    <w:p w:rsidR="0095450A" w:rsidRDefault="0095450A" w:rsidP="00954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50A" w:rsidRPr="0095450A" w:rsidRDefault="0095450A" w:rsidP="0095450A">
    <w:pPr>
      <w:pStyle w:val="Pieddepage"/>
      <w:pBdr>
        <w:top w:val="thinThickSmallGap" w:sz="24" w:space="1" w:color="622423" w:themeColor="accent2" w:themeShade="7F"/>
      </w:pBdr>
      <w:rPr>
        <w:sz w:val="18"/>
        <w:szCs w:val="18"/>
      </w:rPr>
    </w:pPr>
    <w:r w:rsidRPr="0095450A">
      <w:rPr>
        <w:rFonts w:asciiTheme="majorHAnsi" w:eastAsiaTheme="majorEastAsia" w:hAnsiTheme="majorHAnsi" w:cstheme="majorBidi"/>
        <w:sz w:val="18"/>
        <w:szCs w:val="18"/>
      </w:rPr>
      <w:t>Conception : CM2 de Gilles Zipper, décembre 2016 (merci de citer vos sources</w:t>
    </w:r>
    <w:proofErr w:type="gramStart"/>
    <w:r w:rsidRPr="0095450A">
      <w:rPr>
        <w:rFonts w:asciiTheme="majorHAnsi" w:eastAsiaTheme="majorEastAsia" w:hAnsiTheme="majorHAnsi" w:cstheme="majorBidi"/>
        <w:sz w:val="18"/>
        <w:szCs w:val="18"/>
      </w:rPr>
      <w:t>)</w:t>
    </w:r>
    <w:proofErr w:type="gramEnd"/>
    <w:r w:rsidRPr="0095450A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r w:rsidRPr="0095450A">
      <w:rPr>
        <w:rFonts w:asciiTheme="majorHAnsi" w:eastAsiaTheme="majorEastAsia" w:hAnsiTheme="majorHAnsi" w:cstheme="majorBidi"/>
        <w:sz w:val="18"/>
        <w:szCs w:val="18"/>
      </w:rPr>
      <w:t xml:space="preserve">Page </w:t>
    </w:r>
    <w:r w:rsidRPr="0095450A">
      <w:rPr>
        <w:rFonts w:eastAsiaTheme="minorEastAsia"/>
        <w:sz w:val="18"/>
        <w:szCs w:val="18"/>
      </w:rPr>
      <w:fldChar w:fldCharType="begin"/>
    </w:r>
    <w:r w:rsidRPr="0095450A">
      <w:rPr>
        <w:sz w:val="18"/>
        <w:szCs w:val="18"/>
      </w:rPr>
      <w:instrText>PAGE   \* MERGEFORMAT</w:instrText>
    </w:r>
    <w:r w:rsidRPr="0095450A">
      <w:rPr>
        <w:rFonts w:eastAsiaTheme="minorEastAsia"/>
        <w:sz w:val="18"/>
        <w:szCs w:val="18"/>
      </w:rPr>
      <w:fldChar w:fldCharType="separate"/>
    </w:r>
    <w:r w:rsidR="00F85410" w:rsidRPr="00F85410">
      <w:rPr>
        <w:rFonts w:asciiTheme="majorHAnsi" w:eastAsiaTheme="majorEastAsia" w:hAnsiTheme="majorHAnsi" w:cstheme="majorBidi"/>
        <w:noProof/>
        <w:sz w:val="18"/>
        <w:szCs w:val="18"/>
      </w:rPr>
      <w:t>3</w:t>
    </w:r>
    <w:r w:rsidRPr="0095450A">
      <w:rPr>
        <w:rFonts w:asciiTheme="majorHAnsi" w:eastAsiaTheme="majorEastAsia" w:hAnsiTheme="majorHAnsi" w:cstheme="majorBid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50A" w:rsidRDefault="0095450A" w:rsidP="0095450A">
      <w:r>
        <w:separator/>
      </w:r>
    </w:p>
  </w:footnote>
  <w:footnote w:type="continuationSeparator" w:id="0">
    <w:p w:rsidR="0095450A" w:rsidRDefault="0095450A" w:rsidP="00954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03193"/>
    <w:multiLevelType w:val="hybridMultilevel"/>
    <w:tmpl w:val="B6520B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B11B3"/>
    <w:multiLevelType w:val="hybridMultilevel"/>
    <w:tmpl w:val="60FE82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46F0C"/>
    <w:multiLevelType w:val="hybridMultilevel"/>
    <w:tmpl w:val="C84CA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34F3B"/>
    <w:multiLevelType w:val="hybridMultilevel"/>
    <w:tmpl w:val="E4424588"/>
    <w:lvl w:ilvl="0" w:tplc="4578953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C37B49"/>
    <w:multiLevelType w:val="hybridMultilevel"/>
    <w:tmpl w:val="CA90AC8E"/>
    <w:lvl w:ilvl="0" w:tplc="3338380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ED4"/>
    <w:rsid w:val="000017CD"/>
    <w:rsid w:val="0000203E"/>
    <w:rsid w:val="00002217"/>
    <w:rsid w:val="000024AA"/>
    <w:rsid w:val="0000310D"/>
    <w:rsid w:val="0000397A"/>
    <w:rsid w:val="000039E5"/>
    <w:rsid w:val="00005BB5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2370"/>
    <w:rsid w:val="0002296C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C0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062"/>
    <w:rsid w:val="00052805"/>
    <w:rsid w:val="00054FEA"/>
    <w:rsid w:val="000559B3"/>
    <w:rsid w:val="00056DE0"/>
    <w:rsid w:val="000570E5"/>
    <w:rsid w:val="00061EC6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90018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3140"/>
    <w:rsid w:val="000F34D1"/>
    <w:rsid w:val="000F3818"/>
    <w:rsid w:val="000F4001"/>
    <w:rsid w:val="000F4793"/>
    <w:rsid w:val="000F4CC7"/>
    <w:rsid w:val="000F4EEB"/>
    <w:rsid w:val="000F5189"/>
    <w:rsid w:val="000F5991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3F18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0D49"/>
    <w:rsid w:val="00120DED"/>
    <w:rsid w:val="0012104B"/>
    <w:rsid w:val="00121134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0B2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313C"/>
    <w:rsid w:val="001E3339"/>
    <w:rsid w:val="001E432F"/>
    <w:rsid w:val="001E51EB"/>
    <w:rsid w:val="001E5D7E"/>
    <w:rsid w:val="001E5F5D"/>
    <w:rsid w:val="001E6049"/>
    <w:rsid w:val="001E6C4E"/>
    <w:rsid w:val="001E7120"/>
    <w:rsid w:val="001E74C4"/>
    <w:rsid w:val="001F142C"/>
    <w:rsid w:val="001F2422"/>
    <w:rsid w:val="001F2DB1"/>
    <w:rsid w:val="001F31ED"/>
    <w:rsid w:val="001F45B1"/>
    <w:rsid w:val="001F5BEA"/>
    <w:rsid w:val="001F6843"/>
    <w:rsid w:val="001F6EDD"/>
    <w:rsid w:val="001F707D"/>
    <w:rsid w:val="001F7FA8"/>
    <w:rsid w:val="0020214D"/>
    <w:rsid w:val="00202870"/>
    <w:rsid w:val="00202E99"/>
    <w:rsid w:val="002032BE"/>
    <w:rsid w:val="00206400"/>
    <w:rsid w:val="00206C16"/>
    <w:rsid w:val="00210170"/>
    <w:rsid w:val="00210389"/>
    <w:rsid w:val="00210DC0"/>
    <w:rsid w:val="00211124"/>
    <w:rsid w:val="002128B0"/>
    <w:rsid w:val="00213208"/>
    <w:rsid w:val="00214209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01D"/>
    <w:rsid w:val="00293854"/>
    <w:rsid w:val="00295655"/>
    <w:rsid w:val="00296157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12B7"/>
    <w:rsid w:val="002D2063"/>
    <w:rsid w:val="002D2134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6DB5"/>
    <w:rsid w:val="00337051"/>
    <w:rsid w:val="00337BAF"/>
    <w:rsid w:val="00337BC7"/>
    <w:rsid w:val="00340061"/>
    <w:rsid w:val="0034079F"/>
    <w:rsid w:val="0034085B"/>
    <w:rsid w:val="00340DB8"/>
    <w:rsid w:val="00340FA0"/>
    <w:rsid w:val="0034242B"/>
    <w:rsid w:val="00342623"/>
    <w:rsid w:val="00342F76"/>
    <w:rsid w:val="0034400E"/>
    <w:rsid w:val="00344597"/>
    <w:rsid w:val="00345654"/>
    <w:rsid w:val="00346E1B"/>
    <w:rsid w:val="003476E4"/>
    <w:rsid w:val="003509F7"/>
    <w:rsid w:val="00350FF3"/>
    <w:rsid w:val="00352663"/>
    <w:rsid w:val="003528EF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C0A9C"/>
    <w:rsid w:val="003C11E2"/>
    <w:rsid w:val="003C458D"/>
    <w:rsid w:val="003C554C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1550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F0107"/>
    <w:rsid w:val="003F06AD"/>
    <w:rsid w:val="003F11E4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B1C"/>
    <w:rsid w:val="00400F5A"/>
    <w:rsid w:val="0040190C"/>
    <w:rsid w:val="00402131"/>
    <w:rsid w:val="004055E7"/>
    <w:rsid w:val="00406531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9AE"/>
    <w:rsid w:val="00427FCE"/>
    <w:rsid w:val="00430B30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235"/>
    <w:rsid w:val="00492B43"/>
    <w:rsid w:val="004930D6"/>
    <w:rsid w:val="0049407A"/>
    <w:rsid w:val="004940A6"/>
    <w:rsid w:val="00494C9F"/>
    <w:rsid w:val="00495064"/>
    <w:rsid w:val="00495DC9"/>
    <w:rsid w:val="00495F86"/>
    <w:rsid w:val="004962E8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272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7748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EB3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21FC"/>
    <w:rsid w:val="00622507"/>
    <w:rsid w:val="006229BF"/>
    <w:rsid w:val="006237D8"/>
    <w:rsid w:val="00623840"/>
    <w:rsid w:val="006238B1"/>
    <w:rsid w:val="00625587"/>
    <w:rsid w:val="00625D79"/>
    <w:rsid w:val="006268BA"/>
    <w:rsid w:val="00626B82"/>
    <w:rsid w:val="00626CEE"/>
    <w:rsid w:val="006277A8"/>
    <w:rsid w:val="00627DAC"/>
    <w:rsid w:val="00627E5D"/>
    <w:rsid w:val="006312D2"/>
    <w:rsid w:val="00631C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4D3"/>
    <w:rsid w:val="00651D21"/>
    <w:rsid w:val="006521D2"/>
    <w:rsid w:val="00652F9C"/>
    <w:rsid w:val="006532B7"/>
    <w:rsid w:val="006541B8"/>
    <w:rsid w:val="006543D2"/>
    <w:rsid w:val="006551F5"/>
    <w:rsid w:val="006562F2"/>
    <w:rsid w:val="00656E5B"/>
    <w:rsid w:val="00660426"/>
    <w:rsid w:val="00660F26"/>
    <w:rsid w:val="00661E6A"/>
    <w:rsid w:val="006622E3"/>
    <w:rsid w:val="00662551"/>
    <w:rsid w:val="00662785"/>
    <w:rsid w:val="00662888"/>
    <w:rsid w:val="00663213"/>
    <w:rsid w:val="00663705"/>
    <w:rsid w:val="00663DB0"/>
    <w:rsid w:val="00664754"/>
    <w:rsid w:val="00665FB9"/>
    <w:rsid w:val="00666204"/>
    <w:rsid w:val="0066635F"/>
    <w:rsid w:val="00666777"/>
    <w:rsid w:val="006679FB"/>
    <w:rsid w:val="0067116F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0A2"/>
    <w:rsid w:val="006B4167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62D6"/>
    <w:rsid w:val="0071790F"/>
    <w:rsid w:val="0072064C"/>
    <w:rsid w:val="00721E91"/>
    <w:rsid w:val="007223B1"/>
    <w:rsid w:val="007228EF"/>
    <w:rsid w:val="00722D35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5B3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DB7"/>
    <w:rsid w:val="007F492C"/>
    <w:rsid w:val="007F5EF9"/>
    <w:rsid w:val="007F68FD"/>
    <w:rsid w:val="007F7083"/>
    <w:rsid w:val="007F7573"/>
    <w:rsid w:val="007F771E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08EB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47C6A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7757E"/>
    <w:rsid w:val="00880172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C7C0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38A"/>
    <w:rsid w:val="008D778A"/>
    <w:rsid w:val="008D78C8"/>
    <w:rsid w:val="008E0486"/>
    <w:rsid w:val="008E0DD8"/>
    <w:rsid w:val="008E142B"/>
    <w:rsid w:val="008E1DD9"/>
    <w:rsid w:val="008E2413"/>
    <w:rsid w:val="008E2942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289D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6E3E"/>
    <w:rsid w:val="009273D7"/>
    <w:rsid w:val="009278E8"/>
    <w:rsid w:val="00930198"/>
    <w:rsid w:val="00930BFE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68"/>
    <w:rsid w:val="00953FC8"/>
    <w:rsid w:val="0095450A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D47"/>
    <w:rsid w:val="00964F84"/>
    <w:rsid w:val="009661B2"/>
    <w:rsid w:val="009671EF"/>
    <w:rsid w:val="00967520"/>
    <w:rsid w:val="0096755B"/>
    <w:rsid w:val="00967A81"/>
    <w:rsid w:val="009709DE"/>
    <w:rsid w:val="00972422"/>
    <w:rsid w:val="009725D8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53B7"/>
    <w:rsid w:val="00975AE0"/>
    <w:rsid w:val="00975CD3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6BF9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CCA"/>
    <w:rsid w:val="00A3664F"/>
    <w:rsid w:val="00A37536"/>
    <w:rsid w:val="00A41438"/>
    <w:rsid w:val="00A419EF"/>
    <w:rsid w:val="00A42B17"/>
    <w:rsid w:val="00A43038"/>
    <w:rsid w:val="00A43CC6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68A7"/>
    <w:rsid w:val="00A67985"/>
    <w:rsid w:val="00A70C38"/>
    <w:rsid w:val="00A70E7D"/>
    <w:rsid w:val="00A730AB"/>
    <w:rsid w:val="00A730E4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6D2A"/>
    <w:rsid w:val="00AA7846"/>
    <w:rsid w:val="00AB0670"/>
    <w:rsid w:val="00AB1CAD"/>
    <w:rsid w:val="00AB1E22"/>
    <w:rsid w:val="00AB2B22"/>
    <w:rsid w:val="00AB2B42"/>
    <w:rsid w:val="00AB33FC"/>
    <w:rsid w:val="00AB3AB0"/>
    <w:rsid w:val="00AB4279"/>
    <w:rsid w:val="00AB5D70"/>
    <w:rsid w:val="00AB6EC2"/>
    <w:rsid w:val="00AC024C"/>
    <w:rsid w:val="00AC0994"/>
    <w:rsid w:val="00AC0DEC"/>
    <w:rsid w:val="00AC1160"/>
    <w:rsid w:val="00AC1F23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360A"/>
    <w:rsid w:val="00AE4319"/>
    <w:rsid w:val="00AE446C"/>
    <w:rsid w:val="00AE4EEF"/>
    <w:rsid w:val="00AE546F"/>
    <w:rsid w:val="00AE6A98"/>
    <w:rsid w:val="00AE6CF4"/>
    <w:rsid w:val="00AF00B7"/>
    <w:rsid w:val="00AF0D52"/>
    <w:rsid w:val="00AF0DE4"/>
    <w:rsid w:val="00AF19C6"/>
    <w:rsid w:val="00AF2514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5E57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4ED4"/>
    <w:rsid w:val="00C25B8F"/>
    <w:rsid w:val="00C25CAA"/>
    <w:rsid w:val="00C25F97"/>
    <w:rsid w:val="00C27312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4B6E"/>
    <w:rsid w:val="00C65865"/>
    <w:rsid w:val="00C672DB"/>
    <w:rsid w:val="00C67F51"/>
    <w:rsid w:val="00C7052C"/>
    <w:rsid w:val="00C70826"/>
    <w:rsid w:val="00C712E2"/>
    <w:rsid w:val="00C71C07"/>
    <w:rsid w:val="00C725A7"/>
    <w:rsid w:val="00C7262D"/>
    <w:rsid w:val="00C73F91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20F0"/>
    <w:rsid w:val="00D043E9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57AB"/>
    <w:rsid w:val="00D375EC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F67"/>
    <w:rsid w:val="00D61174"/>
    <w:rsid w:val="00D636E8"/>
    <w:rsid w:val="00D63702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33A0"/>
    <w:rsid w:val="00DD47C2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6B4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2584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D17E5"/>
    <w:rsid w:val="00ED19DE"/>
    <w:rsid w:val="00ED2163"/>
    <w:rsid w:val="00ED3325"/>
    <w:rsid w:val="00ED5687"/>
    <w:rsid w:val="00ED6FED"/>
    <w:rsid w:val="00ED7703"/>
    <w:rsid w:val="00ED78F2"/>
    <w:rsid w:val="00EE0291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3CD8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F54"/>
    <w:rsid w:val="00F359AE"/>
    <w:rsid w:val="00F35FF2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05D0"/>
    <w:rsid w:val="00F82D9B"/>
    <w:rsid w:val="00F82F22"/>
    <w:rsid w:val="00F83ABC"/>
    <w:rsid w:val="00F83CB6"/>
    <w:rsid w:val="00F83F80"/>
    <w:rsid w:val="00F84075"/>
    <w:rsid w:val="00F843C7"/>
    <w:rsid w:val="00F84802"/>
    <w:rsid w:val="00F85410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E7A"/>
    <w:rsid w:val="00FD0EB1"/>
    <w:rsid w:val="00FD19DE"/>
    <w:rsid w:val="00FD2A1F"/>
    <w:rsid w:val="00FD2B73"/>
    <w:rsid w:val="00FD32B7"/>
    <w:rsid w:val="00FD35C9"/>
    <w:rsid w:val="00FD35E5"/>
    <w:rsid w:val="00FD4D41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24ED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545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450A"/>
  </w:style>
  <w:style w:type="paragraph" w:styleId="Pieddepage">
    <w:name w:val="footer"/>
    <w:basedOn w:val="Normal"/>
    <w:link w:val="PieddepageCar"/>
    <w:uiPriority w:val="99"/>
    <w:unhideWhenUsed/>
    <w:rsid w:val="009545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450A"/>
  </w:style>
  <w:style w:type="paragraph" w:styleId="Textedebulles">
    <w:name w:val="Balloon Text"/>
    <w:basedOn w:val="Normal"/>
    <w:link w:val="TextedebullesCar"/>
    <w:uiPriority w:val="99"/>
    <w:semiHidden/>
    <w:unhideWhenUsed/>
    <w:rsid w:val="009545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4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24ED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545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450A"/>
  </w:style>
  <w:style w:type="paragraph" w:styleId="Pieddepage">
    <w:name w:val="footer"/>
    <w:basedOn w:val="Normal"/>
    <w:link w:val="PieddepageCar"/>
    <w:uiPriority w:val="99"/>
    <w:unhideWhenUsed/>
    <w:rsid w:val="009545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450A"/>
  </w:style>
  <w:style w:type="paragraph" w:styleId="Textedebulles">
    <w:name w:val="Balloon Text"/>
    <w:basedOn w:val="Normal"/>
    <w:link w:val="TextedebullesCar"/>
    <w:uiPriority w:val="99"/>
    <w:semiHidden/>
    <w:unhideWhenUsed/>
    <w:rsid w:val="009545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45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7</cp:revision>
  <dcterms:created xsi:type="dcterms:W3CDTF">2016-12-02T13:37:00Z</dcterms:created>
  <dcterms:modified xsi:type="dcterms:W3CDTF">2017-01-09T14:30:00Z</dcterms:modified>
</cp:coreProperties>
</file>