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603" w:rsidRPr="001E2D18" w:rsidRDefault="00C00603" w:rsidP="00C00603">
      <w:pPr>
        <w:rPr>
          <w:rFonts w:asciiTheme="minorHAnsi" w:hAnsiTheme="minorHAnsi" w:cstheme="minorHAnsi"/>
          <w:b/>
          <w:bCs/>
        </w:rPr>
      </w:pPr>
      <w:r w:rsidRPr="001E2D18">
        <w:rPr>
          <w:rFonts w:asciiTheme="minorHAnsi" w:hAnsiTheme="minorHAnsi" w:cstheme="minorHAnsi"/>
          <w:b/>
          <w:bCs/>
        </w:rPr>
        <w:t>Construction de 4 graphiques.</w:t>
      </w:r>
    </w:p>
    <w:p w:rsidR="00C00603" w:rsidRPr="001E2D18" w:rsidRDefault="00C00603" w:rsidP="00C00603">
      <w:pPr>
        <w:rPr>
          <w:rFonts w:asciiTheme="minorHAnsi" w:hAnsiTheme="minorHAnsi" w:cstheme="minorHAnsi"/>
          <w:b/>
          <w:bCs/>
        </w:rPr>
      </w:pPr>
    </w:p>
    <w:p w:rsidR="00C00603" w:rsidRPr="001E2D18" w:rsidRDefault="00C00603" w:rsidP="00C00603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E2D18">
        <w:rPr>
          <w:rFonts w:asciiTheme="minorHAnsi" w:hAnsiTheme="minorHAnsi" w:cstheme="minorHAnsi"/>
          <w:b/>
          <w:bCs/>
          <w:sz w:val="22"/>
          <w:szCs w:val="22"/>
        </w:rPr>
        <w:t>Un graphique en bâtons ou histogramme à préparer à la maison.</w:t>
      </w: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 consommation d’écrans (télé, tablette, jeu vidéo, téléphone en une semaine.</w:t>
      </w: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1"/>
        <w:gridCol w:w="754"/>
        <w:gridCol w:w="766"/>
        <w:gridCol w:w="887"/>
        <w:gridCol w:w="747"/>
        <w:gridCol w:w="902"/>
        <w:gridCol w:w="796"/>
        <w:gridCol w:w="953"/>
        <w:gridCol w:w="745"/>
      </w:tblGrid>
      <w:tr w:rsidR="00C00603" w:rsidTr="00AB499A">
        <w:tc>
          <w:tcPr>
            <w:tcW w:w="801" w:type="dxa"/>
          </w:tcPr>
          <w:p w:rsidR="00C00603" w:rsidRPr="001E2D18" w:rsidRDefault="00C00603" w:rsidP="00AB499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Jours</w:t>
            </w:r>
          </w:p>
        </w:tc>
        <w:tc>
          <w:tcPr>
            <w:tcW w:w="754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Lundi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03/02</w:t>
            </w:r>
          </w:p>
        </w:tc>
        <w:tc>
          <w:tcPr>
            <w:tcW w:w="766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Mardi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04/02</w:t>
            </w:r>
          </w:p>
        </w:tc>
        <w:tc>
          <w:tcPr>
            <w:tcW w:w="88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Mercredi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05/02</w:t>
            </w:r>
          </w:p>
        </w:tc>
        <w:tc>
          <w:tcPr>
            <w:tcW w:w="74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Jeudi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06/02</w:t>
            </w:r>
          </w:p>
        </w:tc>
        <w:tc>
          <w:tcPr>
            <w:tcW w:w="886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00603">
              <w:rPr>
                <w:rFonts w:asciiTheme="minorHAnsi" w:hAnsiTheme="minorHAnsi" w:cstheme="minorHAnsi"/>
                <w:b/>
                <w:sz w:val="18"/>
                <w:szCs w:val="18"/>
              </w:rPr>
              <w:t>Vendredi</w:t>
            </w:r>
          </w:p>
          <w:p w:rsidR="00C00603" w:rsidRPr="00C00603" w:rsidRDefault="00C00603" w:rsidP="00AB499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31/01</w:t>
            </w:r>
          </w:p>
        </w:tc>
        <w:tc>
          <w:tcPr>
            <w:tcW w:w="796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Samedi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01/02</w:t>
            </w:r>
          </w:p>
        </w:tc>
        <w:tc>
          <w:tcPr>
            <w:tcW w:w="953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Dimanche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02/02</w:t>
            </w:r>
          </w:p>
        </w:tc>
        <w:tc>
          <w:tcPr>
            <w:tcW w:w="745" w:type="dxa"/>
          </w:tcPr>
          <w:p w:rsidR="00C00603" w:rsidRPr="001E2D18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Total</w:t>
            </w:r>
          </w:p>
        </w:tc>
      </w:tr>
      <w:tr w:rsidR="00C00603" w:rsidTr="00AB499A">
        <w:tc>
          <w:tcPr>
            <w:tcW w:w="801" w:type="dxa"/>
          </w:tcPr>
          <w:p w:rsidR="00C00603" w:rsidRPr="00C00603" w:rsidRDefault="00C00603" w:rsidP="00AB499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C0060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Durée</w:t>
            </w:r>
          </w:p>
          <w:p w:rsidR="00C00603" w:rsidRPr="001E2D18" w:rsidRDefault="00C00603" w:rsidP="00AB499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00603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  <w:highlight w:val="yellow"/>
              </w:rPr>
              <w:t>(en min)</w:t>
            </w:r>
          </w:p>
        </w:tc>
        <w:tc>
          <w:tcPr>
            <w:tcW w:w="754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6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6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6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3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5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Pr="001E2D18" w:rsidRDefault="00C00603" w:rsidP="00C00603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E2D18">
        <w:rPr>
          <w:rFonts w:asciiTheme="minorHAnsi" w:hAnsiTheme="minorHAnsi" w:cstheme="minorHAnsi"/>
          <w:b/>
          <w:bCs/>
          <w:sz w:val="22"/>
          <w:szCs w:val="22"/>
        </w:rPr>
        <w:t>Un graphique en barre cumulée ou en camembert à construire ensemble.</w:t>
      </w: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Quel animal avez- vous à la maison ?</w:t>
      </w:r>
    </w:p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"/>
        <w:gridCol w:w="917"/>
        <w:gridCol w:w="917"/>
        <w:gridCol w:w="917"/>
        <w:gridCol w:w="917"/>
        <w:gridCol w:w="917"/>
        <w:gridCol w:w="1357"/>
        <w:gridCol w:w="917"/>
      </w:tblGrid>
      <w:tr w:rsidR="00C00603" w:rsidTr="00AB499A">
        <w:tc>
          <w:tcPr>
            <w:tcW w:w="916" w:type="dxa"/>
            <w:vAlign w:val="center"/>
          </w:tcPr>
          <w:p w:rsidR="00C00603" w:rsidRPr="001E2D18" w:rsidRDefault="00C00603" w:rsidP="00AB499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Animaux</w:t>
            </w:r>
          </w:p>
        </w:tc>
        <w:tc>
          <w:tcPr>
            <w:tcW w:w="917" w:type="dxa"/>
          </w:tcPr>
          <w:p w:rsidR="00C00603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Sans animal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Chien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Chat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Lapin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Poisson</w:t>
            </w:r>
          </w:p>
        </w:tc>
        <w:tc>
          <w:tcPr>
            <w:tcW w:w="917" w:type="dxa"/>
          </w:tcPr>
          <w:p w:rsidR="00C00603" w:rsidRPr="00C00603" w:rsidRDefault="00C00603" w:rsidP="00AB49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00603">
              <w:rPr>
                <w:rFonts w:asciiTheme="minorHAnsi" w:hAnsiTheme="minorHAnsi" w:cstheme="minorHAnsi"/>
                <w:sz w:val="18"/>
                <w:szCs w:val="18"/>
              </w:rPr>
              <w:t>Cochon d’Inde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/hamster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Oiseau</w:t>
            </w:r>
          </w:p>
        </w:tc>
      </w:tr>
      <w:tr w:rsidR="00C00603" w:rsidTr="00AB499A">
        <w:tc>
          <w:tcPr>
            <w:tcW w:w="916" w:type="dxa"/>
          </w:tcPr>
          <w:p w:rsidR="00C00603" w:rsidRPr="001E2D18" w:rsidRDefault="00C00603" w:rsidP="00AB499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Nombre d’élèves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17" w:type="dxa"/>
          </w:tcPr>
          <w:p w:rsidR="00C00603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C00603" w:rsidRPr="001E2D18" w:rsidRDefault="00C00603" w:rsidP="00C00603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E2D18">
        <w:rPr>
          <w:rFonts w:asciiTheme="minorHAnsi" w:hAnsiTheme="minorHAnsi" w:cstheme="minorHAnsi"/>
          <w:b/>
          <w:bCs/>
          <w:sz w:val="22"/>
          <w:szCs w:val="22"/>
        </w:rPr>
        <w:t>Tracer un graphique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en courbe</w:t>
      </w:r>
      <w:r w:rsidRPr="001E2D18">
        <w:rPr>
          <w:rFonts w:asciiTheme="minorHAnsi" w:hAnsiTheme="minorHAnsi" w:cstheme="minorHAnsi"/>
          <w:b/>
          <w:bCs/>
          <w:sz w:val="22"/>
          <w:szCs w:val="22"/>
        </w:rPr>
        <w:t xml:space="preserve"> sur du papier millimétré.</w:t>
      </w:r>
    </w:p>
    <w:p w:rsidR="00C00603" w:rsidRPr="001E2D18" w:rsidRDefault="00C00603" w:rsidP="00C00603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31432D" wp14:editId="30EAF6C1">
            <wp:simplePos x="0" y="0"/>
            <wp:positionH relativeFrom="column">
              <wp:posOffset>6985</wp:posOffset>
            </wp:positionH>
            <wp:positionV relativeFrom="paragraph">
              <wp:posOffset>2540</wp:posOffset>
            </wp:positionV>
            <wp:extent cx="685800" cy="1264920"/>
            <wp:effectExtent l="0" t="0" r="0" b="0"/>
            <wp:wrapSquare wrapText="bothSides"/>
            <wp:docPr id="4" name="Image 4" descr="C:\Users\zipgi\AppData\Local\Microsoft\Windows\INetCache\Content.MSO\426B36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426B3695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553B">
        <w:rPr>
          <w:rFonts w:asciiTheme="minorHAnsi" w:hAnsiTheme="minorHAnsi" w:cstheme="minorHAnsi"/>
          <w:sz w:val="22"/>
          <w:szCs w:val="22"/>
        </w:rPr>
        <w:t xml:space="preserve">Trace la </w:t>
      </w:r>
      <w:r w:rsidRPr="002A553B">
        <w:rPr>
          <w:rFonts w:asciiTheme="minorHAnsi" w:hAnsiTheme="minorHAnsi" w:cstheme="minorHAnsi"/>
          <w:sz w:val="22"/>
          <w:szCs w:val="22"/>
          <w:u w:val="single"/>
        </w:rPr>
        <w:t>courbe de croissance</w:t>
      </w:r>
      <w:r w:rsidRPr="002A553B">
        <w:rPr>
          <w:rFonts w:asciiTheme="minorHAnsi" w:hAnsiTheme="minorHAnsi" w:cstheme="minorHAnsi"/>
          <w:sz w:val="22"/>
          <w:szCs w:val="22"/>
        </w:rPr>
        <w:t xml:space="preserve"> d’une plante carnivore sur du papier millimétré </w:t>
      </w:r>
      <w:r>
        <w:rPr>
          <w:rFonts w:asciiTheme="minorHAnsi" w:hAnsiTheme="minorHAnsi" w:cstheme="minorHAnsi"/>
          <w:sz w:val="22"/>
          <w:szCs w:val="22"/>
        </w:rPr>
        <w:t xml:space="preserve">grâce </w:t>
      </w:r>
      <w:r w:rsidRPr="002A553B">
        <w:rPr>
          <w:rFonts w:asciiTheme="minorHAnsi" w:hAnsiTheme="minorHAnsi" w:cstheme="minorHAnsi"/>
          <w:sz w:val="22"/>
          <w:szCs w:val="22"/>
        </w:rPr>
        <w:t>aux données du tableau suivant </w:t>
      </w:r>
      <w:r>
        <w:rPr>
          <w:rFonts w:asciiTheme="minorHAnsi" w:hAnsiTheme="minorHAnsi" w:cstheme="minorHAnsi"/>
          <w:sz w:val="22"/>
          <w:szCs w:val="22"/>
        </w:rPr>
        <w:t xml:space="preserve">et </w:t>
      </w:r>
      <w:r w:rsidRPr="002A553B">
        <w:rPr>
          <w:rFonts w:asciiTheme="minorHAnsi" w:hAnsiTheme="minorHAnsi" w:cstheme="minorHAnsi"/>
          <w:sz w:val="22"/>
          <w:szCs w:val="22"/>
        </w:rPr>
        <w:t>en prenant :</w:t>
      </w:r>
    </w:p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Pr="002A553B" w:rsidRDefault="00C00603" w:rsidP="00C0060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 xml:space="preserve">pour l’axe horizontal, </w:t>
      </w:r>
      <w:smartTag w:uri="urn:schemas-microsoft-com:office:smarttags" w:element="metricconverter">
        <w:smartTagPr>
          <w:attr w:name="ProductID" w:val="1 cm"/>
        </w:smartTagPr>
        <w:r w:rsidRPr="002A553B">
          <w:rPr>
            <w:rFonts w:asciiTheme="minorHAnsi" w:hAnsiTheme="minorHAnsi" w:cstheme="minorHAnsi"/>
            <w:sz w:val="22"/>
            <w:szCs w:val="22"/>
          </w:rPr>
          <w:t>1 cm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= 1 jour</w:t>
      </w:r>
    </w:p>
    <w:p w:rsidR="00C00603" w:rsidRPr="002A553B" w:rsidRDefault="00C00603" w:rsidP="00C0060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 xml:space="preserve">pour l’axe vertical, </w:t>
      </w:r>
      <w:smartTag w:uri="urn:schemas-microsoft-com:office:smarttags" w:element="metricconverter">
        <w:smartTagPr>
          <w:attr w:name="ProductID" w:val="1 cm"/>
        </w:smartTagPr>
        <w:r w:rsidRPr="002A553B">
          <w:rPr>
            <w:rFonts w:asciiTheme="minorHAnsi" w:hAnsiTheme="minorHAnsi" w:cstheme="minorHAnsi"/>
            <w:sz w:val="22"/>
            <w:szCs w:val="22"/>
          </w:rPr>
          <w:t>1 cm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= </w:t>
      </w:r>
      <w:smartTag w:uri="urn:schemas-microsoft-com:office:smarttags" w:element="metricconverter">
        <w:smartTagPr>
          <w:attr w:name="ProductID" w:val="1 cm"/>
        </w:smartTagPr>
        <w:r w:rsidRPr="002A553B">
          <w:rPr>
            <w:rFonts w:asciiTheme="minorHAnsi" w:hAnsiTheme="minorHAnsi" w:cstheme="minorHAnsi"/>
            <w:sz w:val="22"/>
            <w:szCs w:val="22"/>
          </w:rPr>
          <w:t>1 cm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en réalité</w:t>
      </w: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908"/>
        <w:gridCol w:w="542"/>
        <w:gridCol w:w="543"/>
        <w:gridCol w:w="543"/>
        <w:gridCol w:w="543"/>
        <w:gridCol w:w="543"/>
        <w:gridCol w:w="542"/>
        <w:gridCol w:w="543"/>
        <w:gridCol w:w="543"/>
        <w:gridCol w:w="543"/>
        <w:gridCol w:w="543"/>
      </w:tblGrid>
      <w:tr w:rsidR="00C00603" w:rsidRPr="002A553B" w:rsidTr="00AB499A">
        <w:tc>
          <w:tcPr>
            <w:tcW w:w="1908" w:type="dxa"/>
          </w:tcPr>
          <w:p w:rsidR="00C00603" w:rsidRPr="002A553B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Jours</w:t>
            </w:r>
          </w:p>
        </w:tc>
        <w:tc>
          <w:tcPr>
            <w:tcW w:w="542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42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C00603" w:rsidRPr="002A553B" w:rsidTr="00AB499A">
        <w:tc>
          <w:tcPr>
            <w:tcW w:w="1908" w:type="dxa"/>
          </w:tcPr>
          <w:p w:rsidR="00C00603" w:rsidRPr="002A553B" w:rsidRDefault="00C00603" w:rsidP="00AB49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Hauteur (en cm)</w:t>
            </w:r>
          </w:p>
        </w:tc>
        <w:tc>
          <w:tcPr>
            <w:tcW w:w="542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3,5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6,7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7,7</w:t>
            </w:r>
          </w:p>
        </w:tc>
        <w:tc>
          <w:tcPr>
            <w:tcW w:w="542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,4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9,1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9,1</w:t>
            </w:r>
          </w:p>
        </w:tc>
        <w:tc>
          <w:tcPr>
            <w:tcW w:w="543" w:type="dxa"/>
          </w:tcPr>
          <w:p w:rsidR="00C00603" w:rsidRPr="002A553B" w:rsidRDefault="00C00603" w:rsidP="00AB4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9,1</w:t>
            </w:r>
          </w:p>
        </w:tc>
      </w:tr>
    </w:tbl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Pr="002A553B" w:rsidRDefault="00C00603" w:rsidP="00C0060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remarques- tu ?</w:t>
      </w: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C00603" w:rsidRDefault="00C00603" w:rsidP="00C00603">
      <w:pPr>
        <w:rPr>
          <w:rFonts w:asciiTheme="minorHAnsi" w:hAnsiTheme="minorHAnsi" w:cstheme="minorHAnsi"/>
          <w:sz w:val="22"/>
          <w:szCs w:val="22"/>
        </w:rPr>
      </w:pPr>
    </w:p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B1"/>
    <w:multiLevelType w:val="hybridMultilevel"/>
    <w:tmpl w:val="3EE676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73221"/>
    <w:multiLevelType w:val="hybridMultilevel"/>
    <w:tmpl w:val="AAEA59C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03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603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00603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0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00603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0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2020-01-31T08:23:00Z</dcterms:created>
  <dcterms:modified xsi:type="dcterms:W3CDTF">2020-01-31T08:57:00Z</dcterms:modified>
</cp:coreProperties>
</file>