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0C3A" w:rsidRDefault="007F0C3A" w:rsidP="007F0C3A">
      <w:pPr>
        <w:rPr>
          <w:rFonts w:ascii="Garamond" w:hAnsi="Garamond"/>
          <w:b/>
          <w:sz w:val="30"/>
          <w:szCs w:val="30"/>
          <w:bdr w:val="single" w:sz="4" w:space="0" w:color="auto"/>
        </w:rPr>
      </w:pPr>
      <w:r>
        <w:rPr>
          <w:rFonts w:ascii="Garamond" w:hAnsi="Garamond"/>
          <w:b/>
          <w:sz w:val="30"/>
          <w:szCs w:val="30"/>
          <w:bdr w:val="single" w:sz="4" w:space="0" w:color="auto"/>
        </w:rPr>
        <w:t>Découverte d’une nouveauté grammaticale : les propositions.</w:t>
      </w:r>
    </w:p>
    <w:p w:rsidR="007F0C3A" w:rsidRPr="002D4831" w:rsidRDefault="007F0C3A" w:rsidP="007F0C3A">
      <w:pPr>
        <w:rPr>
          <w:rFonts w:ascii="Garamond" w:hAnsi="Garamond"/>
          <w:b/>
          <w:sz w:val="30"/>
          <w:szCs w:val="30"/>
        </w:rPr>
      </w:pPr>
    </w:p>
    <w:p w:rsidR="007F0C3A" w:rsidRPr="002D4831" w:rsidRDefault="007F0C3A" w:rsidP="007F0C3A">
      <w:pPr>
        <w:rPr>
          <w:rFonts w:ascii="Garamond" w:hAnsi="Garamond"/>
          <w:b/>
          <w:i/>
          <w:sz w:val="30"/>
          <w:szCs w:val="30"/>
        </w:rPr>
      </w:pPr>
      <w:r>
        <w:rPr>
          <w:rFonts w:ascii="Garamond" w:hAnsi="Garamond"/>
          <w:b/>
          <w:i/>
          <w:sz w:val="30"/>
          <w:szCs w:val="30"/>
        </w:rPr>
        <w:t>E</w:t>
      </w:r>
      <w:r w:rsidRPr="002D4831">
        <w:rPr>
          <w:rFonts w:ascii="Garamond" w:hAnsi="Garamond"/>
          <w:b/>
          <w:i/>
          <w:sz w:val="30"/>
          <w:szCs w:val="30"/>
        </w:rPr>
        <w:t>xpliquez ce qui différencie ces phrases</w:t>
      </w:r>
      <w:r w:rsidR="00003D03">
        <w:rPr>
          <w:rFonts w:ascii="Garamond" w:hAnsi="Garamond"/>
          <w:b/>
          <w:i/>
          <w:sz w:val="30"/>
          <w:szCs w:val="30"/>
        </w:rPr>
        <w:t>, ce qui change</w:t>
      </w:r>
      <w:r w:rsidRPr="002D4831">
        <w:rPr>
          <w:rFonts w:ascii="Garamond" w:hAnsi="Garamond"/>
          <w:b/>
          <w:i/>
          <w:sz w:val="30"/>
          <w:szCs w:val="30"/>
        </w:rPr>
        <w:t>.</w:t>
      </w:r>
    </w:p>
    <w:p w:rsidR="007F0C3A" w:rsidRPr="002D4831" w:rsidRDefault="007F0C3A" w:rsidP="007F0C3A">
      <w:pPr>
        <w:rPr>
          <w:rFonts w:ascii="Garamond" w:hAnsi="Garamond"/>
          <w:sz w:val="30"/>
          <w:szCs w:val="30"/>
        </w:rPr>
      </w:pPr>
    </w:p>
    <w:p w:rsidR="007F0C3A" w:rsidRDefault="007F0C3A" w:rsidP="007F0C3A">
      <w:pPr>
        <w:numPr>
          <w:ilvl w:val="0"/>
          <w:numId w:val="10"/>
        </w:numPr>
        <w:spacing w:line="360" w:lineRule="auto"/>
        <w:ind w:left="1060" w:hanging="357"/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Voldemort est l’ennemi juré d’Harry Potter. Il a tué ses parents.</w:t>
      </w:r>
    </w:p>
    <w:p w:rsidR="00271A81" w:rsidRPr="00E61E15" w:rsidRDefault="00271A81" w:rsidP="00271A81">
      <w:pPr>
        <w:spacing w:line="360" w:lineRule="auto"/>
        <w:ind w:left="1060"/>
        <w:rPr>
          <w:rFonts w:ascii="Garamond" w:hAnsi="Garamond"/>
          <w:sz w:val="20"/>
          <w:szCs w:val="20"/>
        </w:rPr>
      </w:pPr>
    </w:p>
    <w:p w:rsidR="007F0C3A" w:rsidRPr="00003D03" w:rsidRDefault="007F0C3A" w:rsidP="007F0C3A">
      <w:pPr>
        <w:numPr>
          <w:ilvl w:val="0"/>
          <w:numId w:val="10"/>
        </w:numPr>
        <w:spacing w:line="360" w:lineRule="auto"/>
        <w:ind w:left="1060" w:hanging="357"/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Voldemort est l’ennemi juré d’Harry Potter, il a tué ses parents.</w:t>
      </w:r>
    </w:p>
    <w:p w:rsidR="007F0C3A" w:rsidRDefault="007F0C3A" w:rsidP="007F0C3A">
      <w:pPr>
        <w:numPr>
          <w:ilvl w:val="0"/>
          <w:numId w:val="10"/>
        </w:numPr>
        <w:spacing w:line="360" w:lineRule="auto"/>
        <w:ind w:left="1060" w:hanging="357"/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Voldemort est l’ennemi juré d’Harry Potter : il a tué ses parents.</w:t>
      </w:r>
    </w:p>
    <w:p w:rsidR="00271A81" w:rsidRPr="00E61E15" w:rsidRDefault="00271A81" w:rsidP="00271A81">
      <w:pPr>
        <w:spacing w:line="360" w:lineRule="auto"/>
        <w:ind w:left="1060"/>
        <w:rPr>
          <w:rFonts w:ascii="Garamond" w:hAnsi="Garamond"/>
          <w:sz w:val="20"/>
          <w:szCs w:val="20"/>
        </w:rPr>
      </w:pPr>
    </w:p>
    <w:p w:rsidR="007F0C3A" w:rsidRDefault="007F0C3A" w:rsidP="007F0C3A">
      <w:pPr>
        <w:numPr>
          <w:ilvl w:val="0"/>
          <w:numId w:val="10"/>
        </w:numPr>
        <w:spacing w:line="360" w:lineRule="auto"/>
        <w:ind w:left="1060" w:hanging="357"/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Voldemort est l’ennemi juré d’Harry Potter car il a tué ses parents.</w:t>
      </w:r>
    </w:p>
    <w:p w:rsidR="00271A81" w:rsidRPr="00003D03" w:rsidRDefault="00271A81" w:rsidP="007F0C3A">
      <w:pPr>
        <w:numPr>
          <w:ilvl w:val="0"/>
          <w:numId w:val="10"/>
        </w:numPr>
        <w:spacing w:line="360" w:lineRule="auto"/>
        <w:ind w:left="1060" w:hanging="357"/>
        <w:rPr>
          <w:rFonts w:ascii="Garamond" w:hAnsi="Garamond"/>
          <w:sz w:val="28"/>
          <w:szCs w:val="28"/>
        </w:rPr>
      </w:pPr>
      <w:r>
        <w:rPr>
          <w:rFonts w:ascii="Garamond" w:hAnsi="Garamond"/>
          <w:sz w:val="28"/>
          <w:szCs w:val="28"/>
        </w:rPr>
        <w:t>Voldemort a tué les parents d’Harry donc c’est son ennemi juré.</w:t>
      </w:r>
    </w:p>
    <w:p w:rsidR="007F0C3A" w:rsidRPr="00003D03" w:rsidRDefault="007F0C3A" w:rsidP="007F0C3A">
      <w:pPr>
        <w:rPr>
          <w:rFonts w:ascii="Garamond" w:hAnsi="Garamond"/>
          <w:sz w:val="28"/>
          <w:szCs w:val="28"/>
        </w:rPr>
      </w:pPr>
    </w:p>
    <w:p w:rsidR="007F0C3A" w:rsidRPr="00003D03" w:rsidRDefault="007F0C3A" w:rsidP="007F0C3A">
      <w:pPr>
        <w:pStyle w:val="Paragraphedeliste"/>
        <w:numPr>
          <w:ilvl w:val="0"/>
          <w:numId w:val="10"/>
        </w:numPr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Harry Potter a plusieurs amis qui l’aident dans ses aventures.</w:t>
      </w:r>
    </w:p>
    <w:p w:rsidR="007F0C3A" w:rsidRPr="00003D03" w:rsidRDefault="007F0C3A" w:rsidP="007F0C3A">
      <w:pPr>
        <w:pStyle w:val="Paragraphedeliste"/>
        <w:numPr>
          <w:ilvl w:val="0"/>
          <w:numId w:val="10"/>
        </w:numPr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Harry Potter a plusieurs amis dont il est très fier.</w:t>
      </w:r>
    </w:p>
    <w:p w:rsidR="007F0C3A" w:rsidRPr="00003D03" w:rsidRDefault="007F0C3A" w:rsidP="007F0C3A">
      <w:pPr>
        <w:pStyle w:val="Paragraphedeliste"/>
        <w:numPr>
          <w:ilvl w:val="0"/>
          <w:numId w:val="10"/>
        </w:numPr>
        <w:rPr>
          <w:rFonts w:ascii="Garamond" w:hAnsi="Garamond"/>
          <w:sz w:val="28"/>
          <w:szCs w:val="28"/>
        </w:rPr>
      </w:pPr>
      <w:r w:rsidRPr="00003D03">
        <w:rPr>
          <w:rFonts w:ascii="Garamond" w:hAnsi="Garamond"/>
          <w:sz w:val="28"/>
          <w:szCs w:val="28"/>
        </w:rPr>
        <w:t>Harry Potter a plusieurs amis que je trouve très courageux.</w:t>
      </w:r>
    </w:p>
    <w:p w:rsidR="007F0C3A" w:rsidRPr="00003D03" w:rsidRDefault="007F0C3A" w:rsidP="007F0C3A">
      <w:pPr>
        <w:rPr>
          <w:rFonts w:ascii="Garamond" w:hAnsi="Garamond"/>
          <w:b/>
          <w:sz w:val="28"/>
          <w:szCs w:val="28"/>
          <w:u w:val="single"/>
        </w:rPr>
      </w:pPr>
    </w:p>
    <w:p w:rsidR="007F0C3A" w:rsidRDefault="007F0C3A" w:rsidP="007F0C3A">
      <w:pPr>
        <w:rPr>
          <w:rFonts w:ascii="Garamond" w:hAnsi="Garamond"/>
          <w:b/>
          <w:u w:val="single"/>
        </w:rPr>
      </w:pPr>
    </w:p>
    <w:p w:rsidR="007F0C3A" w:rsidRPr="007F0C3A" w:rsidRDefault="007F0C3A" w:rsidP="007F0C3A">
      <w:pPr>
        <w:rPr>
          <w:rFonts w:ascii="Garamond" w:hAnsi="Garamond"/>
          <w:b/>
          <w:sz w:val="30"/>
          <w:szCs w:val="30"/>
          <w:u w:val="single"/>
        </w:rPr>
      </w:pPr>
      <w:r w:rsidRPr="007F0C3A">
        <w:rPr>
          <w:rFonts w:ascii="Garamond" w:hAnsi="Garamond"/>
          <w:b/>
          <w:sz w:val="30"/>
          <w:szCs w:val="30"/>
          <w:u w:val="single"/>
        </w:rPr>
        <w:t>A retenir !</w:t>
      </w:r>
    </w:p>
    <w:p w:rsidR="007F0C3A" w:rsidRDefault="007F0C3A" w:rsidP="007F0C3A"/>
    <w:p w:rsidR="007F0C3A" w:rsidRDefault="007F0C3A" w:rsidP="007F0C3A">
      <w:pPr>
        <w:rPr>
          <w:b/>
          <w:i/>
        </w:rPr>
      </w:pPr>
      <w:r w:rsidRPr="00E166B3">
        <w:rPr>
          <w:b/>
          <w:i/>
        </w:rPr>
        <w:t xml:space="preserve">Comment </w:t>
      </w:r>
      <w:r>
        <w:rPr>
          <w:b/>
          <w:i/>
        </w:rPr>
        <w:t>appelle- t- on les parties d’une phrase qui dépendent d’un …………………..</w:t>
      </w:r>
    </w:p>
    <w:p w:rsidR="007F0C3A" w:rsidRDefault="007F0C3A" w:rsidP="007F0C3A">
      <w:pPr>
        <w:pStyle w:val="Paragraphedeliste"/>
        <w:numPr>
          <w:ilvl w:val="0"/>
          <w:numId w:val="13"/>
        </w:numPr>
        <w:rPr>
          <w:b/>
          <w:i/>
        </w:rPr>
      </w:pPr>
      <w:r>
        <w:rPr>
          <w:b/>
          <w:i/>
        </w:rPr>
        <w:t>……………………………………………………………..</w:t>
      </w:r>
    </w:p>
    <w:p w:rsidR="007F0C3A" w:rsidRDefault="007F0C3A" w:rsidP="007F0C3A">
      <w:pPr>
        <w:rPr>
          <w:b/>
          <w:i/>
        </w:rPr>
      </w:pPr>
    </w:p>
    <w:p w:rsidR="007F0C3A" w:rsidRPr="007F0C3A" w:rsidRDefault="007F0C3A" w:rsidP="007F0C3A">
      <w:pPr>
        <w:rPr>
          <w:b/>
          <w:i/>
        </w:rPr>
      </w:pPr>
      <w:r>
        <w:rPr>
          <w:b/>
          <w:i/>
        </w:rPr>
        <w:t xml:space="preserve">Comment </w:t>
      </w:r>
      <w:r w:rsidRPr="007F0C3A">
        <w:rPr>
          <w:b/>
          <w:i/>
        </w:rPr>
        <w:t xml:space="preserve">peut- on séparer ou réunir </w:t>
      </w:r>
      <w:r>
        <w:rPr>
          <w:b/>
          <w:i/>
        </w:rPr>
        <w:t>ces ……………………………</w:t>
      </w:r>
    </w:p>
    <w:p w:rsidR="007F0C3A" w:rsidRDefault="007F0C3A" w:rsidP="007F0C3A">
      <w:pPr>
        <w:rPr>
          <w:b/>
          <w:i/>
        </w:rPr>
      </w:pPr>
    </w:p>
    <w:p w:rsidR="007F0C3A" w:rsidRDefault="007F0C3A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2322EA" w:rsidRDefault="002322EA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b/>
          <w:bCs/>
          <w:sz w:val="40"/>
          <w:szCs w:val="40"/>
        </w:rPr>
      </w:pPr>
      <w:r>
        <w:rPr>
          <w:rFonts w:ascii="Garamond" w:hAnsi="Garamond"/>
          <w:b/>
          <w:bCs/>
          <w:sz w:val="40"/>
          <w:szCs w:val="40"/>
        </w:rPr>
        <w:t>Entraînement guidé.</w:t>
      </w:r>
    </w:p>
    <w:p w:rsidR="008C5768" w:rsidRDefault="008C5768" w:rsidP="002D4831">
      <w:pPr>
        <w:rPr>
          <w:rFonts w:ascii="Garamond" w:hAnsi="Garamond"/>
          <w:b/>
          <w:bCs/>
          <w:sz w:val="40"/>
          <w:szCs w:val="40"/>
        </w:rPr>
      </w:pPr>
    </w:p>
    <w:p w:rsidR="008C5768" w:rsidRPr="00B23E20" w:rsidRDefault="008C5768" w:rsidP="00944E3C">
      <w:pPr>
        <w:ind w:firstLine="708"/>
        <w:rPr>
          <w:rFonts w:ascii="Garamond" w:hAnsi="Garamond"/>
          <w:sz w:val="36"/>
          <w:szCs w:val="36"/>
        </w:rPr>
      </w:pPr>
      <w:r w:rsidRPr="00B23E20">
        <w:rPr>
          <w:rFonts w:ascii="Garamond" w:hAnsi="Garamond"/>
          <w:sz w:val="36"/>
          <w:szCs w:val="36"/>
        </w:rPr>
        <w:t>Il n’a rien rangé, il n’a rien fait.</w:t>
      </w:r>
    </w:p>
    <w:p w:rsidR="008C5768" w:rsidRPr="00B23E20" w:rsidRDefault="008C5768" w:rsidP="002D4831">
      <w:pPr>
        <w:rPr>
          <w:rFonts w:ascii="Garamond" w:hAnsi="Garamond"/>
          <w:sz w:val="36"/>
          <w:szCs w:val="36"/>
        </w:rPr>
      </w:pPr>
    </w:p>
    <w:p w:rsidR="008C5768" w:rsidRPr="00B23E20" w:rsidRDefault="008C5768" w:rsidP="002D4831">
      <w:pPr>
        <w:rPr>
          <w:rFonts w:ascii="Garamond" w:hAnsi="Garamond"/>
          <w:sz w:val="36"/>
          <w:szCs w:val="36"/>
        </w:rPr>
      </w:pPr>
    </w:p>
    <w:p w:rsidR="00B23E20" w:rsidRDefault="00B23E20" w:rsidP="00944E3C">
      <w:pPr>
        <w:ind w:firstLine="708"/>
        <w:rPr>
          <w:rFonts w:ascii="Garamond" w:hAnsi="Garamond"/>
          <w:sz w:val="36"/>
          <w:szCs w:val="36"/>
        </w:rPr>
      </w:pPr>
      <w:r>
        <w:rPr>
          <w:rFonts w:ascii="Garamond" w:hAnsi="Garamond"/>
          <w:sz w:val="36"/>
          <w:szCs w:val="36"/>
        </w:rPr>
        <w:t>Papa, arrête de m’embêter !</w:t>
      </w:r>
    </w:p>
    <w:p w:rsidR="00B23E20" w:rsidRDefault="00B23E20" w:rsidP="002D4831">
      <w:pPr>
        <w:rPr>
          <w:rFonts w:ascii="Garamond" w:hAnsi="Garamond"/>
          <w:sz w:val="36"/>
          <w:szCs w:val="36"/>
        </w:rPr>
      </w:pPr>
    </w:p>
    <w:p w:rsidR="00B23E20" w:rsidRDefault="00B23E20" w:rsidP="002D4831">
      <w:pPr>
        <w:rPr>
          <w:rFonts w:ascii="Garamond" w:hAnsi="Garamond"/>
          <w:sz w:val="36"/>
          <w:szCs w:val="36"/>
        </w:rPr>
      </w:pPr>
    </w:p>
    <w:p w:rsidR="00B23E20" w:rsidRPr="008C5768" w:rsidRDefault="00B23E20" w:rsidP="00944E3C">
      <w:pPr>
        <w:ind w:firstLine="708"/>
        <w:rPr>
          <w:rFonts w:ascii="Garamond" w:hAnsi="Garamond"/>
          <w:sz w:val="36"/>
          <w:szCs w:val="36"/>
        </w:rPr>
      </w:pPr>
      <w:r w:rsidRPr="008C5768">
        <w:rPr>
          <w:rFonts w:ascii="Garamond" w:hAnsi="Garamond"/>
          <w:sz w:val="36"/>
          <w:szCs w:val="36"/>
        </w:rPr>
        <w:t>Hier, j’ai mangé trop de chocolat donc j’ai eu une indigestion.</w:t>
      </w:r>
    </w:p>
    <w:p w:rsidR="00B23E20" w:rsidRDefault="00B23E20" w:rsidP="002D4831">
      <w:pPr>
        <w:rPr>
          <w:rFonts w:ascii="Garamond" w:hAnsi="Garamond"/>
          <w:sz w:val="36"/>
          <w:szCs w:val="36"/>
        </w:rPr>
      </w:pPr>
    </w:p>
    <w:p w:rsidR="00B23E20" w:rsidRDefault="00B23E20" w:rsidP="002D4831">
      <w:pPr>
        <w:rPr>
          <w:rFonts w:ascii="Garamond" w:hAnsi="Garamond"/>
          <w:sz w:val="36"/>
          <w:szCs w:val="36"/>
        </w:rPr>
      </w:pPr>
    </w:p>
    <w:p w:rsidR="00B23E20" w:rsidRDefault="00B23E20" w:rsidP="00944E3C">
      <w:pPr>
        <w:ind w:firstLine="708"/>
        <w:rPr>
          <w:rFonts w:ascii="Garamond" w:hAnsi="Garamond"/>
          <w:sz w:val="36"/>
          <w:szCs w:val="36"/>
        </w:rPr>
      </w:pPr>
      <w:r>
        <w:rPr>
          <w:rFonts w:ascii="Garamond" w:hAnsi="Garamond"/>
          <w:sz w:val="36"/>
          <w:szCs w:val="36"/>
        </w:rPr>
        <w:t>Peux-tu m’envoyer le lien du site dont tu m’as parlé ?</w:t>
      </w:r>
    </w:p>
    <w:p w:rsidR="00B23E20" w:rsidRDefault="00B23E20" w:rsidP="002D4831">
      <w:pPr>
        <w:rPr>
          <w:rFonts w:ascii="Garamond" w:hAnsi="Garamond"/>
          <w:sz w:val="36"/>
          <w:szCs w:val="36"/>
        </w:rPr>
      </w:pPr>
    </w:p>
    <w:p w:rsidR="00B23E20" w:rsidRDefault="00B23E20" w:rsidP="002D4831">
      <w:pPr>
        <w:rPr>
          <w:rFonts w:ascii="Garamond" w:hAnsi="Garamond"/>
          <w:sz w:val="36"/>
          <w:szCs w:val="36"/>
        </w:rPr>
      </w:pPr>
      <w:r>
        <w:rPr>
          <w:rFonts w:ascii="Garamond" w:hAnsi="Garamond"/>
          <w:noProof/>
          <w:sz w:val="36"/>
          <w:szCs w:val="36"/>
          <w:lang w:eastAsia="fr-FR"/>
        </w:rPr>
        <w:drawing>
          <wp:inline distT="0" distB="0" distL="0" distR="0">
            <wp:extent cx="1357690" cy="57023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uépard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483" cy="585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E20" w:rsidRDefault="00B23E20" w:rsidP="002D4831">
      <w:pPr>
        <w:rPr>
          <w:rFonts w:ascii="Garamond" w:hAnsi="Garamond"/>
          <w:sz w:val="36"/>
          <w:szCs w:val="36"/>
        </w:rPr>
      </w:pPr>
    </w:p>
    <w:p w:rsidR="00B23E20" w:rsidRPr="00B23E20" w:rsidRDefault="00B23E20" w:rsidP="002D4831">
      <w:pPr>
        <w:rPr>
          <w:rFonts w:ascii="Garamond" w:hAnsi="Garamond"/>
          <w:sz w:val="36"/>
          <w:szCs w:val="36"/>
        </w:rPr>
      </w:pPr>
      <w:r>
        <w:rPr>
          <w:rFonts w:ascii="Garamond" w:hAnsi="Garamond"/>
          <w:sz w:val="36"/>
          <w:szCs w:val="36"/>
        </w:rPr>
        <w:t>Aline arrive à l’école, elle attache son vélo et elle rejoint ses copines.</w:t>
      </w:r>
    </w:p>
    <w:p w:rsidR="008C5768" w:rsidRPr="00B23E20" w:rsidRDefault="008C5768" w:rsidP="002D4831">
      <w:pPr>
        <w:rPr>
          <w:rFonts w:ascii="Garamond" w:hAnsi="Garamond"/>
          <w:sz w:val="36"/>
          <w:szCs w:val="36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8C5768" w:rsidRDefault="008C5768" w:rsidP="002D4831">
      <w:pPr>
        <w:rPr>
          <w:rFonts w:ascii="Garamond" w:hAnsi="Garamond"/>
          <w:sz w:val="30"/>
          <w:szCs w:val="30"/>
        </w:rPr>
      </w:pPr>
    </w:p>
    <w:p w:rsidR="007F0C3A" w:rsidRPr="00B23E20" w:rsidRDefault="00003D03" w:rsidP="002D4831">
      <w:pPr>
        <w:rPr>
          <w:rFonts w:ascii="Garamond" w:hAnsi="Garamond"/>
          <w:b/>
          <w:bCs/>
          <w:sz w:val="36"/>
          <w:szCs w:val="36"/>
          <w:u w:val="single"/>
        </w:rPr>
      </w:pPr>
      <w:r w:rsidRPr="00B23E20">
        <w:rPr>
          <w:rFonts w:ascii="Garamond" w:hAnsi="Garamond"/>
          <w:b/>
          <w:bCs/>
          <w:sz w:val="36"/>
          <w:szCs w:val="36"/>
          <w:u w:val="single"/>
        </w:rPr>
        <w:t>Trace écrite.</w:t>
      </w:r>
    </w:p>
    <w:p w:rsidR="0010704A" w:rsidRDefault="0010704A" w:rsidP="00CE0651">
      <w:pPr>
        <w:rPr>
          <w:b/>
          <w:i/>
          <w:sz w:val="40"/>
          <w:szCs w:val="40"/>
          <w:u w:val="single"/>
        </w:rPr>
      </w:pPr>
      <w:r>
        <w:rPr>
          <w:noProof/>
          <w:lang w:eastAsia="fr-FR"/>
        </w:rPr>
        <w:drawing>
          <wp:inline distT="0" distB="0" distL="0" distR="0" wp14:anchorId="78600734" wp14:editId="10A71166">
            <wp:extent cx="3913301" cy="274796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27140" cy="2757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5C1E">
        <w:rPr>
          <w:b/>
          <w:i/>
          <w:sz w:val="40"/>
          <w:szCs w:val="40"/>
          <w:u w:val="single"/>
        </w:rPr>
        <w:t xml:space="preserve"> </w:t>
      </w:r>
    </w:p>
    <w:p w:rsidR="0010704A" w:rsidRDefault="0010704A" w:rsidP="0010704A">
      <w:pPr>
        <w:rPr>
          <w:b/>
          <w:i/>
          <w:sz w:val="40"/>
          <w:szCs w:val="40"/>
          <w:u w:val="single"/>
        </w:rPr>
      </w:pPr>
      <w:r>
        <w:rPr>
          <w:noProof/>
          <w:lang w:eastAsia="fr-FR"/>
        </w:rPr>
        <w:lastRenderedPageBreak/>
        <w:drawing>
          <wp:inline distT="0" distB="0" distL="0" distR="0" wp14:anchorId="5B1571D5" wp14:editId="715AA27D">
            <wp:extent cx="4421053" cy="143827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1523" cy="1438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C1E" w:rsidRDefault="00DB5C1E" w:rsidP="00CE0651">
      <w:pPr>
        <w:rPr>
          <w:b/>
          <w:i/>
          <w:sz w:val="40"/>
          <w:szCs w:val="40"/>
        </w:rPr>
      </w:pPr>
      <w:r w:rsidRPr="00DB5C1E">
        <w:rPr>
          <w:b/>
          <w:i/>
          <w:sz w:val="40"/>
          <w:szCs w:val="40"/>
          <w:u w:val="single"/>
        </w:rPr>
        <w:t>Une proposition</w:t>
      </w:r>
      <w:r>
        <w:rPr>
          <w:b/>
          <w:i/>
          <w:sz w:val="40"/>
          <w:szCs w:val="40"/>
        </w:rPr>
        <w:t xml:space="preserve"> est une p</w:t>
      </w:r>
      <w:r w:rsidR="0096000E">
        <w:rPr>
          <w:b/>
          <w:i/>
          <w:sz w:val="40"/>
          <w:szCs w:val="40"/>
        </w:rPr>
        <w:t>etite phrase dans la phrase.</w:t>
      </w:r>
    </w:p>
    <w:p w:rsidR="0010704A" w:rsidRPr="0096000E" w:rsidRDefault="0010704A" w:rsidP="00CE0651">
      <w:pPr>
        <w:rPr>
          <w:b/>
          <w:i/>
          <w:sz w:val="28"/>
          <w:szCs w:val="28"/>
        </w:rPr>
      </w:pPr>
    </w:p>
    <w:p w:rsidR="0010704A" w:rsidRDefault="00003D03" w:rsidP="00CE0651">
      <w:p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>Familles de p</w:t>
      </w:r>
      <w:r w:rsidR="0010704A">
        <w:rPr>
          <w:b/>
          <w:i/>
          <w:sz w:val="40"/>
          <w:szCs w:val="40"/>
        </w:rPr>
        <w:t>roposition</w:t>
      </w:r>
      <w:r>
        <w:rPr>
          <w:b/>
          <w:i/>
          <w:sz w:val="40"/>
          <w:szCs w:val="40"/>
        </w:rPr>
        <w:t>s :</w:t>
      </w:r>
    </w:p>
    <w:p w:rsidR="008C5768" w:rsidRPr="0096000E" w:rsidRDefault="008C5768" w:rsidP="00CE0651">
      <w:pPr>
        <w:rPr>
          <w:b/>
          <w:i/>
          <w:sz w:val="20"/>
          <w:szCs w:val="20"/>
        </w:rPr>
      </w:pPr>
    </w:p>
    <w:p w:rsidR="0010704A" w:rsidRDefault="00003D03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>i</w:t>
      </w:r>
      <w:r w:rsidR="0010704A" w:rsidRPr="00003D03">
        <w:rPr>
          <w:b/>
          <w:i/>
          <w:sz w:val="40"/>
          <w:szCs w:val="40"/>
        </w:rPr>
        <w:t>ndépendante</w:t>
      </w:r>
      <w:r>
        <w:rPr>
          <w:b/>
          <w:i/>
          <w:sz w:val="40"/>
          <w:szCs w:val="40"/>
        </w:rPr>
        <w:t xml:space="preserve"> (seule)</w:t>
      </w:r>
    </w:p>
    <w:p w:rsidR="008C5768" w:rsidRPr="0096000E" w:rsidRDefault="008C5768" w:rsidP="008C5768">
      <w:pPr>
        <w:pStyle w:val="Paragraphedeliste"/>
        <w:rPr>
          <w:b/>
          <w:i/>
          <w:sz w:val="10"/>
          <w:szCs w:val="10"/>
        </w:rPr>
      </w:pPr>
    </w:p>
    <w:p w:rsidR="0010704A" w:rsidRDefault="00003D03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2 ou plusieurs </w:t>
      </w:r>
      <w:proofErr w:type="gramStart"/>
      <w:r w:rsidR="0010704A" w:rsidRPr="00003D03">
        <w:rPr>
          <w:b/>
          <w:i/>
          <w:sz w:val="40"/>
          <w:szCs w:val="40"/>
        </w:rPr>
        <w:t>juxtaposée</w:t>
      </w:r>
      <w:r>
        <w:rPr>
          <w:b/>
          <w:i/>
          <w:sz w:val="40"/>
          <w:szCs w:val="40"/>
        </w:rPr>
        <w:t>s</w:t>
      </w:r>
      <w:r w:rsidR="008C5768">
        <w:rPr>
          <w:b/>
          <w:i/>
          <w:sz w:val="40"/>
          <w:szCs w:val="40"/>
        </w:rPr>
        <w:t xml:space="preserve">  </w:t>
      </w:r>
      <w:r w:rsidR="008C5768" w:rsidRPr="0096000E">
        <w:rPr>
          <w:b/>
          <w:i/>
          <w:color w:val="00B050"/>
          <w:sz w:val="40"/>
          <w:szCs w:val="40"/>
        </w:rPr>
        <w:t>,</w:t>
      </w:r>
      <w:proofErr w:type="gramEnd"/>
      <w:r w:rsidR="008C5768" w:rsidRPr="0096000E">
        <w:rPr>
          <w:b/>
          <w:i/>
          <w:color w:val="00B050"/>
          <w:sz w:val="40"/>
          <w:szCs w:val="40"/>
        </w:rPr>
        <w:t> ; :</w:t>
      </w:r>
    </w:p>
    <w:p w:rsidR="0096000E" w:rsidRPr="0096000E" w:rsidRDefault="0096000E" w:rsidP="0096000E">
      <w:pPr>
        <w:rPr>
          <w:b/>
          <w:i/>
          <w:sz w:val="10"/>
          <w:szCs w:val="10"/>
        </w:rPr>
      </w:pPr>
    </w:p>
    <w:p w:rsidR="00003D03" w:rsidRPr="008C5768" w:rsidRDefault="00003D03" w:rsidP="00003D03">
      <w:pPr>
        <w:pStyle w:val="Paragraphedeliste"/>
        <w:numPr>
          <w:ilvl w:val="0"/>
          <w:numId w:val="15"/>
        </w:numPr>
        <w:rPr>
          <w:b/>
          <w:i/>
          <w:sz w:val="40"/>
          <w:szCs w:val="40"/>
        </w:rPr>
      </w:pPr>
      <w:r>
        <w:rPr>
          <w:b/>
          <w:i/>
          <w:sz w:val="40"/>
          <w:szCs w:val="40"/>
        </w:rPr>
        <w:t xml:space="preserve">2 ou plusieurs </w:t>
      </w:r>
      <w:r w:rsidR="0010704A" w:rsidRPr="00003D03">
        <w:rPr>
          <w:b/>
          <w:i/>
          <w:sz w:val="40"/>
          <w:szCs w:val="40"/>
        </w:rPr>
        <w:t>coordonnée</w:t>
      </w:r>
      <w:r>
        <w:rPr>
          <w:b/>
          <w:i/>
          <w:sz w:val="40"/>
          <w:szCs w:val="40"/>
        </w:rPr>
        <w:t>s</w:t>
      </w:r>
      <w:r w:rsidR="008C5768" w:rsidRPr="008C5768">
        <w:rPr>
          <w:b/>
          <w:i/>
          <w:sz w:val="30"/>
          <w:szCs w:val="30"/>
        </w:rPr>
        <w:t xml:space="preserve"> par un lien logique</w:t>
      </w:r>
    </w:p>
    <w:p w:rsidR="008C5768" w:rsidRDefault="008C5768" w:rsidP="008C5768">
      <w:pPr>
        <w:pStyle w:val="Paragraphedeliste"/>
        <w:ind w:left="1416"/>
        <w:rPr>
          <w:b/>
          <w:i/>
          <w:sz w:val="28"/>
          <w:szCs w:val="28"/>
        </w:rPr>
      </w:pPr>
      <w:r w:rsidRPr="008C5768">
        <w:rPr>
          <w:b/>
          <w:i/>
          <w:sz w:val="28"/>
          <w:szCs w:val="28"/>
        </w:rPr>
        <w:sym w:font="Wingdings" w:char="F0E0"/>
      </w:r>
      <w:proofErr w:type="gramStart"/>
      <w:r w:rsidRPr="008C5768">
        <w:rPr>
          <w:b/>
          <w:i/>
          <w:sz w:val="28"/>
          <w:szCs w:val="28"/>
        </w:rPr>
        <w:t>les</w:t>
      </w:r>
      <w:proofErr w:type="gramEnd"/>
      <w:r w:rsidRPr="008C5768">
        <w:rPr>
          <w:b/>
          <w:i/>
          <w:sz w:val="28"/>
          <w:szCs w:val="28"/>
        </w:rPr>
        <w:t xml:space="preserve"> conjonctions de coordination </w:t>
      </w:r>
      <w:r w:rsidRPr="0096000E">
        <w:rPr>
          <w:b/>
          <w:i/>
          <w:color w:val="00B050"/>
          <w:sz w:val="28"/>
          <w:szCs w:val="28"/>
        </w:rPr>
        <w:t>mais – ou – et – donc – or – ni – car</w:t>
      </w:r>
    </w:p>
    <w:p w:rsidR="008C5768" w:rsidRPr="0096000E" w:rsidRDefault="008C5768" w:rsidP="008C5768">
      <w:pPr>
        <w:rPr>
          <w:b/>
          <w:i/>
          <w:sz w:val="10"/>
          <w:szCs w:val="10"/>
        </w:rPr>
      </w:pPr>
    </w:p>
    <w:p w:rsidR="0010704A" w:rsidRPr="00003D03" w:rsidRDefault="0010704A" w:rsidP="0096000E">
      <w:pPr>
        <w:pStyle w:val="Paragraphedeliste"/>
        <w:numPr>
          <w:ilvl w:val="0"/>
          <w:numId w:val="15"/>
        </w:numPr>
        <w:spacing w:after="0" w:line="240" w:lineRule="auto"/>
        <w:rPr>
          <w:b/>
          <w:i/>
          <w:sz w:val="40"/>
          <w:szCs w:val="40"/>
        </w:rPr>
      </w:pPr>
      <w:r w:rsidRPr="00003D03">
        <w:rPr>
          <w:b/>
          <w:i/>
          <w:sz w:val="40"/>
          <w:szCs w:val="40"/>
        </w:rPr>
        <w:t xml:space="preserve">principale et </w:t>
      </w:r>
      <w:r w:rsidR="00003D03">
        <w:rPr>
          <w:b/>
          <w:i/>
          <w:sz w:val="40"/>
          <w:szCs w:val="40"/>
        </w:rPr>
        <w:t xml:space="preserve">sa </w:t>
      </w:r>
      <w:r w:rsidRPr="00003D03">
        <w:rPr>
          <w:b/>
          <w:i/>
          <w:sz w:val="40"/>
          <w:szCs w:val="40"/>
        </w:rPr>
        <w:t>subordonnée</w:t>
      </w:r>
      <w:bookmarkStart w:id="0" w:name="_GoBack"/>
      <w:bookmarkEnd w:id="0"/>
    </w:p>
    <w:p w:rsidR="0010704A" w:rsidRPr="0096000E" w:rsidRDefault="0010704A" w:rsidP="0096000E">
      <w:pPr>
        <w:ind w:firstLine="708"/>
        <w:rPr>
          <w:b/>
          <w:i/>
          <w:sz w:val="36"/>
          <w:szCs w:val="36"/>
        </w:rPr>
      </w:pPr>
      <w:r w:rsidRPr="0096000E">
        <w:rPr>
          <w:b/>
          <w:i/>
          <w:sz w:val="36"/>
          <w:szCs w:val="36"/>
        </w:rPr>
        <w:t>(</w:t>
      </w:r>
      <w:proofErr w:type="gramStart"/>
      <w:r w:rsidRPr="0096000E">
        <w:rPr>
          <w:b/>
          <w:i/>
          <w:sz w:val="36"/>
          <w:szCs w:val="36"/>
        </w:rPr>
        <w:t>chef</w:t>
      </w:r>
      <w:proofErr w:type="gramEnd"/>
      <w:r w:rsidRPr="0096000E">
        <w:rPr>
          <w:b/>
          <w:i/>
          <w:sz w:val="36"/>
          <w:szCs w:val="36"/>
        </w:rPr>
        <w:t>)</w:t>
      </w:r>
      <w:r w:rsidRPr="0096000E">
        <w:rPr>
          <w:b/>
          <w:i/>
          <w:sz w:val="36"/>
          <w:szCs w:val="36"/>
        </w:rPr>
        <w:tab/>
      </w:r>
      <w:r w:rsidRPr="0096000E">
        <w:rPr>
          <w:b/>
          <w:i/>
          <w:sz w:val="36"/>
          <w:szCs w:val="36"/>
        </w:rPr>
        <w:tab/>
      </w:r>
      <w:r w:rsidR="00003D03" w:rsidRPr="0096000E">
        <w:rPr>
          <w:b/>
          <w:i/>
          <w:sz w:val="36"/>
          <w:szCs w:val="36"/>
        </w:rPr>
        <w:tab/>
      </w:r>
      <w:r w:rsidR="00003D03" w:rsidRPr="0096000E">
        <w:rPr>
          <w:b/>
          <w:i/>
          <w:sz w:val="36"/>
          <w:szCs w:val="36"/>
        </w:rPr>
        <w:tab/>
      </w:r>
      <w:r w:rsidRPr="0096000E">
        <w:rPr>
          <w:b/>
          <w:i/>
          <w:sz w:val="36"/>
          <w:szCs w:val="36"/>
        </w:rPr>
        <w:t>(</w:t>
      </w:r>
      <w:proofErr w:type="gramStart"/>
      <w:r w:rsidR="00003D03" w:rsidRPr="0096000E">
        <w:rPr>
          <w:b/>
          <w:i/>
          <w:sz w:val="36"/>
          <w:szCs w:val="36"/>
        </w:rPr>
        <w:t>lui</w:t>
      </w:r>
      <w:proofErr w:type="gramEnd"/>
      <w:r w:rsidR="00003D03" w:rsidRPr="0096000E">
        <w:rPr>
          <w:b/>
          <w:i/>
          <w:sz w:val="36"/>
          <w:szCs w:val="36"/>
        </w:rPr>
        <w:t xml:space="preserve"> </w:t>
      </w:r>
      <w:r w:rsidRPr="0096000E">
        <w:rPr>
          <w:b/>
          <w:i/>
          <w:sz w:val="36"/>
          <w:szCs w:val="36"/>
        </w:rPr>
        <w:t>obéit)</w:t>
      </w:r>
    </w:p>
    <w:p w:rsidR="007F0C3A" w:rsidRPr="008C5768" w:rsidRDefault="008C5768" w:rsidP="00CE0651">
      <w:pPr>
        <w:rPr>
          <w:b/>
          <w:i/>
          <w:sz w:val="28"/>
          <w:szCs w:val="28"/>
        </w:rPr>
      </w:pPr>
      <w:r w:rsidRPr="008C5768">
        <w:rPr>
          <w:b/>
          <w:i/>
          <w:sz w:val="28"/>
          <w:szCs w:val="28"/>
        </w:rPr>
        <w:tab/>
      </w:r>
      <w:r w:rsidRPr="008C5768">
        <w:rPr>
          <w:b/>
          <w:i/>
          <w:sz w:val="28"/>
          <w:szCs w:val="28"/>
        </w:rPr>
        <w:tab/>
      </w:r>
      <w:r w:rsidRPr="008C5768">
        <w:rPr>
          <w:b/>
          <w:i/>
          <w:sz w:val="28"/>
          <w:szCs w:val="28"/>
        </w:rPr>
        <w:sym w:font="Wingdings" w:char="F0E0"/>
      </w:r>
      <w:proofErr w:type="gramStart"/>
      <w:r w:rsidRPr="008C5768">
        <w:rPr>
          <w:b/>
          <w:i/>
          <w:sz w:val="28"/>
          <w:szCs w:val="28"/>
        </w:rPr>
        <w:t>les</w:t>
      </w:r>
      <w:proofErr w:type="gramEnd"/>
      <w:r w:rsidRPr="008C5768">
        <w:rPr>
          <w:b/>
          <w:i/>
          <w:sz w:val="28"/>
          <w:szCs w:val="28"/>
        </w:rPr>
        <w:t xml:space="preserve"> pronoms relatifs </w:t>
      </w:r>
      <w:r w:rsidRPr="0096000E">
        <w:rPr>
          <w:b/>
          <w:i/>
          <w:color w:val="00B050"/>
          <w:sz w:val="28"/>
          <w:szCs w:val="28"/>
        </w:rPr>
        <w:t>qui – que – dont - où</w:t>
      </w:r>
    </w:p>
    <w:p w:rsidR="007F0C3A" w:rsidRPr="008C5768" w:rsidRDefault="008C5768" w:rsidP="00CE0651">
      <w:pPr>
        <w:rPr>
          <w:b/>
          <w:i/>
          <w:color w:val="C0504D" w:themeColor="accent2"/>
          <w:sz w:val="24"/>
          <w:szCs w:val="24"/>
        </w:rPr>
      </w:pPr>
      <w:r w:rsidRPr="008C5768">
        <w:rPr>
          <w:b/>
          <w:i/>
          <w:color w:val="C0504D" w:themeColor="accent2"/>
          <w:sz w:val="24"/>
          <w:szCs w:val="24"/>
        </w:rPr>
        <w:tab/>
      </w:r>
      <w:r w:rsidRPr="008C5768">
        <w:rPr>
          <w:b/>
          <w:i/>
          <w:color w:val="C0504D" w:themeColor="accent2"/>
          <w:sz w:val="24"/>
          <w:szCs w:val="24"/>
        </w:rPr>
        <w:tab/>
      </w:r>
      <w:r w:rsidRPr="008C5768">
        <w:rPr>
          <w:b/>
          <w:i/>
          <w:color w:val="C0504D" w:themeColor="accent2"/>
          <w:sz w:val="24"/>
          <w:szCs w:val="24"/>
        </w:rPr>
        <w:tab/>
        <w:t>(</w:t>
      </w:r>
      <w:proofErr w:type="gramStart"/>
      <w:r w:rsidRPr="008C5768">
        <w:rPr>
          <w:b/>
          <w:i/>
          <w:color w:val="C0504D" w:themeColor="accent2"/>
          <w:sz w:val="24"/>
          <w:szCs w:val="24"/>
        </w:rPr>
        <w:t>disque</w:t>
      </w:r>
      <w:proofErr w:type="gramEnd"/>
      <w:r w:rsidRPr="008C5768">
        <w:rPr>
          <w:b/>
          <w:i/>
          <w:color w:val="C0504D" w:themeColor="accent2"/>
          <w:sz w:val="24"/>
          <w:szCs w:val="24"/>
        </w:rPr>
        <w:t xml:space="preserve"> rayé)</w:t>
      </w:r>
    </w:p>
    <w:p w:rsidR="008C5768" w:rsidRDefault="008C5768" w:rsidP="00CE0651">
      <w:pPr>
        <w:rPr>
          <w:b/>
          <w:i/>
          <w:sz w:val="40"/>
          <w:szCs w:val="40"/>
        </w:rPr>
      </w:pPr>
    </w:p>
    <w:p w:rsidR="008C5768" w:rsidRDefault="008C5768" w:rsidP="00CE0651">
      <w:pPr>
        <w:rPr>
          <w:b/>
          <w:i/>
          <w:sz w:val="40"/>
          <w:szCs w:val="40"/>
        </w:rPr>
      </w:pPr>
    </w:p>
    <w:p w:rsidR="008C5768" w:rsidRDefault="008C5768" w:rsidP="00CE0651">
      <w:pPr>
        <w:rPr>
          <w:b/>
          <w:i/>
          <w:sz w:val="40"/>
          <w:szCs w:val="40"/>
        </w:rPr>
      </w:pPr>
    </w:p>
    <w:p w:rsidR="008C5768" w:rsidRDefault="008C5768" w:rsidP="00CE0651">
      <w:pPr>
        <w:rPr>
          <w:b/>
          <w:i/>
          <w:sz w:val="40"/>
          <w:szCs w:val="40"/>
        </w:rPr>
      </w:pPr>
    </w:p>
    <w:p w:rsidR="008C5768" w:rsidRDefault="008C5768" w:rsidP="00CE0651">
      <w:pPr>
        <w:rPr>
          <w:b/>
          <w:i/>
          <w:sz w:val="40"/>
          <w:szCs w:val="40"/>
        </w:rPr>
      </w:pPr>
    </w:p>
    <w:p w:rsidR="007F0C3A" w:rsidRPr="007176F2" w:rsidRDefault="007F0C3A" w:rsidP="007F0C3A">
      <w:pPr>
        <w:rPr>
          <w:b/>
          <w:bCs/>
        </w:rPr>
      </w:pPr>
      <w:r w:rsidRPr="007176F2">
        <w:rPr>
          <w:b/>
          <w:bCs/>
        </w:rPr>
        <w:t>Etape 3 : distinguer phrase simple et phrase complexe.</w:t>
      </w:r>
    </w:p>
    <w:p w:rsidR="007F0C3A" w:rsidRPr="007176F2" w:rsidRDefault="007F0C3A" w:rsidP="007F0C3A">
      <w:pPr>
        <w:pStyle w:val="Paragraphedeliste"/>
        <w:numPr>
          <w:ilvl w:val="0"/>
          <w:numId w:val="12"/>
        </w:numPr>
        <w:spacing w:after="160" w:line="259" w:lineRule="auto"/>
      </w:pPr>
      <w:r w:rsidRPr="007176F2">
        <w:rPr>
          <w:b/>
          <w:bCs/>
        </w:rPr>
        <w:t>4 formules à connaitre.</w:t>
      </w:r>
    </w:p>
    <w:p w:rsidR="007F0C3A" w:rsidRPr="007176F2" w:rsidRDefault="007F0C3A" w:rsidP="007F0C3A">
      <w:r w:rsidRPr="007176F2">
        <w:t xml:space="preserve">Phrase simple </w:t>
      </w:r>
      <w:r w:rsidRPr="007176F2">
        <w:rPr>
          <w:i/>
          <w:iCs/>
        </w:rPr>
        <w:tab/>
      </w:r>
      <w:r w:rsidRPr="007176F2">
        <w:rPr>
          <w:i/>
          <w:iCs/>
        </w:rPr>
        <w:tab/>
        <w:t xml:space="preserve">Le chat (GS) dort (GV). </w:t>
      </w:r>
    </w:p>
    <w:p w:rsidR="007F0C3A" w:rsidRPr="007176F2" w:rsidRDefault="007F0C3A" w:rsidP="007F0C3A">
      <w:r w:rsidRPr="007176F2">
        <w:t xml:space="preserve">Phrase complexe par coordination </w:t>
      </w:r>
    </w:p>
    <w:p w:rsidR="007F0C3A" w:rsidRPr="007176F2" w:rsidRDefault="007F0C3A" w:rsidP="007F0C3A">
      <w:r w:rsidRPr="007176F2">
        <w:rPr>
          <w:i/>
          <w:iCs/>
        </w:rPr>
        <w:tab/>
      </w:r>
      <w:r w:rsidRPr="007176F2">
        <w:rPr>
          <w:i/>
          <w:iCs/>
        </w:rPr>
        <w:tab/>
        <w:t xml:space="preserve">Le chat (GS) a mangé (GV) et il (GS) dort (GV). </w:t>
      </w:r>
    </w:p>
    <w:p w:rsidR="007F0C3A" w:rsidRPr="007176F2" w:rsidRDefault="007F0C3A" w:rsidP="007F0C3A">
      <w:r w:rsidRPr="007176F2">
        <w:t xml:space="preserve">Phrase complexe par juxtaposition </w:t>
      </w:r>
    </w:p>
    <w:p w:rsidR="007F0C3A" w:rsidRPr="007176F2" w:rsidRDefault="007F0C3A" w:rsidP="007F0C3A">
      <w:r w:rsidRPr="007176F2">
        <w:rPr>
          <w:i/>
          <w:iCs/>
        </w:rPr>
        <w:tab/>
      </w:r>
      <w:r w:rsidRPr="007176F2">
        <w:rPr>
          <w:i/>
          <w:iCs/>
        </w:rPr>
        <w:tab/>
        <w:t xml:space="preserve">Le chat (GS) a mangé (GV) ; il dort (GV). </w:t>
      </w:r>
    </w:p>
    <w:p w:rsidR="007F0C3A" w:rsidRPr="007176F2" w:rsidRDefault="007F0C3A" w:rsidP="007F0C3A">
      <w:r w:rsidRPr="007176F2">
        <w:t xml:space="preserve"> Phrase complexe par subordination </w:t>
      </w:r>
    </w:p>
    <w:p w:rsidR="007F0C3A" w:rsidRPr="007F0C3A" w:rsidRDefault="007F0C3A" w:rsidP="00CE0651">
      <w:r w:rsidRPr="007176F2">
        <w:rPr>
          <w:i/>
          <w:iCs/>
        </w:rPr>
        <w:tab/>
      </w:r>
      <w:r w:rsidRPr="007176F2">
        <w:rPr>
          <w:i/>
          <w:iCs/>
        </w:rPr>
        <w:tab/>
        <w:t>Le chat (GS) dort (GV) parce qu’il a mangé (GC)</w:t>
      </w:r>
    </w:p>
    <w:sectPr w:rsidR="007F0C3A" w:rsidRPr="007F0C3A" w:rsidSect="00D008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96467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760C6C"/>
    <w:multiLevelType w:val="hybridMultilevel"/>
    <w:tmpl w:val="B8AC54D0"/>
    <w:lvl w:ilvl="0" w:tplc="9FB2EC16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">
    <w:nsid w:val="0691216B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EE532C"/>
    <w:multiLevelType w:val="hybridMultilevel"/>
    <w:tmpl w:val="0972DDF0"/>
    <w:lvl w:ilvl="0" w:tplc="7374997E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B0239B"/>
    <w:multiLevelType w:val="hybridMultilevel"/>
    <w:tmpl w:val="7FDA617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98738C"/>
    <w:multiLevelType w:val="hybridMultilevel"/>
    <w:tmpl w:val="138C42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A450930"/>
    <w:multiLevelType w:val="hybridMultilevel"/>
    <w:tmpl w:val="68FAC5B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D94091"/>
    <w:multiLevelType w:val="hybridMultilevel"/>
    <w:tmpl w:val="4E94E142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998607F"/>
    <w:multiLevelType w:val="hybridMultilevel"/>
    <w:tmpl w:val="67188D14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B3E2508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A64559"/>
    <w:multiLevelType w:val="hybridMultilevel"/>
    <w:tmpl w:val="86FE1CD8"/>
    <w:lvl w:ilvl="0" w:tplc="AAD2E6F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18045D9"/>
    <w:multiLevelType w:val="hybridMultilevel"/>
    <w:tmpl w:val="8668B96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F0309E2"/>
    <w:multiLevelType w:val="hybridMultilevel"/>
    <w:tmpl w:val="540845A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AE5263"/>
    <w:multiLevelType w:val="hybridMultilevel"/>
    <w:tmpl w:val="176627A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A921820"/>
    <w:multiLevelType w:val="hybridMultilevel"/>
    <w:tmpl w:val="748204D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11"/>
  </w:num>
  <w:num w:numId="4">
    <w:abstractNumId w:val="0"/>
  </w:num>
  <w:num w:numId="5">
    <w:abstractNumId w:val="9"/>
  </w:num>
  <w:num w:numId="6">
    <w:abstractNumId w:val="2"/>
  </w:num>
  <w:num w:numId="7">
    <w:abstractNumId w:val="6"/>
  </w:num>
  <w:num w:numId="8">
    <w:abstractNumId w:val="7"/>
  </w:num>
  <w:num w:numId="9">
    <w:abstractNumId w:val="8"/>
  </w:num>
  <w:num w:numId="10">
    <w:abstractNumId w:val="1"/>
  </w:num>
  <w:num w:numId="11">
    <w:abstractNumId w:val="12"/>
  </w:num>
  <w:num w:numId="12">
    <w:abstractNumId w:val="5"/>
  </w:num>
  <w:num w:numId="13">
    <w:abstractNumId w:val="3"/>
  </w:num>
  <w:num w:numId="14">
    <w:abstractNumId w:val="13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00896"/>
    <w:rsid w:val="00003D03"/>
    <w:rsid w:val="00060BF6"/>
    <w:rsid w:val="0010704A"/>
    <w:rsid w:val="00124489"/>
    <w:rsid w:val="001A64D0"/>
    <w:rsid w:val="00223FAA"/>
    <w:rsid w:val="002322EA"/>
    <w:rsid w:val="00245402"/>
    <w:rsid w:val="00271A81"/>
    <w:rsid w:val="00277631"/>
    <w:rsid w:val="002B2370"/>
    <w:rsid w:val="002D4831"/>
    <w:rsid w:val="002F5A8C"/>
    <w:rsid w:val="004D38D6"/>
    <w:rsid w:val="00651B6C"/>
    <w:rsid w:val="006F7829"/>
    <w:rsid w:val="007902DA"/>
    <w:rsid w:val="007F0C3A"/>
    <w:rsid w:val="00835C81"/>
    <w:rsid w:val="008900E1"/>
    <w:rsid w:val="008C5768"/>
    <w:rsid w:val="008E1631"/>
    <w:rsid w:val="00944E3C"/>
    <w:rsid w:val="00955568"/>
    <w:rsid w:val="0096000E"/>
    <w:rsid w:val="00966AD9"/>
    <w:rsid w:val="0098421C"/>
    <w:rsid w:val="009C64EC"/>
    <w:rsid w:val="00A46668"/>
    <w:rsid w:val="00B23E20"/>
    <w:rsid w:val="00B856AB"/>
    <w:rsid w:val="00B85C41"/>
    <w:rsid w:val="00BC085D"/>
    <w:rsid w:val="00BF23B0"/>
    <w:rsid w:val="00BF40F7"/>
    <w:rsid w:val="00CE0651"/>
    <w:rsid w:val="00D00896"/>
    <w:rsid w:val="00DB5C1E"/>
    <w:rsid w:val="00E166B3"/>
    <w:rsid w:val="00E61E15"/>
    <w:rsid w:val="00EC1277"/>
    <w:rsid w:val="00F26011"/>
    <w:rsid w:val="00F90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D0089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Paragraphedeliste">
    <w:name w:val="List Paragraph"/>
    <w:basedOn w:val="Normal"/>
    <w:uiPriority w:val="34"/>
    <w:qFormat/>
    <w:rsid w:val="00D00896"/>
    <w:pPr>
      <w:spacing w:after="200" w:line="276" w:lineRule="auto"/>
      <w:ind w:left="720"/>
      <w:contextualSpacing/>
    </w:pPr>
  </w:style>
  <w:style w:type="table" w:styleId="Trameclaire-Accent5">
    <w:name w:val="Light Shading Accent 5"/>
    <w:basedOn w:val="TableauNormal"/>
    <w:uiPriority w:val="60"/>
    <w:rsid w:val="00D00896"/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0704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070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3</Pages>
  <Words>290</Words>
  <Characters>1595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22</cp:revision>
  <dcterms:created xsi:type="dcterms:W3CDTF">2013-04-26T20:29:00Z</dcterms:created>
  <dcterms:modified xsi:type="dcterms:W3CDTF">2020-01-10T13:17:00Z</dcterms:modified>
</cp:coreProperties>
</file>