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1B6C" w:rsidRDefault="00D00896">
      <w:pPr>
        <w:rPr>
          <w:b/>
          <w:sz w:val="30"/>
          <w:szCs w:val="30"/>
        </w:rPr>
      </w:pPr>
      <w:r w:rsidRPr="002D4831">
        <w:rPr>
          <w:b/>
          <w:sz w:val="30"/>
          <w:szCs w:val="30"/>
        </w:rPr>
        <w:t>Grammaire</w:t>
      </w:r>
      <w:r w:rsidR="007902DA">
        <w:rPr>
          <w:b/>
          <w:sz w:val="30"/>
          <w:szCs w:val="30"/>
        </w:rPr>
        <w:t>, (</w:t>
      </w:r>
      <w:proofErr w:type="spellStart"/>
      <w:r w:rsidR="007902DA">
        <w:rPr>
          <w:b/>
          <w:sz w:val="30"/>
          <w:szCs w:val="30"/>
        </w:rPr>
        <w:t>re</w:t>
      </w:r>
      <w:proofErr w:type="spellEnd"/>
      <w:r w:rsidR="007902DA">
        <w:rPr>
          <w:b/>
          <w:sz w:val="30"/>
          <w:szCs w:val="30"/>
        </w:rPr>
        <w:t>)découverte de…</w:t>
      </w:r>
    </w:p>
    <w:p w:rsidR="00003D03" w:rsidRPr="002D4831" w:rsidRDefault="00003D03">
      <w:pPr>
        <w:rPr>
          <w:b/>
          <w:sz w:val="30"/>
          <w:szCs w:val="30"/>
        </w:rPr>
      </w:pPr>
    </w:p>
    <w:p w:rsidR="00D00896" w:rsidRDefault="00D00896"/>
    <w:p w:rsidR="002D4831" w:rsidRPr="002D4831" w:rsidRDefault="002D4831" w:rsidP="002D4831">
      <w:pPr>
        <w:rPr>
          <w:rFonts w:ascii="Garamond" w:hAnsi="Garamond"/>
          <w:b/>
          <w:sz w:val="30"/>
          <w:szCs w:val="30"/>
        </w:rPr>
      </w:pPr>
      <w:r w:rsidRPr="002D4831">
        <w:rPr>
          <w:rFonts w:ascii="Garamond" w:hAnsi="Garamond"/>
          <w:b/>
          <w:sz w:val="30"/>
          <w:szCs w:val="30"/>
          <w:bdr w:val="single" w:sz="4" w:space="0" w:color="auto"/>
        </w:rPr>
        <w:t xml:space="preserve">Phrase verbale ou phrase </w:t>
      </w:r>
      <w:r w:rsidR="007F0C3A">
        <w:rPr>
          <w:rFonts w:ascii="Garamond" w:hAnsi="Garamond"/>
          <w:b/>
          <w:sz w:val="30"/>
          <w:szCs w:val="30"/>
          <w:bdr w:val="single" w:sz="4" w:space="0" w:color="auto"/>
        </w:rPr>
        <w:t>nominale ?</w:t>
      </w:r>
    </w:p>
    <w:p w:rsidR="002D4831" w:rsidRDefault="002D4831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b/>
          <w:bCs/>
          <w:sz w:val="30"/>
          <w:szCs w:val="30"/>
        </w:rPr>
      </w:pPr>
      <w:r>
        <w:rPr>
          <w:rFonts w:ascii="Garamond" w:hAnsi="Garamond"/>
          <w:b/>
          <w:bCs/>
          <w:sz w:val="30"/>
          <w:szCs w:val="30"/>
        </w:rPr>
        <w:t>Notre enquête grammaticale du jour !</w:t>
      </w:r>
    </w:p>
    <w:p w:rsidR="00003D03" w:rsidRPr="00003D03" w:rsidRDefault="00003D03" w:rsidP="002D4831">
      <w:pPr>
        <w:rPr>
          <w:rFonts w:ascii="Garamond" w:hAnsi="Garamond"/>
          <w:b/>
          <w:bCs/>
          <w:sz w:val="30"/>
          <w:szCs w:val="30"/>
        </w:rPr>
      </w:pPr>
      <w:r w:rsidRPr="00003D03">
        <w:rPr>
          <w:rFonts w:ascii="Garamond" w:hAnsi="Garamond"/>
          <w:b/>
          <w:bCs/>
          <w:sz w:val="30"/>
          <w:szCs w:val="30"/>
        </w:rPr>
        <w:sym w:font="Wingdings" w:char="F0E0"/>
      </w:r>
      <w:r w:rsidRPr="00003D03">
        <w:rPr>
          <w:rFonts w:ascii="Garamond" w:hAnsi="Garamond"/>
          <w:b/>
          <w:bCs/>
          <w:sz w:val="30"/>
          <w:szCs w:val="30"/>
        </w:rPr>
        <w:t>Toutes les phrases ont- elles un verbe conjugué ?</w:t>
      </w: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Pr="002D4831" w:rsidRDefault="00003D03" w:rsidP="002D4831">
      <w:pPr>
        <w:rPr>
          <w:rFonts w:ascii="Garamond" w:hAnsi="Garamond"/>
          <w:sz w:val="30"/>
          <w:szCs w:val="30"/>
        </w:rPr>
      </w:pPr>
    </w:p>
    <w:p w:rsidR="002D4831" w:rsidRPr="002D4831" w:rsidRDefault="002D4831" w:rsidP="002D4831">
      <w:pPr>
        <w:rPr>
          <w:rFonts w:ascii="Garamond" w:hAnsi="Garamond"/>
          <w:b/>
          <w:i/>
          <w:sz w:val="30"/>
          <w:szCs w:val="30"/>
        </w:rPr>
      </w:pPr>
      <w:r w:rsidRPr="002D4831">
        <w:rPr>
          <w:rFonts w:ascii="Garamond" w:hAnsi="Garamond"/>
          <w:b/>
          <w:i/>
          <w:sz w:val="30"/>
          <w:szCs w:val="30"/>
        </w:rPr>
        <w:t xml:space="preserve">1. Quelle est la différence entre </w:t>
      </w:r>
      <w:r w:rsidR="00A46668">
        <w:rPr>
          <w:rFonts w:ascii="Garamond" w:hAnsi="Garamond"/>
          <w:b/>
          <w:i/>
          <w:sz w:val="30"/>
          <w:szCs w:val="30"/>
        </w:rPr>
        <w:t xml:space="preserve">les </w:t>
      </w:r>
      <w:r w:rsidRPr="002D4831">
        <w:rPr>
          <w:rFonts w:ascii="Garamond" w:hAnsi="Garamond"/>
          <w:b/>
          <w:i/>
          <w:sz w:val="30"/>
          <w:szCs w:val="30"/>
        </w:rPr>
        <w:t>phrases</w:t>
      </w:r>
      <w:r w:rsidR="00A46668">
        <w:rPr>
          <w:rFonts w:ascii="Garamond" w:hAnsi="Garamond"/>
          <w:b/>
          <w:i/>
          <w:sz w:val="30"/>
          <w:szCs w:val="30"/>
        </w:rPr>
        <w:t xml:space="preserve"> de chaque paire</w:t>
      </w:r>
      <w:r w:rsidRPr="002D4831">
        <w:rPr>
          <w:rFonts w:ascii="Garamond" w:hAnsi="Garamond"/>
          <w:b/>
          <w:i/>
          <w:sz w:val="30"/>
          <w:szCs w:val="30"/>
        </w:rPr>
        <w:t> ?</w:t>
      </w:r>
    </w:p>
    <w:p w:rsidR="002D4831" w:rsidRPr="00E166B3" w:rsidRDefault="00136002" w:rsidP="002D4831">
      <w:pPr>
        <w:rPr>
          <w:rFonts w:ascii="Garamond" w:hAnsi="Garamond"/>
          <w:sz w:val="20"/>
          <w:szCs w:val="20"/>
        </w:rPr>
      </w:pPr>
      <w:r>
        <w:rPr>
          <w:rFonts w:ascii="Garamond" w:hAnsi="Garamond"/>
          <w:noProof/>
          <w:sz w:val="20"/>
          <w:szCs w:val="20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26" type="#_x0000_t19" style="position:absolute;margin-left:.75pt;margin-top:7.6pt;width:7.15pt;height:57.9pt;flip:x;z-index:251658240" adj=",-113" path="wr-21600,,21600,43200,,,21600,21599nfewr-21600,,21600,43200,,,21600,21599l,21600nsxe" filled="t" fillcolor="#c0504d [3205]" strokecolor="#f2f2f2 [3041]" strokeweight="3pt">
            <v:shadow on="t" type="perspective" color="#622423 [1605]" opacity=".5" offset="1pt" offset2="-1pt"/>
            <v:path o:connectlocs="0,0;21600,21599;0,21600"/>
          </v:shape>
        </w:pict>
      </w:r>
    </w:p>
    <w:p w:rsidR="002D4831" w:rsidRPr="002D4831" w:rsidRDefault="002D4831" w:rsidP="002D4831">
      <w:pPr>
        <w:numPr>
          <w:ilvl w:val="0"/>
          <w:numId w:val="8"/>
        </w:numPr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t>Large victoire de la France contre l’Italie.</w:t>
      </w:r>
    </w:p>
    <w:p w:rsidR="002D4831" w:rsidRPr="00E166B3" w:rsidRDefault="002D4831" w:rsidP="002D4831">
      <w:pPr>
        <w:rPr>
          <w:rFonts w:ascii="Garamond" w:hAnsi="Garamond"/>
          <w:sz w:val="20"/>
          <w:szCs w:val="20"/>
        </w:rPr>
      </w:pPr>
    </w:p>
    <w:p w:rsidR="002D4831" w:rsidRDefault="002D4831" w:rsidP="002D4831">
      <w:pPr>
        <w:numPr>
          <w:ilvl w:val="0"/>
          <w:numId w:val="8"/>
        </w:numPr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t>La France a remporté une large victoire contre l’Italie.</w:t>
      </w:r>
    </w:p>
    <w:p w:rsidR="00124489" w:rsidRDefault="00136002" w:rsidP="00124489">
      <w:pPr>
        <w:pStyle w:val="Paragraphedeliste"/>
        <w:rPr>
          <w:rFonts w:ascii="Garamond" w:hAnsi="Garamond"/>
          <w:sz w:val="30"/>
          <w:szCs w:val="30"/>
        </w:rPr>
      </w:pPr>
      <w:r>
        <w:rPr>
          <w:rFonts w:ascii="Garamond" w:hAnsi="Garamond"/>
          <w:noProof/>
          <w:sz w:val="20"/>
          <w:szCs w:val="20"/>
        </w:rPr>
        <w:pict>
          <v:shape id="_x0000_s1027" type="#_x0000_t19" style="position:absolute;left:0;text-align:left;margin-left:.55pt;margin-top:22.7pt;width:7.15pt;height:57.9pt;flip:x;z-index:251659264" adj=",-113" path="wr-21600,,21600,43200,,,21600,21599nfewr-21600,,21600,43200,,,21600,21599l,21600nsxe" filled="t" fillcolor="#c0504d [3205]" strokecolor="#f2f2f2 [3041]" strokeweight="3pt">
            <v:shadow on="t" type="perspective" color="#622423 [1605]" opacity=".5" offset="1pt" offset2="-1pt"/>
            <v:path o:connectlocs="0,0;21600,21599;0,21600"/>
          </v:shape>
        </w:pict>
      </w:r>
    </w:p>
    <w:p w:rsidR="00124489" w:rsidRDefault="00124489" w:rsidP="002D4831">
      <w:pPr>
        <w:numPr>
          <w:ilvl w:val="0"/>
          <w:numId w:val="8"/>
        </w:numPr>
        <w:rPr>
          <w:rFonts w:ascii="Garamond" w:hAnsi="Garamond"/>
          <w:sz w:val="30"/>
          <w:szCs w:val="30"/>
        </w:rPr>
      </w:pPr>
      <w:r>
        <w:rPr>
          <w:rFonts w:ascii="Garamond" w:hAnsi="Garamond"/>
          <w:sz w:val="30"/>
          <w:szCs w:val="30"/>
        </w:rPr>
        <w:t>De violents combats font rage en Syrie.</w:t>
      </w:r>
    </w:p>
    <w:p w:rsidR="00124489" w:rsidRPr="00124489" w:rsidRDefault="00124489" w:rsidP="00124489">
      <w:pPr>
        <w:pStyle w:val="Paragraphedeliste"/>
        <w:rPr>
          <w:rFonts w:ascii="Garamond" w:hAnsi="Garamond"/>
          <w:sz w:val="20"/>
          <w:szCs w:val="20"/>
        </w:rPr>
      </w:pPr>
    </w:p>
    <w:p w:rsidR="00124489" w:rsidRDefault="00124489" w:rsidP="00124489">
      <w:pPr>
        <w:pStyle w:val="Paragraphedeliste"/>
        <w:numPr>
          <w:ilvl w:val="0"/>
          <w:numId w:val="8"/>
        </w:numPr>
        <w:rPr>
          <w:rFonts w:ascii="Garamond" w:hAnsi="Garamond"/>
          <w:sz w:val="30"/>
          <w:szCs w:val="30"/>
        </w:rPr>
      </w:pPr>
      <w:r>
        <w:rPr>
          <w:rFonts w:ascii="Garamond" w:hAnsi="Garamond"/>
          <w:sz w:val="30"/>
          <w:szCs w:val="30"/>
        </w:rPr>
        <w:t>Violents combats en Syrie.</w:t>
      </w:r>
    </w:p>
    <w:p w:rsidR="00A46668" w:rsidRPr="00A46668" w:rsidRDefault="00A46668" w:rsidP="00A46668">
      <w:pPr>
        <w:pStyle w:val="Paragraphedeliste"/>
        <w:rPr>
          <w:rFonts w:ascii="Garamond" w:hAnsi="Garamond"/>
          <w:sz w:val="30"/>
          <w:szCs w:val="30"/>
        </w:rPr>
      </w:pPr>
    </w:p>
    <w:p w:rsidR="00A46668" w:rsidRPr="00003D03" w:rsidRDefault="00003D03" w:rsidP="00A46668">
      <w:pPr>
        <w:rPr>
          <w:rFonts w:ascii="Garamond" w:hAnsi="Garamond"/>
          <w:b/>
          <w:bCs/>
          <w:i/>
          <w:iCs/>
          <w:sz w:val="30"/>
          <w:szCs w:val="30"/>
        </w:rPr>
      </w:pPr>
      <w:r w:rsidRPr="00003D03">
        <w:rPr>
          <w:rFonts w:ascii="Garamond" w:hAnsi="Garamond"/>
          <w:b/>
          <w:bCs/>
          <w:i/>
          <w:iCs/>
          <w:sz w:val="30"/>
          <w:szCs w:val="30"/>
        </w:rPr>
        <w:t>2. Qu’ont de particulier (spécial) les phrases suivantes ?</w:t>
      </w:r>
    </w:p>
    <w:p w:rsidR="00003D03" w:rsidRDefault="00003D03" w:rsidP="00A46668">
      <w:pPr>
        <w:rPr>
          <w:rFonts w:ascii="Garamond" w:hAnsi="Garamond"/>
          <w:sz w:val="30"/>
          <w:szCs w:val="30"/>
        </w:rPr>
      </w:pPr>
    </w:p>
    <w:p w:rsidR="00003D03" w:rsidRDefault="00003D03" w:rsidP="00003D03">
      <w:pPr>
        <w:pStyle w:val="Paragraphedeliste"/>
        <w:numPr>
          <w:ilvl w:val="0"/>
          <w:numId w:val="14"/>
        </w:numPr>
        <w:rPr>
          <w:rFonts w:ascii="Garamond" w:hAnsi="Garamond"/>
          <w:sz w:val="30"/>
          <w:szCs w:val="30"/>
        </w:rPr>
      </w:pPr>
      <w:r>
        <w:rPr>
          <w:rFonts w:ascii="Garamond" w:hAnsi="Garamond"/>
          <w:sz w:val="30"/>
          <w:szCs w:val="30"/>
        </w:rPr>
        <w:t>Travailler trop n’est pas une bonne chose.</w:t>
      </w:r>
    </w:p>
    <w:p w:rsidR="00003D03" w:rsidRPr="00003D03" w:rsidRDefault="00003D03" w:rsidP="00003D03">
      <w:pPr>
        <w:pStyle w:val="Paragraphedeliste"/>
        <w:rPr>
          <w:rFonts w:ascii="Garamond" w:hAnsi="Garamond"/>
          <w:sz w:val="20"/>
          <w:szCs w:val="20"/>
        </w:rPr>
      </w:pPr>
    </w:p>
    <w:p w:rsidR="00003D03" w:rsidRPr="00003D03" w:rsidRDefault="00003D03" w:rsidP="00003D03">
      <w:pPr>
        <w:pStyle w:val="Paragraphedeliste"/>
        <w:numPr>
          <w:ilvl w:val="0"/>
          <w:numId w:val="14"/>
        </w:numPr>
        <w:rPr>
          <w:rFonts w:ascii="Garamond" w:hAnsi="Garamond"/>
          <w:sz w:val="30"/>
          <w:szCs w:val="30"/>
        </w:rPr>
      </w:pPr>
      <w:r w:rsidRPr="00003D03">
        <w:rPr>
          <w:rFonts w:ascii="Garamond" w:hAnsi="Garamond"/>
          <w:sz w:val="30"/>
          <w:szCs w:val="30"/>
        </w:rPr>
        <w:t xml:space="preserve">Manger équilibré </w:t>
      </w:r>
      <w:r>
        <w:rPr>
          <w:rFonts w:ascii="Garamond" w:hAnsi="Garamond"/>
          <w:sz w:val="30"/>
          <w:szCs w:val="30"/>
        </w:rPr>
        <w:t>aide à être en bonne</w:t>
      </w:r>
      <w:r w:rsidRPr="00003D03">
        <w:rPr>
          <w:rFonts w:ascii="Garamond" w:hAnsi="Garamond"/>
          <w:sz w:val="30"/>
          <w:szCs w:val="30"/>
        </w:rPr>
        <w:t xml:space="preserve"> santé.</w:t>
      </w:r>
    </w:p>
    <w:p w:rsidR="002D4831" w:rsidRPr="002D4831" w:rsidRDefault="002D4831" w:rsidP="002D4831">
      <w:pPr>
        <w:rPr>
          <w:rFonts w:ascii="Garamond" w:hAnsi="Garamond"/>
          <w:sz w:val="30"/>
          <w:szCs w:val="30"/>
        </w:rPr>
      </w:pPr>
    </w:p>
    <w:p w:rsidR="002D4831" w:rsidRPr="002D4831" w:rsidRDefault="002D4831" w:rsidP="002D4831">
      <w:pPr>
        <w:rPr>
          <w:rFonts w:ascii="Garamond" w:hAnsi="Garamond"/>
          <w:b/>
          <w:sz w:val="30"/>
          <w:szCs w:val="30"/>
          <w:u w:val="single"/>
        </w:rPr>
      </w:pPr>
      <w:r w:rsidRPr="002D4831">
        <w:rPr>
          <w:rFonts w:ascii="Garamond" w:hAnsi="Garamond"/>
          <w:b/>
          <w:sz w:val="30"/>
          <w:szCs w:val="30"/>
          <w:u w:val="single"/>
        </w:rPr>
        <w:t>A retenir !</w:t>
      </w:r>
    </w:p>
    <w:p w:rsidR="002D4831" w:rsidRPr="002D4831" w:rsidRDefault="002D4831" w:rsidP="002D4831">
      <w:pPr>
        <w:rPr>
          <w:rFonts w:ascii="Garamond" w:hAnsi="Garamond"/>
          <w:sz w:val="30"/>
          <w:szCs w:val="30"/>
        </w:rPr>
      </w:pPr>
    </w:p>
    <w:p w:rsidR="002D4831" w:rsidRDefault="002D4831" w:rsidP="002D4831">
      <w:pPr>
        <w:rPr>
          <w:rFonts w:ascii="Garamond" w:hAnsi="Garamond"/>
          <w:sz w:val="30"/>
          <w:szCs w:val="30"/>
        </w:rPr>
      </w:pPr>
    </w:p>
    <w:p w:rsidR="002D4831" w:rsidRDefault="002D4831" w:rsidP="002D4831">
      <w:pPr>
        <w:rPr>
          <w:rFonts w:ascii="Garamond" w:hAnsi="Garamond"/>
          <w:sz w:val="30"/>
          <w:szCs w:val="30"/>
        </w:rPr>
      </w:pPr>
    </w:p>
    <w:p w:rsidR="002D4831" w:rsidRPr="002D4831" w:rsidRDefault="002D4831" w:rsidP="002D4831">
      <w:pPr>
        <w:rPr>
          <w:rFonts w:ascii="Garamond" w:hAnsi="Garamond"/>
          <w:sz w:val="30"/>
          <w:szCs w:val="30"/>
        </w:rPr>
      </w:pPr>
    </w:p>
    <w:p w:rsidR="00124489" w:rsidRDefault="002D4831" w:rsidP="002D4831">
      <w:pPr>
        <w:rPr>
          <w:rFonts w:ascii="Garamond" w:hAnsi="Garamond"/>
          <w:b/>
          <w:i/>
          <w:sz w:val="30"/>
          <w:szCs w:val="30"/>
        </w:rPr>
      </w:pPr>
      <w:r w:rsidRPr="002D4831">
        <w:rPr>
          <w:rFonts w:ascii="Garamond" w:hAnsi="Garamond"/>
          <w:b/>
          <w:i/>
          <w:sz w:val="30"/>
          <w:szCs w:val="30"/>
        </w:rPr>
        <w:t>2. Parmi les phrases suivantes, lesquelles sont des phrases verbales</w:t>
      </w:r>
      <w:r w:rsidR="00124489">
        <w:rPr>
          <w:rFonts w:ascii="Garamond" w:hAnsi="Garamond"/>
          <w:b/>
          <w:i/>
          <w:sz w:val="30"/>
          <w:szCs w:val="30"/>
        </w:rPr>
        <w:t> ?</w:t>
      </w:r>
    </w:p>
    <w:p w:rsidR="002D4831" w:rsidRPr="002D4831" w:rsidRDefault="002D4831" w:rsidP="002D4831">
      <w:pPr>
        <w:rPr>
          <w:rFonts w:ascii="Garamond" w:hAnsi="Garamond"/>
          <w:b/>
          <w:i/>
          <w:sz w:val="30"/>
          <w:szCs w:val="30"/>
        </w:rPr>
      </w:pPr>
      <w:r w:rsidRPr="002D4831">
        <w:rPr>
          <w:rFonts w:ascii="Garamond" w:hAnsi="Garamond"/>
          <w:b/>
          <w:i/>
          <w:sz w:val="30"/>
          <w:szCs w:val="30"/>
        </w:rPr>
        <w:t>Entoure les verbes conjugués pour justifier.</w:t>
      </w:r>
    </w:p>
    <w:p w:rsidR="002D4831" w:rsidRPr="002D4831" w:rsidRDefault="002D4831" w:rsidP="002D4831">
      <w:pPr>
        <w:rPr>
          <w:rFonts w:ascii="Garamond" w:hAnsi="Garamond"/>
          <w:sz w:val="30"/>
          <w:szCs w:val="3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286"/>
        <w:gridCol w:w="5286"/>
      </w:tblGrid>
      <w:tr w:rsidR="002D4831" w:rsidRPr="002D4831" w:rsidTr="00E16887">
        <w:tc>
          <w:tcPr>
            <w:tcW w:w="5286" w:type="dxa"/>
          </w:tcPr>
          <w:p w:rsidR="002D4831" w:rsidRPr="002D4831" w:rsidRDefault="002D4831" w:rsidP="002D4831">
            <w:pPr>
              <w:numPr>
                <w:ilvl w:val="0"/>
                <w:numId w:val="9"/>
              </w:numPr>
              <w:rPr>
                <w:rFonts w:ascii="Garamond" w:hAnsi="Garamond"/>
                <w:sz w:val="30"/>
                <w:szCs w:val="30"/>
              </w:rPr>
            </w:pPr>
            <w:r w:rsidRPr="002D4831">
              <w:rPr>
                <w:rFonts w:ascii="Garamond" w:hAnsi="Garamond"/>
                <w:sz w:val="30"/>
                <w:szCs w:val="30"/>
              </w:rPr>
              <w:t>Beau temps sur toute la France.</w:t>
            </w:r>
          </w:p>
          <w:p w:rsidR="002D4831" w:rsidRPr="002D4831" w:rsidRDefault="002D4831" w:rsidP="00E16887">
            <w:pPr>
              <w:ind w:left="720"/>
              <w:rPr>
                <w:rFonts w:ascii="Garamond" w:hAnsi="Garamond"/>
                <w:sz w:val="30"/>
                <w:szCs w:val="30"/>
              </w:rPr>
            </w:pPr>
          </w:p>
          <w:p w:rsidR="002D4831" w:rsidRPr="002D4831" w:rsidRDefault="002D4831" w:rsidP="002D4831">
            <w:pPr>
              <w:numPr>
                <w:ilvl w:val="0"/>
                <w:numId w:val="9"/>
              </w:numPr>
              <w:rPr>
                <w:rFonts w:ascii="Garamond" w:hAnsi="Garamond"/>
                <w:sz w:val="30"/>
                <w:szCs w:val="30"/>
              </w:rPr>
            </w:pPr>
            <w:r w:rsidRPr="002D4831">
              <w:rPr>
                <w:rFonts w:ascii="Garamond" w:hAnsi="Garamond"/>
                <w:sz w:val="30"/>
                <w:szCs w:val="30"/>
              </w:rPr>
              <w:t>Terrible tempête en Asie.</w:t>
            </w:r>
          </w:p>
        </w:tc>
        <w:tc>
          <w:tcPr>
            <w:tcW w:w="5286" w:type="dxa"/>
          </w:tcPr>
          <w:p w:rsidR="002D4831" w:rsidRPr="002D4831" w:rsidRDefault="002D4831" w:rsidP="002D4831">
            <w:pPr>
              <w:numPr>
                <w:ilvl w:val="0"/>
                <w:numId w:val="9"/>
              </w:numPr>
              <w:rPr>
                <w:rFonts w:ascii="Garamond" w:hAnsi="Garamond"/>
                <w:sz w:val="30"/>
                <w:szCs w:val="30"/>
              </w:rPr>
            </w:pPr>
            <w:r w:rsidRPr="002D4831">
              <w:rPr>
                <w:rFonts w:ascii="Garamond" w:hAnsi="Garamond"/>
                <w:sz w:val="30"/>
                <w:szCs w:val="30"/>
              </w:rPr>
              <w:t>La neige est tombée cette nuit.</w:t>
            </w:r>
          </w:p>
          <w:p w:rsidR="002D4831" w:rsidRPr="002D4831" w:rsidRDefault="002D4831" w:rsidP="00E16887">
            <w:pPr>
              <w:ind w:left="360"/>
              <w:rPr>
                <w:rFonts w:ascii="Garamond" w:hAnsi="Garamond"/>
                <w:sz w:val="30"/>
                <w:szCs w:val="30"/>
              </w:rPr>
            </w:pPr>
          </w:p>
          <w:p w:rsidR="002D4831" w:rsidRPr="002D4831" w:rsidRDefault="002D4831" w:rsidP="002D4831">
            <w:pPr>
              <w:numPr>
                <w:ilvl w:val="0"/>
                <w:numId w:val="9"/>
              </w:numPr>
              <w:rPr>
                <w:rFonts w:ascii="Garamond" w:hAnsi="Garamond"/>
                <w:sz w:val="30"/>
                <w:szCs w:val="30"/>
              </w:rPr>
            </w:pPr>
            <w:r w:rsidRPr="002D4831">
              <w:rPr>
                <w:rFonts w:ascii="Garamond" w:hAnsi="Garamond"/>
                <w:sz w:val="30"/>
                <w:szCs w:val="30"/>
              </w:rPr>
              <w:t>La semaine prochaine sera pluvieuse.</w:t>
            </w:r>
          </w:p>
        </w:tc>
      </w:tr>
    </w:tbl>
    <w:p w:rsidR="002D4831" w:rsidRPr="002D4831" w:rsidRDefault="002D4831" w:rsidP="002D4831">
      <w:pPr>
        <w:rPr>
          <w:rFonts w:ascii="Garamond" w:hAnsi="Garamond"/>
          <w:sz w:val="30"/>
          <w:szCs w:val="30"/>
        </w:rPr>
      </w:pPr>
    </w:p>
    <w:p w:rsidR="002D4831" w:rsidRDefault="002D4831" w:rsidP="002D4831">
      <w:pPr>
        <w:rPr>
          <w:rFonts w:ascii="Garamond" w:hAnsi="Garamond"/>
          <w:sz w:val="30"/>
          <w:szCs w:val="30"/>
        </w:rPr>
      </w:pPr>
    </w:p>
    <w:p w:rsidR="007F0C3A" w:rsidRDefault="007F0C3A" w:rsidP="002D4831">
      <w:pPr>
        <w:rPr>
          <w:rFonts w:ascii="Garamond" w:hAnsi="Garamond"/>
          <w:sz w:val="30"/>
          <w:szCs w:val="30"/>
        </w:rPr>
      </w:pPr>
    </w:p>
    <w:p w:rsidR="007F0C3A" w:rsidRDefault="007F0C3A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7F0C3A" w:rsidRDefault="007F0C3A" w:rsidP="002D4831">
      <w:pPr>
        <w:rPr>
          <w:rFonts w:ascii="Garamond" w:hAnsi="Garamond"/>
          <w:sz w:val="30"/>
          <w:szCs w:val="30"/>
        </w:rPr>
      </w:pPr>
    </w:p>
    <w:p w:rsidR="007F0C3A" w:rsidRPr="002D4831" w:rsidRDefault="007F0C3A" w:rsidP="007F0C3A">
      <w:pPr>
        <w:rPr>
          <w:rFonts w:ascii="Garamond" w:hAnsi="Garamond"/>
          <w:b/>
          <w:sz w:val="30"/>
          <w:szCs w:val="30"/>
        </w:rPr>
      </w:pPr>
      <w:r w:rsidRPr="002D4831">
        <w:rPr>
          <w:rFonts w:ascii="Garamond" w:hAnsi="Garamond"/>
          <w:b/>
          <w:sz w:val="30"/>
          <w:szCs w:val="30"/>
          <w:bdr w:val="single" w:sz="4" w:space="0" w:color="auto"/>
        </w:rPr>
        <w:lastRenderedPageBreak/>
        <w:t xml:space="preserve">Phrase </w:t>
      </w:r>
      <w:r>
        <w:rPr>
          <w:rFonts w:ascii="Garamond" w:hAnsi="Garamond"/>
          <w:b/>
          <w:sz w:val="30"/>
          <w:szCs w:val="30"/>
          <w:bdr w:val="single" w:sz="4" w:space="0" w:color="auto"/>
        </w:rPr>
        <w:t>simple ou phrase complexe ?</w:t>
      </w:r>
    </w:p>
    <w:p w:rsidR="007F0C3A" w:rsidRDefault="007F0C3A" w:rsidP="002D4831">
      <w:pPr>
        <w:rPr>
          <w:rFonts w:ascii="Garamond" w:hAnsi="Garamond"/>
          <w:sz w:val="30"/>
          <w:szCs w:val="30"/>
        </w:rPr>
      </w:pPr>
    </w:p>
    <w:p w:rsidR="00003D03" w:rsidRPr="00003D03" w:rsidRDefault="00003D03" w:rsidP="002D4831">
      <w:pPr>
        <w:rPr>
          <w:rFonts w:ascii="Garamond" w:hAnsi="Garamond"/>
          <w:b/>
          <w:bCs/>
          <w:i/>
          <w:iCs/>
          <w:sz w:val="30"/>
          <w:szCs w:val="30"/>
        </w:rPr>
      </w:pPr>
      <w:r w:rsidRPr="00003D03">
        <w:rPr>
          <w:rFonts w:ascii="Garamond" w:hAnsi="Garamond"/>
          <w:b/>
          <w:bCs/>
          <w:i/>
          <w:iCs/>
          <w:sz w:val="30"/>
          <w:szCs w:val="30"/>
        </w:rPr>
        <w:t>Plus une phrase contient de verbes conjugués et plus elle est « complexe »…</w:t>
      </w:r>
    </w:p>
    <w:p w:rsidR="007F0C3A" w:rsidRPr="007F0C3A" w:rsidRDefault="007F0C3A" w:rsidP="002D4831">
      <w:pPr>
        <w:rPr>
          <w:rFonts w:ascii="Garamond" w:hAnsi="Garamond"/>
          <w:b/>
          <w:bCs/>
          <w:i/>
          <w:iCs/>
          <w:sz w:val="30"/>
          <w:szCs w:val="30"/>
        </w:rPr>
      </w:pPr>
      <w:r w:rsidRPr="007F0C3A">
        <w:rPr>
          <w:rFonts w:ascii="Garamond" w:hAnsi="Garamond"/>
          <w:b/>
          <w:bCs/>
          <w:i/>
          <w:iCs/>
          <w:sz w:val="30"/>
          <w:szCs w:val="30"/>
        </w:rPr>
        <w:t xml:space="preserve">La chasse aux verbes est </w:t>
      </w:r>
      <w:r w:rsidR="00003D03">
        <w:rPr>
          <w:rFonts w:ascii="Garamond" w:hAnsi="Garamond"/>
          <w:b/>
          <w:bCs/>
          <w:i/>
          <w:iCs/>
          <w:sz w:val="30"/>
          <w:szCs w:val="30"/>
        </w:rPr>
        <w:t xml:space="preserve">donc </w:t>
      </w:r>
      <w:r w:rsidRPr="007F0C3A">
        <w:rPr>
          <w:rFonts w:ascii="Garamond" w:hAnsi="Garamond"/>
          <w:b/>
          <w:bCs/>
          <w:i/>
          <w:iCs/>
          <w:sz w:val="30"/>
          <w:szCs w:val="30"/>
        </w:rPr>
        <w:t>ouverte !</w:t>
      </w:r>
    </w:p>
    <w:p w:rsidR="007F0C3A" w:rsidRDefault="007F0C3A" w:rsidP="002D4831">
      <w:pPr>
        <w:rPr>
          <w:rFonts w:ascii="Garamond" w:hAnsi="Garamond"/>
          <w:sz w:val="30"/>
          <w:szCs w:val="30"/>
        </w:rPr>
      </w:pPr>
    </w:p>
    <w:p w:rsidR="007F0C3A" w:rsidRPr="00E166B3" w:rsidRDefault="007F0C3A" w:rsidP="007F0C3A">
      <w:pPr>
        <w:rPr>
          <w:rFonts w:ascii="Garamond" w:hAnsi="Garamond"/>
          <w:i/>
          <w:sz w:val="24"/>
          <w:szCs w:val="24"/>
        </w:rPr>
      </w:pPr>
      <w:r w:rsidRPr="00E166B3">
        <w:rPr>
          <w:rFonts w:ascii="Garamond" w:hAnsi="Garamond"/>
          <w:i/>
          <w:sz w:val="24"/>
          <w:szCs w:val="24"/>
        </w:rPr>
        <w:t>Extrait du manuel « Français étude de la langue, programmes 2008 », Belin.</w:t>
      </w:r>
    </w:p>
    <w:p w:rsidR="007F0C3A" w:rsidRDefault="007F0C3A" w:rsidP="007F0C3A">
      <w:pPr>
        <w:rPr>
          <w:rFonts w:ascii="Garamond" w:hAnsi="Garamond"/>
          <w:i/>
          <w:sz w:val="24"/>
          <w:szCs w:val="24"/>
        </w:rPr>
      </w:pPr>
      <w:r w:rsidRPr="00E166B3">
        <w:rPr>
          <w:rFonts w:ascii="Garamond" w:hAnsi="Garamond"/>
          <w:i/>
          <w:sz w:val="24"/>
          <w:szCs w:val="24"/>
        </w:rPr>
        <w:t>Le texte est présenté de manière à aider les élèves.</w:t>
      </w:r>
    </w:p>
    <w:p w:rsidR="007F0C3A" w:rsidRDefault="007F0C3A" w:rsidP="007F0C3A">
      <w:pPr>
        <w:rPr>
          <w:rFonts w:ascii="Garamond" w:hAnsi="Garamond"/>
          <w:i/>
          <w:sz w:val="24"/>
          <w:szCs w:val="24"/>
        </w:rPr>
      </w:pPr>
    </w:p>
    <w:p w:rsidR="007F0C3A" w:rsidRDefault="007F0C3A" w:rsidP="007F0C3A">
      <w:pPr>
        <w:pStyle w:val="Paragraphedeliste"/>
        <w:spacing w:after="0" w:line="240" w:lineRule="auto"/>
        <w:ind w:left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t>Six petits bergers gardent leur troupeau dans un pré.</w:t>
      </w:r>
    </w:p>
    <w:p w:rsidR="007F0C3A" w:rsidRDefault="007F0C3A" w:rsidP="007F0C3A">
      <w:pPr>
        <w:pStyle w:val="Paragraphedeliste"/>
        <w:spacing w:after="0" w:line="240" w:lineRule="auto"/>
        <w:ind w:left="284"/>
        <w:rPr>
          <w:rFonts w:ascii="Garamond" w:hAnsi="Garamond"/>
          <w:sz w:val="30"/>
          <w:szCs w:val="30"/>
        </w:rPr>
      </w:pPr>
      <w:r w:rsidRPr="00E166B3">
        <w:rPr>
          <w:rFonts w:ascii="Garamond" w:hAnsi="Garamond"/>
          <w:sz w:val="28"/>
          <w:szCs w:val="28"/>
        </w:rPr>
        <w:t>Tout à coup ils voient sur la route un chien de forte taille qui passe, la gueule pleine de bave.</w:t>
      </w:r>
      <w:r w:rsidRPr="002D4831">
        <w:rPr>
          <w:rFonts w:ascii="Garamond" w:hAnsi="Garamond"/>
          <w:sz w:val="30"/>
          <w:szCs w:val="30"/>
        </w:rPr>
        <w:t xml:space="preserve"> A leur vue, l’animal quitte la route pour se précipiter sur eux.</w:t>
      </w:r>
    </w:p>
    <w:p w:rsidR="007F0C3A" w:rsidRDefault="007F0C3A" w:rsidP="007F0C3A">
      <w:pPr>
        <w:pStyle w:val="Paragraphedeliste"/>
        <w:spacing w:after="0" w:line="240" w:lineRule="auto"/>
        <w:ind w:left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t>La bande des enfants se sauve en poussant des cris.</w:t>
      </w:r>
    </w:p>
    <w:p w:rsidR="007F0C3A" w:rsidRDefault="007F0C3A" w:rsidP="007F0C3A">
      <w:pPr>
        <w:pStyle w:val="Paragraphedeliste"/>
        <w:spacing w:after="0" w:line="240" w:lineRule="auto"/>
        <w:ind w:left="284"/>
        <w:rPr>
          <w:rFonts w:ascii="Garamond" w:hAnsi="Garamond"/>
          <w:sz w:val="30"/>
          <w:szCs w:val="30"/>
        </w:rPr>
      </w:pPr>
      <w:r w:rsidRPr="00E166B3">
        <w:rPr>
          <w:rFonts w:ascii="Garamond" w:hAnsi="Garamond"/>
          <w:sz w:val="26"/>
          <w:szCs w:val="26"/>
        </w:rPr>
        <w:t>Le plus âgé, qui est dans sa quinzième année, Jean- Baptiste, veut protéger la fuite de ses camarades.</w:t>
      </w:r>
      <w:r w:rsidRPr="002D4831">
        <w:rPr>
          <w:rFonts w:ascii="Garamond" w:hAnsi="Garamond"/>
          <w:sz w:val="30"/>
          <w:szCs w:val="30"/>
        </w:rPr>
        <w:t xml:space="preserve"> Armé de son fouet, il marche droit sur l’animal.</w:t>
      </w:r>
    </w:p>
    <w:p w:rsidR="007F0C3A" w:rsidRDefault="007F0C3A" w:rsidP="007F0C3A">
      <w:pPr>
        <w:rPr>
          <w:rFonts w:ascii="Garamond" w:hAnsi="Garamond"/>
          <w:i/>
          <w:sz w:val="24"/>
          <w:szCs w:val="24"/>
        </w:rPr>
      </w:pPr>
    </w:p>
    <w:p w:rsidR="007F0C3A" w:rsidRDefault="007F0C3A" w:rsidP="007F0C3A">
      <w:pPr>
        <w:rPr>
          <w:rFonts w:ascii="Garamond" w:hAnsi="Garamond"/>
          <w:i/>
          <w:sz w:val="24"/>
          <w:szCs w:val="24"/>
        </w:rPr>
      </w:pPr>
    </w:p>
    <w:p w:rsidR="007F0C3A" w:rsidRDefault="007F0C3A" w:rsidP="007F0C3A">
      <w:pPr>
        <w:rPr>
          <w:rFonts w:ascii="Garamond" w:hAnsi="Garamond"/>
          <w:i/>
          <w:sz w:val="24"/>
          <w:szCs w:val="24"/>
        </w:rPr>
      </w:pPr>
    </w:p>
    <w:p w:rsidR="007F0C3A" w:rsidRDefault="007F0C3A" w:rsidP="007F0C3A">
      <w:pPr>
        <w:pStyle w:val="Paragraphedeliste"/>
        <w:numPr>
          <w:ilvl w:val="0"/>
          <w:numId w:val="11"/>
        </w:numPr>
        <w:spacing w:after="0" w:line="240" w:lineRule="auto"/>
        <w:ind w:left="284" w:hanging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t>Six petits bergers gardent leur troupeau dans un pré.</w:t>
      </w:r>
    </w:p>
    <w:p w:rsidR="007F0C3A" w:rsidRPr="002D4831" w:rsidRDefault="007F0C3A" w:rsidP="007F0C3A">
      <w:pPr>
        <w:pStyle w:val="Paragraphedeliste"/>
        <w:spacing w:after="0" w:line="240" w:lineRule="auto"/>
        <w:ind w:left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sym w:font="Wingdings" w:char="F0E0"/>
      </w:r>
      <w:r w:rsidRPr="002D4831">
        <w:rPr>
          <w:rFonts w:ascii="Garamond" w:hAnsi="Garamond"/>
          <w:sz w:val="30"/>
          <w:szCs w:val="30"/>
        </w:rPr>
        <w:t xml:space="preserve"> …………………………………………………………………………..</w:t>
      </w:r>
    </w:p>
    <w:p w:rsidR="007F0C3A" w:rsidRPr="002D4831" w:rsidRDefault="007F0C3A" w:rsidP="007F0C3A">
      <w:pPr>
        <w:pStyle w:val="Paragraphedeliste"/>
        <w:numPr>
          <w:ilvl w:val="0"/>
          <w:numId w:val="11"/>
        </w:numPr>
        <w:spacing w:after="0" w:line="240" w:lineRule="auto"/>
        <w:ind w:left="284" w:hanging="284"/>
        <w:rPr>
          <w:rFonts w:ascii="Garamond" w:hAnsi="Garamond"/>
          <w:sz w:val="30"/>
          <w:szCs w:val="30"/>
        </w:rPr>
      </w:pPr>
      <w:r w:rsidRPr="00E166B3">
        <w:rPr>
          <w:rFonts w:ascii="Garamond" w:hAnsi="Garamond"/>
          <w:sz w:val="28"/>
          <w:szCs w:val="28"/>
        </w:rPr>
        <w:t>Tout à coup ils voient sur la route un chien de forte taille qui passe, la gueule pleine de bave.</w:t>
      </w:r>
      <w:r w:rsidRPr="002D4831">
        <w:rPr>
          <w:rFonts w:ascii="Garamond" w:hAnsi="Garamond"/>
          <w:sz w:val="30"/>
          <w:szCs w:val="30"/>
        </w:rPr>
        <w:t xml:space="preserve"> </w:t>
      </w:r>
      <w:r w:rsidRPr="002D4831">
        <w:rPr>
          <w:rFonts w:ascii="Garamond" w:hAnsi="Garamond"/>
          <w:sz w:val="30"/>
          <w:szCs w:val="30"/>
        </w:rPr>
        <w:sym w:font="Wingdings" w:char="F0E0"/>
      </w:r>
      <w:r w:rsidRPr="002D4831">
        <w:rPr>
          <w:rFonts w:ascii="Garamond" w:hAnsi="Garamond"/>
          <w:sz w:val="30"/>
          <w:szCs w:val="30"/>
        </w:rPr>
        <w:t xml:space="preserve"> …………………………</w:t>
      </w:r>
      <w:r>
        <w:rPr>
          <w:rFonts w:ascii="Garamond" w:hAnsi="Garamond"/>
          <w:sz w:val="30"/>
          <w:szCs w:val="30"/>
        </w:rPr>
        <w:t>………………………………………..</w:t>
      </w:r>
      <w:r w:rsidRPr="002D4831">
        <w:rPr>
          <w:rFonts w:ascii="Garamond" w:hAnsi="Garamond"/>
          <w:sz w:val="30"/>
          <w:szCs w:val="30"/>
        </w:rPr>
        <w:t>………</w:t>
      </w:r>
    </w:p>
    <w:p w:rsidR="007F0C3A" w:rsidRDefault="007F0C3A" w:rsidP="007F0C3A">
      <w:pPr>
        <w:pStyle w:val="Paragraphedeliste"/>
        <w:numPr>
          <w:ilvl w:val="0"/>
          <w:numId w:val="11"/>
        </w:numPr>
        <w:spacing w:after="0" w:line="240" w:lineRule="auto"/>
        <w:ind w:left="284" w:hanging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t>A leur vue, l’animal quitte la route pour se précipiter sur eux.</w:t>
      </w:r>
    </w:p>
    <w:p w:rsidR="007F0C3A" w:rsidRPr="002D4831" w:rsidRDefault="007F0C3A" w:rsidP="007F0C3A">
      <w:pPr>
        <w:pStyle w:val="Paragraphedeliste"/>
        <w:spacing w:after="0" w:line="240" w:lineRule="auto"/>
        <w:ind w:left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sym w:font="Wingdings" w:char="F0E0"/>
      </w:r>
      <w:r w:rsidRPr="002D4831">
        <w:rPr>
          <w:rFonts w:ascii="Garamond" w:hAnsi="Garamond"/>
          <w:sz w:val="30"/>
          <w:szCs w:val="30"/>
        </w:rPr>
        <w:t xml:space="preserve"> ………………………………………………………………..…</w:t>
      </w:r>
      <w:r>
        <w:rPr>
          <w:rFonts w:ascii="Garamond" w:hAnsi="Garamond"/>
          <w:sz w:val="30"/>
          <w:szCs w:val="30"/>
        </w:rPr>
        <w:t>………</w:t>
      </w:r>
    </w:p>
    <w:p w:rsidR="007F0C3A" w:rsidRDefault="007F0C3A" w:rsidP="007F0C3A">
      <w:pPr>
        <w:pStyle w:val="Paragraphedeliste"/>
        <w:numPr>
          <w:ilvl w:val="0"/>
          <w:numId w:val="11"/>
        </w:numPr>
        <w:spacing w:after="0" w:line="240" w:lineRule="auto"/>
        <w:ind w:left="284" w:hanging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t>La bande des enfants se sauve en poussant des cris.</w:t>
      </w:r>
    </w:p>
    <w:p w:rsidR="007F0C3A" w:rsidRPr="002D4831" w:rsidRDefault="007F0C3A" w:rsidP="007F0C3A">
      <w:pPr>
        <w:pStyle w:val="Paragraphedeliste"/>
        <w:spacing w:after="0" w:line="240" w:lineRule="auto"/>
        <w:ind w:left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sym w:font="Wingdings" w:char="F0E0"/>
      </w:r>
      <w:r w:rsidRPr="002D4831">
        <w:rPr>
          <w:rFonts w:ascii="Garamond" w:hAnsi="Garamond"/>
          <w:sz w:val="30"/>
          <w:szCs w:val="30"/>
        </w:rPr>
        <w:t xml:space="preserve"> ……………………………………………………………………………</w:t>
      </w:r>
    </w:p>
    <w:p w:rsidR="007F0C3A" w:rsidRPr="002D4831" w:rsidRDefault="007F0C3A" w:rsidP="007F0C3A">
      <w:pPr>
        <w:pStyle w:val="Paragraphedeliste"/>
        <w:numPr>
          <w:ilvl w:val="0"/>
          <w:numId w:val="11"/>
        </w:numPr>
        <w:spacing w:after="0" w:line="240" w:lineRule="auto"/>
        <w:ind w:left="284" w:hanging="284"/>
        <w:rPr>
          <w:rFonts w:ascii="Garamond" w:hAnsi="Garamond"/>
          <w:sz w:val="30"/>
          <w:szCs w:val="30"/>
        </w:rPr>
      </w:pPr>
      <w:r w:rsidRPr="00E166B3">
        <w:rPr>
          <w:rFonts w:ascii="Garamond" w:hAnsi="Garamond"/>
          <w:sz w:val="26"/>
          <w:szCs w:val="26"/>
        </w:rPr>
        <w:t>Le plus âgé, qui est dans sa quinzième année, Jean- Baptiste, veut protéger la fuite de ses camarades.</w:t>
      </w:r>
      <w:r w:rsidRPr="002D4831">
        <w:rPr>
          <w:rFonts w:ascii="Garamond" w:hAnsi="Garamond"/>
          <w:sz w:val="30"/>
          <w:szCs w:val="30"/>
        </w:rPr>
        <w:t xml:space="preserve"> </w:t>
      </w:r>
      <w:r w:rsidRPr="002D4831">
        <w:rPr>
          <w:rFonts w:ascii="Garamond" w:hAnsi="Garamond"/>
          <w:sz w:val="30"/>
          <w:szCs w:val="30"/>
        </w:rPr>
        <w:sym w:font="Wingdings" w:char="F0E0"/>
      </w:r>
      <w:r w:rsidRPr="002D4831">
        <w:rPr>
          <w:rFonts w:ascii="Garamond" w:hAnsi="Garamond"/>
          <w:sz w:val="30"/>
          <w:szCs w:val="30"/>
        </w:rPr>
        <w:t xml:space="preserve"> ……………………</w:t>
      </w:r>
      <w:r>
        <w:rPr>
          <w:rFonts w:ascii="Garamond" w:hAnsi="Garamond"/>
          <w:sz w:val="30"/>
          <w:szCs w:val="30"/>
        </w:rPr>
        <w:t>………………………………………………………</w:t>
      </w:r>
    </w:p>
    <w:p w:rsidR="007F0C3A" w:rsidRDefault="007F0C3A" w:rsidP="007F0C3A">
      <w:pPr>
        <w:pStyle w:val="Paragraphedeliste"/>
        <w:numPr>
          <w:ilvl w:val="0"/>
          <w:numId w:val="11"/>
        </w:numPr>
        <w:spacing w:after="0" w:line="240" w:lineRule="auto"/>
        <w:ind w:left="284" w:hanging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t>Armé de son fouet, il marche droit sur l’animal.</w:t>
      </w:r>
    </w:p>
    <w:p w:rsidR="007F0C3A" w:rsidRPr="002D4831" w:rsidRDefault="007F0C3A" w:rsidP="007F0C3A">
      <w:pPr>
        <w:pStyle w:val="Paragraphedeliste"/>
        <w:spacing w:after="0" w:line="240" w:lineRule="auto"/>
        <w:ind w:left="284"/>
        <w:rPr>
          <w:rFonts w:ascii="Garamond" w:hAnsi="Garamond"/>
          <w:sz w:val="30"/>
          <w:szCs w:val="30"/>
        </w:rPr>
      </w:pPr>
      <w:r w:rsidRPr="002D4831">
        <w:rPr>
          <w:rFonts w:ascii="Garamond" w:hAnsi="Garamond"/>
          <w:sz w:val="30"/>
          <w:szCs w:val="30"/>
        </w:rPr>
        <w:sym w:font="Wingdings" w:char="F0E0"/>
      </w:r>
      <w:r w:rsidRPr="002D4831">
        <w:rPr>
          <w:rFonts w:ascii="Garamond" w:hAnsi="Garamond"/>
          <w:sz w:val="30"/>
          <w:szCs w:val="30"/>
        </w:rPr>
        <w:t xml:space="preserve"> …………………………………………………….………………………</w:t>
      </w:r>
    </w:p>
    <w:p w:rsidR="007F0C3A" w:rsidRDefault="007F0C3A" w:rsidP="007F0C3A">
      <w:pPr>
        <w:pStyle w:val="Paragraphedeliste"/>
        <w:ind w:left="284"/>
        <w:jc w:val="right"/>
        <w:rPr>
          <w:rFonts w:ascii="Garamond" w:hAnsi="Garamond"/>
          <w:sz w:val="24"/>
          <w:szCs w:val="24"/>
        </w:rPr>
      </w:pPr>
    </w:p>
    <w:p w:rsidR="007F0C3A" w:rsidRPr="00E166B3" w:rsidRDefault="007F0C3A" w:rsidP="007F0C3A">
      <w:pPr>
        <w:pStyle w:val="Paragraphedeliste"/>
        <w:ind w:left="284"/>
        <w:jc w:val="right"/>
        <w:rPr>
          <w:rFonts w:ascii="Garamond" w:hAnsi="Garamond"/>
          <w:sz w:val="24"/>
          <w:szCs w:val="24"/>
        </w:rPr>
      </w:pPr>
      <w:r w:rsidRPr="00E166B3">
        <w:rPr>
          <w:rFonts w:ascii="Garamond" w:hAnsi="Garamond"/>
          <w:sz w:val="24"/>
          <w:szCs w:val="24"/>
        </w:rPr>
        <w:t xml:space="preserve">René </w:t>
      </w:r>
      <w:proofErr w:type="spellStart"/>
      <w:r w:rsidRPr="00E166B3">
        <w:rPr>
          <w:rFonts w:ascii="Garamond" w:hAnsi="Garamond"/>
          <w:sz w:val="24"/>
          <w:szCs w:val="24"/>
        </w:rPr>
        <w:t>Valléry-Radot</w:t>
      </w:r>
      <w:proofErr w:type="spellEnd"/>
      <w:r w:rsidRPr="00E166B3">
        <w:rPr>
          <w:rFonts w:ascii="Garamond" w:hAnsi="Garamond"/>
          <w:sz w:val="24"/>
          <w:szCs w:val="24"/>
        </w:rPr>
        <w:t xml:space="preserve">, </w:t>
      </w:r>
      <w:r w:rsidRPr="00E166B3">
        <w:rPr>
          <w:rFonts w:ascii="Garamond" w:hAnsi="Garamond"/>
          <w:i/>
          <w:sz w:val="24"/>
          <w:szCs w:val="24"/>
        </w:rPr>
        <w:t>La vie de Pasteur</w:t>
      </w:r>
      <w:r w:rsidRPr="00E166B3">
        <w:rPr>
          <w:rFonts w:ascii="Garamond" w:hAnsi="Garamond"/>
          <w:sz w:val="24"/>
          <w:szCs w:val="24"/>
        </w:rPr>
        <w:t>.</w:t>
      </w:r>
    </w:p>
    <w:p w:rsidR="007F0C3A" w:rsidRDefault="007F0C3A" w:rsidP="002D4831">
      <w:pPr>
        <w:rPr>
          <w:rFonts w:ascii="Garamond" w:hAnsi="Garamond"/>
          <w:sz w:val="30"/>
          <w:szCs w:val="30"/>
        </w:rPr>
      </w:pPr>
    </w:p>
    <w:p w:rsidR="007F0C3A" w:rsidRDefault="007F0C3A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003D03" w:rsidRDefault="00003D03" w:rsidP="002D4831">
      <w:pPr>
        <w:rPr>
          <w:rFonts w:ascii="Garamond" w:hAnsi="Garamond"/>
          <w:sz w:val="30"/>
          <w:szCs w:val="30"/>
        </w:rPr>
      </w:pPr>
    </w:p>
    <w:p w:rsidR="007F0C3A" w:rsidRPr="00136002" w:rsidRDefault="00003D03" w:rsidP="002D4831">
      <w:pPr>
        <w:rPr>
          <w:rFonts w:ascii="Garamond" w:hAnsi="Garamond"/>
          <w:b/>
          <w:sz w:val="30"/>
          <w:szCs w:val="30"/>
          <w:u w:val="single"/>
        </w:rPr>
      </w:pPr>
      <w:r w:rsidRPr="00136002">
        <w:rPr>
          <w:rFonts w:ascii="Garamond" w:hAnsi="Garamond"/>
          <w:b/>
          <w:sz w:val="30"/>
          <w:szCs w:val="30"/>
          <w:u w:val="single"/>
        </w:rPr>
        <w:lastRenderedPageBreak/>
        <w:t>Trace écrite.</w:t>
      </w:r>
    </w:p>
    <w:p w:rsidR="0010704A" w:rsidRDefault="0010704A" w:rsidP="00CE0651">
      <w:pPr>
        <w:rPr>
          <w:b/>
          <w:i/>
          <w:sz w:val="40"/>
          <w:szCs w:val="40"/>
          <w:u w:val="single"/>
        </w:rPr>
      </w:pPr>
      <w:r>
        <w:rPr>
          <w:noProof/>
          <w:lang w:eastAsia="fr-FR"/>
        </w:rPr>
        <w:drawing>
          <wp:inline distT="0" distB="0" distL="0" distR="0" wp14:anchorId="78600734" wp14:editId="10A71166">
            <wp:extent cx="3913301" cy="274796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27140" cy="2757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5C1E">
        <w:rPr>
          <w:b/>
          <w:i/>
          <w:sz w:val="40"/>
          <w:szCs w:val="40"/>
          <w:u w:val="single"/>
        </w:rPr>
        <w:t xml:space="preserve"> </w:t>
      </w:r>
    </w:p>
    <w:p w:rsidR="0010704A" w:rsidRDefault="0010704A" w:rsidP="0010704A">
      <w:pPr>
        <w:rPr>
          <w:b/>
          <w:i/>
          <w:sz w:val="40"/>
          <w:szCs w:val="40"/>
          <w:u w:val="single"/>
        </w:rPr>
      </w:pPr>
      <w:r>
        <w:rPr>
          <w:noProof/>
          <w:lang w:eastAsia="fr-FR"/>
        </w:rPr>
        <w:drawing>
          <wp:inline distT="0" distB="0" distL="0" distR="0" wp14:anchorId="5B1571D5" wp14:editId="715AA27D">
            <wp:extent cx="4421053" cy="143827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21523" cy="1438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C1E" w:rsidRDefault="00DB5C1E" w:rsidP="00CE0651">
      <w:pPr>
        <w:rPr>
          <w:b/>
          <w:i/>
          <w:sz w:val="40"/>
          <w:szCs w:val="40"/>
        </w:rPr>
      </w:pPr>
      <w:r w:rsidRPr="00DB5C1E">
        <w:rPr>
          <w:b/>
          <w:i/>
          <w:sz w:val="40"/>
          <w:szCs w:val="40"/>
          <w:u w:val="single"/>
        </w:rPr>
        <w:t>Une proposition</w:t>
      </w:r>
      <w:r>
        <w:rPr>
          <w:b/>
          <w:i/>
          <w:sz w:val="40"/>
          <w:szCs w:val="40"/>
        </w:rPr>
        <w:t xml:space="preserve"> est une partie de phrase qui a une unité de sens, qui va ensemble.</w:t>
      </w:r>
    </w:p>
    <w:p w:rsidR="0010704A" w:rsidRDefault="0010704A" w:rsidP="00CE0651">
      <w:pPr>
        <w:rPr>
          <w:b/>
          <w:i/>
          <w:sz w:val="40"/>
          <w:szCs w:val="40"/>
        </w:rPr>
      </w:pPr>
    </w:p>
    <w:p w:rsidR="0010704A" w:rsidRDefault="00003D03" w:rsidP="00CE0651">
      <w:pPr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>Familles de p</w:t>
      </w:r>
      <w:r w:rsidR="0010704A">
        <w:rPr>
          <w:b/>
          <w:i/>
          <w:sz w:val="40"/>
          <w:szCs w:val="40"/>
        </w:rPr>
        <w:t>roposition</w:t>
      </w:r>
      <w:r>
        <w:rPr>
          <w:b/>
          <w:i/>
          <w:sz w:val="40"/>
          <w:szCs w:val="40"/>
        </w:rPr>
        <w:t>s :</w:t>
      </w:r>
    </w:p>
    <w:p w:rsidR="0010704A" w:rsidRPr="00003D03" w:rsidRDefault="00003D03" w:rsidP="00003D03">
      <w:pPr>
        <w:pStyle w:val="Paragraphedeliste"/>
        <w:numPr>
          <w:ilvl w:val="0"/>
          <w:numId w:val="15"/>
        </w:numPr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>i</w:t>
      </w:r>
      <w:r w:rsidR="0010704A" w:rsidRPr="00003D03">
        <w:rPr>
          <w:b/>
          <w:i/>
          <w:sz w:val="40"/>
          <w:szCs w:val="40"/>
        </w:rPr>
        <w:t>ndépendante</w:t>
      </w:r>
      <w:r>
        <w:rPr>
          <w:b/>
          <w:i/>
          <w:sz w:val="40"/>
          <w:szCs w:val="40"/>
        </w:rPr>
        <w:t xml:space="preserve"> (seule)</w:t>
      </w:r>
    </w:p>
    <w:p w:rsidR="0010704A" w:rsidRPr="00003D03" w:rsidRDefault="00003D03" w:rsidP="00003D03">
      <w:pPr>
        <w:pStyle w:val="Paragraphedeliste"/>
        <w:numPr>
          <w:ilvl w:val="0"/>
          <w:numId w:val="15"/>
        </w:numPr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2 ou plusieurs </w:t>
      </w:r>
      <w:r w:rsidR="0010704A" w:rsidRPr="00003D03">
        <w:rPr>
          <w:b/>
          <w:i/>
          <w:sz w:val="40"/>
          <w:szCs w:val="40"/>
        </w:rPr>
        <w:t>juxtaposée</w:t>
      </w:r>
      <w:r>
        <w:rPr>
          <w:b/>
          <w:i/>
          <w:sz w:val="40"/>
          <w:szCs w:val="40"/>
        </w:rPr>
        <w:t>s</w:t>
      </w:r>
    </w:p>
    <w:p w:rsidR="00003D03" w:rsidRDefault="00003D03" w:rsidP="00003D03">
      <w:pPr>
        <w:pStyle w:val="Paragraphedeliste"/>
        <w:numPr>
          <w:ilvl w:val="0"/>
          <w:numId w:val="15"/>
        </w:numPr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2 ou plusieurs </w:t>
      </w:r>
      <w:r w:rsidR="0010704A" w:rsidRPr="00003D03">
        <w:rPr>
          <w:b/>
          <w:i/>
          <w:sz w:val="40"/>
          <w:szCs w:val="40"/>
        </w:rPr>
        <w:t>coordonnée</w:t>
      </w:r>
      <w:r>
        <w:rPr>
          <w:b/>
          <w:i/>
          <w:sz w:val="40"/>
          <w:szCs w:val="40"/>
        </w:rPr>
        <w:t>s</w:t>
      </w:r>
    </w:p>
    <w:p w:rsidR="0010704A" w:rsidRPr="00003D03" w:rsidRDefault="0010704A" w:rsidP="00003D03">
      <w:pPr>
        <w:pStyle w:val="Paragraphedeliste"/>
        <w:numPr>
          <w:ilvl w:val="0"/>
          <w:numId w:val="15"/>
        </w:numPr>
        <w:rPr>
          <w:b/>
          <w:i/>
          <w:sz w:val="40"/>
          <w:szCs w:val="40"/>
        </w:rPr>
      </w:pPr>
      <w:r w:rsidRPr="00003D03">
        <w:rPr>
          <w:b/>
          <w:i/>
          <w:sz w:val="40"/>
          <w:szCs w:val="40"/>
        </w:rPr>
        <w:t xml:space="preserve">principale et </w:t>
      </w:r>
      <w:r w:rsidR="00003D03">
        <w:rPr>
          <w:b/>
          <w:i/>
          <w:sz w:val="40"/>
          <w:szCs w:val="40"/>
        </w:rPr>
        <w:t xml:space="preserve">sa </w:t>
      </w:r>
      <w:r w:rsidRPr="00003D03">
        <w:rPr>
          <w:b/>
          <w:i/>
          <w:sz w:val="40"/>
          <w:szCs w:val="40"/>
        </w:rPr>
        <w:t>subordonnée</w:t>
      </w:r>
    </w:p>
    <w:p w:rsidR="0010704A" w:rsidRDefault="0010704A" w:rsidP="00003D03">
      <w:pPr>
        <w:ind w:firstLine="708"/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>(</w:t>
      </w:r>
      <w:proofErr w:type="gramStart"/>
      <w:r>
        <w:rPr>
          <w:b/>
          <w:i/>
          <w:sz w:val="40"/>
          <w:szCs w:val="40"/>
        </w:rPr>
        <w:t>chef</w:t>
      </w:r>
      <w:proofErr w:type="gramEnd"/>
      <w:r>
        <w:rPr>
          <w:b/>
          <w:i/>
          <w:sz w:val="40"/>
          <w:szCs w:val="40"/>
        </w:rPr>
        <w:t>)</w:t>
      </w:r>
      <w:r>
        <w:rPr>
          <w:b/>
          <w:i/>
          <w:sz w:val="40"/>
          <w:szCs w:val="40"/>
        </w:rPr>
        <w:tab/>
      </w:r>
      <w:r>
        <w:rPr>
          <w:b/>
          <w:i/>
          <w:sz w:val="40"/>
          <w:szCs w:val="40"/>
        </w:rPr>
        <w:tab/>
      </w:r>
      <w:r w:rsidR="00003D03">
        <w:rPr>
          <w:b/>
          <w:i/>
          <w:sz w:val="40"/>
          <w:szCs w:val="40"/>
        </w:rPr>
        <w:tab/>
      </w:r>
      <w:r w:rsidR="00003D03">
        <w:rPr>
          <w:b/>
          <w:i/>
          <w:sz w:val="40"/>
          <w:szCs w:val="40"/>
        </w:rPr>
        <w:tab/>
      </w:r>
      <w:r>
        <w:rPr>
          <w:b/>
          <w:i/>
          <w:sz w:val="40"/>
          <w:szCs w:val="40"/>
        </w:rPr>
        <w:t>(</w:t>
      </w:r>
      <w:proofErr w:type="gramStart"/>
      <w:r w:rsidR="00003D03">
        <w:rPr>
          <w:b/>
          <w:i/>
          <w:sz w:val="40"/>
          <w:szCs w:val="40"/>
        </w:rPr>
        <w:t>lui</w:t>
      </w:r>
      <w:proofErr w:type="gramEnd"/>
      <w:r w:rsidR="00003D03">
        <w:rPr>
          <w:b/>
          <w:i/>
          <w:sz w:val="40"/>
          <w:szCs w:val="40"/>
        </w:rPr>
        <w:t xml:space="preserve"> </w:t>
      </w:r>
      <w:r>
        <w:rPr>
          <w:b/>
          <w:i/>
          <w:sz w:val="40"/>
          <w:szCs w:val="40"/>
        </w:rPr>
        <w:t>obéit)</w:t>
      </w:r>
    </w:p>
    <w:p w:rsidR="007F0C3A" w:rsidRDefault="007F0C3A" w:rsidP="00CE0651">
      <w:pPr>
        <w:rPr>
          <w:b/>
          <w:i/>
          <w:sz w:val="40"/>
          <w:szCs w:val="40"/>
        </w:rPr>
      </w:pPr>
    </w:p>
    <w:p w:rsidR="007F0C3A" w:rsidRPr="007176F2" w:rsidRDefault="007F0C3A" w:rsidP="007F0C3A">
      <w:pPr>
        <w:rPr>
          <w:b/>
          <w:bCs/>
        </w:rPr>
      </w:pPr>
      <w:bookmarkStart w:id="0" w:name="_GoBack"/>
      <w:bookmarkEnd w:id="0"/>
      <w:r w:rsidRPr="007176F2">
        <w:rPr>
          <w:b/>
          <w:bCs/>
        </w:rPr>
        <w:t>Etape 3 : distinguer phrase simple et phrase complexe.</w:t>
      </w:r>
    </w:p>
    <w:p w:rsidR="007F0C3A" w:rsidRPr="007176F2" w:rsidRDefault="007F0C3A" w:rsidP="007F0C3A">
      <w:pPr>
        <w:pStyle w:val="Paragraphedeliste"/>
        <w:numPr>
          <w:ilvl w:val="0"/>
          <w:numId w:val="12"/>
        </w:numPr>
        <w:spacing w:after="160" w:line="259" w:lineRule="auto"/>
      </w:pPr>
      <w:r w:rsidRPr="007176F2">
        <w:rPr>
          <w:b/>
          <w:bCs/>
        </w:rPr>
        <w:t>4 formules à connaitre.</w:t>
      </w:r>
    </w:p>
    <w:p w:rsidR="007F0C3A" w:rsidRPr="007176F2" w:rsidRDefault="007F0C3A" w:rsidP="007F0C3A">
      <w:r w:rsidRPr="007176F2">
        <w:t xml:space="preserve">Phrase simple </w:t>
      </w:r>
      <w:r w:rsidRPr="007176F2">
        <w:rPr>
          <w:i/>
          <w:iCs/>
        </w:rPr>
        <w:tab/>
      </w:r>
      <w:r w:rsidRPr="007176F2">
        <w:rPr>
          <w:i/>
          <w:iCs/>
        </w:rPr>
        <w:tab/>
        <w:t xml:space="preserve">Le chat (GS) dort (GV). </w:t>
      </w:r>
    </w:p>
    <w:p w:rsidR="007F0C3A" w:rsidRPr="007176F2" w:rsidRDefault="007F0C3A" w:rsidP="007F0C3A">
      <w:r w:rsidRPr="007176F2">
        <w:t xml:space="preserve">Phrase complexe par coordination </w:t>
      </w:r>
    </w:p>
    <w:p w:rsidR="007F0C3A" w:rsidRPr="007176F2" w:rsidRDefault="007F0C3A" w:rsidP="007F0C3A">
      <w:r w:rsidRPr="007176F2">
        <w:rPr>
          <w:i/>
          <w:iCs/>
        </w:rPr>
        <w:tab/>
      </w:r>
      <w:r w:rsidRPr="007176F2">
        <w:rPr>
          <w:i/>
          <w:iCs/>
        </w:rPr>
        <w:tab/>
        <w:t xml:space="preserve">Le chat (GS) a mangé (GV) et il (GS) dort (GV). </w:t>
      </w:r>
    </w:p>
    <w:p w:rsidR="007F0C3A" w:rsidRPr="007176F2" w:rsidRDefault="007F0C3A" w:rsidP="007F0C3A">
      <w:r w:rsidRPr="007176F2">
        <w:t xml:space="preserve">Phrase complexe par juxtaposition </w:t>
      </w:r>
    </w:p>
    <w:p w:rsidR="007F0C3A" w:rsidRPr="007176F2" w:rsidRDefault="007F0C3A" w:rsidP="007F0C3A">
      <w:r w:rsidRPr="007176F2">
        <w:rPr>
          <w:i/>
          <w:iCs/>
        </w:rPr>
        <w:tab/>
      </w:r>
      <w:r w:rsidRPr="007176F2">
        <w:rPr>
          <w:i/>
          <w:iCs/>
        </w:rPr>
        <w:tab/>
        <w:t xml:space="preserve">Le chat (GS) a mangé (GV) ; il dort (GV). </w:t>
      </w:r>
    </w:p>
    <w:p w:rsidR="007F0C3A" w:rsidRPr="007176F2" w:rsidRDefault="007F0C3A" w:rsidP="007F0C3A">
      <w:r w:rsidRPr="007176F2">
        <w:t xml:space="preserve"> Phrase complexe par subordination </w:t>
      </w:r>
    </w:p>
    <w:p w:rsidR="007F0C3A" w:rsidRPr="007F0C3A" w:rsidRDefault="007F0C3A" w:rsidP="00CE0651">
      <w:r w:rsidRPr="007176F2">
        <w:rPr>
          <w:i/>
          <w:iCs/>
        </w:rPr>
        <w:tab/>
      </w:r>
      <w:r w:rsidRPr="007176F2">
        <w:rPr>
          <w:i/>
          <w:iCs/>
        </w:rPr>
        <w:tab/>
        <w:t>Le chat (GS) dort (GV) parce qu’il a mangé (GC)</w:t>
      </w:r>
    </w:p>
    <w:sectPr w:rsidR="007F0C3A" w:rsidRPr="007F0C3A" w:rsidSect="00D008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96467"/>
    <w:multiLevelType w:val="hybridMultilevel"/>
    <w:tmpl w:val="8668B96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760C6C"/>
    <w:multiLevelType w:val="hybridMultilevel"/>
    <w:tmpl w:val="B8AC54D0"/>
    <w:lvl w:ilvl="0" w:tplc="9FB2EC16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">
    <w:nsid w:val="0691216B"/>
    <w:multiLevelType w:val="hybridMultilevel"/>
    <w:tmpl w:val="8668B96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EE532C"/>
    <w:multiLevelType w:val="hybridMultilevel"/>
    <w:tmpl w:val="0972DDF0"/>
    <w:lvl w:ilvl="0" w:tplc="7374997E">
      <w:start w:val="2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B0239B"/>
    <w:multiLevelType w:val="hybridMultilevel"/>
    <w:tmpl w:val="7FDA617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98738C"/>
    <w:multiLevelType w:val="hybridMultilevel"/>
    <w:tmpl w:val="138C42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A450930"/>
    <w:multiLevelType w:val="hybridMultilevel"/>
    <w:tmpl w:val="68FAC5B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D94091"/>
    <w:multiLevelType w:val="hybridMultilevel"/>
    <w:tmpl w:val="4E94E142"/>
    <w:lvl w:ilvl="0" w:tplc="040C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998607F"/>
    <w:multiLevelType w:val="hybridMultilevel"/>
    <w:tmpl w:val="67188D14"/>
    <w:lvl w:ilvl="0" w:tplc="040C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B3E2508"/>
    <w:multiLevelType w:val="hybridMultilevel"/>
    <w:tmpl w:val="8668B96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A64559"/>
    <w:multiLevelType w:val="hybridMultilevel"/>
    <w:tmpl w:val="86FE1CD8"/>
    <w:lvl w:ilvl="0" w:tplc="AAD2E6F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18045D9"/>
    <w:multiLevelType w:val="hybridMultilevel"/>
    <w:tmpl w:val="8668B96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F0309E2"/>
    <w:multiLevelType w:val="hybridMultilevel"/>
    <w:tmpl w:val="540845A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AE5263"/>
    <w:multiLevelType w:val="hybridMultilevel"/>
    <w:tmpl w:val="176627A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A921820"/>
    <w:multiLevelType w:val="hybridMultilevel"/>
    <w:tmpl w:val="748204D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11"/>
  </w:num>
  <w:num w:numId="4">
    <w:abstractNumId w:val="0"/>
  </w:num>
  <w:num w:numId="5">
    <w:abstractNumId w:val="9"/>
  </w:num>
  <w:num w:numId="6">
    <w:abstractNumId w:val="2"/>
  </w:num>
  <w:num w:numId="7">
    <w:abstractNumId w:val="6"/>
  </w:num>
  <w:num w:numId="8">
    <w:abstractNumId w:val="7"/>
  </w:num>
  <w:num w:numId="9">
    <w:abstractNumId w:val="8"/>
  </w:num>
  <w:num w:numId="10">
    <w:abstractNumId w:val="1"/>
  </w:num>
  <w:num w:numId="11">
    <w:abstractNumId w:val="12"/>
  </w:num>
  <w:num w:numId="12">
    <w:abstractNumId w:val="5"/>
  </w:num>
  <w:num w:numId="13">
    <w:abstractNumId w:val="3"/>
  </w:num>
  <w:num w:numId="14">
    <w:abstractNumId w:val="13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4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00896"/>
    <w:rsid w:val="00003D03"/>
    <w:rsid w:val="00060BF6"/>
    <w:rsid w:val="0010704A"/>
    <w:rsid w:val="00124489"/>
    <w:rsid w:val="00136002"/>
    <w:rsid w:val="00223FAA"/>
    <w:rsid w:val="00277631"/>
    <w:rsid w:val="002B2370"/>
    <w:rsid w:val="002D4831"/>
    <w:rsid w:val="002F5A8C"/>
    <w:rsid w:val="004D38D6"/>
    <w:rsid w:val="00651B6C"/>
    <w:rsid w:val="006F7829"/>
    <w:rsid w:val="007902DA"/>
    <w:rsid w:val="007F0C3A"/>
    <w:rsid w:val="00835C81"/>
    <w:rsid w:val="008900E1"/>
    <w:rsid w:val="008E1631"/>
    <w:rsid w:val="00955568"/>
    <w:rsid w:val="00966AD9"/>
    <w:rsid w:val="0098421C"/>
    <w:rsid w:val="009C64EC"/>
    <w:rsid w:val="00A46668"/>
    <w:rsid w:val="00B856AB"/>
    <w:rsid w:val="00B85C41"/>
    <w:rsid w:val="00BF23B0"/>
    <w:rsid w:val="00BF40F7"/>
    <w:rsid w:val="00CE0651"/>
    <w:rsid w:val="00D00896"/>
    <w:rsid w:val="00DB5C1E"/>
    <w:rsid w:val="00E166B3"/>
    <w:rsid w:val="00EC1277"/>
    <w:rsid w:val="00F90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  <o:rules v:ext="edit">
        <o:r id="V:Rule1" type="arc" idref="#_x0000_s1026"/>
        <o:r id="V:Rule2" type="arc" idref="#_x0000_s102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D00896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Paragraphedeliste">
    <w:name w:val="List Paragraph"/>
    <w:basedOn w:val="Normal"/>
    <w:uiPriority w:val="34"/>
    <w:qFormat/>
    <w:rsid w:val="00D00896"/>
    <w:pPr>
      <w:spacing w:after="200" w:line="276" w:lineRule="auto"/>
      <w:ind w:left="720"/>
      <w:contextualSpacing/>
    </w:pPr>
  </w:style>
  <w:style w:type="table" w:styleId="Trameclaire-Accent5">
    <w:name w:val="Light Shading Accent 5"/>
    <w:basedOn w:val="TableauNormal"/>
    <w:uiPriority w:val="60"/>
    <w:rsid w:val="00D00896"/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10704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070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3</Pages>
  <Words>434</Words>
  <Characters>2392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2821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Ecole du centre</cp:lastModifiedBy>
  <cp:revision>14</cp:revision>
  <dcterms:created xsi:type="dcterms:W3CDTF">2013-04-26T20:29:00Z</dcterms:created>
  <dcterms:modified xsi:type="dcterms:W3CDTF">2019-12-19T15:40:00Z</dcterms:modified>
</cp:coreProperties>
</file>