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FD" w:rsidRPr="007B4C1D" w:rsidRDefault="002546FD" w:rsidP="002546FD">
      <w:pPr>
        <w:rPr>
          <w:rFonts w:ascii="Comic Sans MS" w:hAnsi="Comic Sans MS"/>
          <w:b/>
          <w:bCs/>
          <w:sz w:val="28"/>
          <w:szCs w:val="28"/>
        </w:rPr>
      </w:pPr>
      <w:r w:rsidRPr="007B4C1D">
        <w:rPr>
          <w:rFonts w:ascii="Comic Sans MS" w:hAnsi="Comic Sans MS"/>
          <w:b/>
          <w:bCs/>
          <w:sz w:val="22"/>
          <w:szCs w:val="22"/>
          <w:bdr w:val="single" w:sz="4" w:space="0" w:color="auto"/>
        </w:rPr>
        <w:t>Evaluation en conjugaison : le passé simple.</w:t>
      </w:r>
      <w:r>
        <w:rPr>
          <w:rFonts w:ascii="Comic Sans MS" w:hAnsi="Comic Sans MS"/>
          <w:b/>
          <w:bCs/>
          <w:sz w:val="22"/>
          <w:szCs w:val="22"/>
        </w:rPr>
        <w:tab/>
      </w:r>
      <w:r>
        <w:rPr>
          <w:rFonts w:ascii="Comic Sans MS" w:hAnsi="Comic Sans MS"/>
          <w:b/>
          <w:bCs/>
          <w:sz w:val="22"/>
          <w:szCs w:val="22"/>
        </w:rPr>
        <w:tab/>
      </w:r>
      <w:r>
        <w:rPr>
          <w:rFonts w:ascii="Comic Sans MS" w:hAnsi="Comic Sans MS"/>
          <w:b/>
          <w:bCs/>
          <w:sz w:val="22"/>
          <w:szCs w:val="22"/>
        </w:rPr>
        <w:tab/>
      </w:r>
      <w:r>
        <w:rPr>
          <w:rFonts w:ascii="Comic Sans MS" w:hAnsi="Comic Sans MS"/>
          <w:b/>
          <w:bCs/>
          <w:sz w:val="22"/>
          <w:szCs w:val="22"/>
        </w:rPr>
        <w:tab/>
      </w:r>
      <w:r>
        <w:rPr>
          <w:rFonts w:ascii="Comic Sans MS" w:hAnsi="Comic Sans MS"/>
          <w:b/>
          <w:bCs/>
          <w:sz w:val="22"/>
          <w:szCs w:val="22"/>
        </w:rPr>
        <w:tab/>
      </w:r>
      <w:r>
        <w:rPr>
          <w:rFonts w:ascii="Comic Sans MS" w:hAnsi="Comic Sans MS"/>
          <w:b/>
          <w:bCs/>
          <w:sz w:val="22"/>
          <w:szCs w:val="22"/>
        </w:rPr>
        <w:tab/>
      </w:r>
      <w:r w:rsidRPr="007B4C1D">
        <w:rPr>
          <w:rFonts w:ascii="Comic Sans MS" w:hAnsi="Comic Sans MS"/>
          <w:b/>
          <w:bCs/>
          <w:sz w:val="28"/>
          <w:szCs w:val="28"/>
        </w:rPr>
        <w:t>/20</w:t>
      </w:r>
    </w:p>
    <w:p w:rsidR="002546FD" w:rsidRPr="007B4C1D" w:rsidRDefault="002546FD" w:rsidP="002546FD">
      <w:pPr>
        <w:rPr>
          <w:rFonts w:ascii="Comic Sans MS" w:hAnsi="Comic Sans MS"/>
          <w:sz w:val="16"/>
          <w:szCs w:val="16"/>
        </w:rPr>
      </w:pPr>
      <w:r w:rsidRPr="007B4C1D">
        <w:rPr>
          <w:rFonts w:ascii="Comic Sans MS" w:hAnsi="Comic Sans MS"/>
          <w:noProof/>
          <w:sz w:val="16"/>
          <w:szCs w:val="16"/>
        </w:rPr>
        <w:pict>
          <v:oval id="_x0000_s1034" style="position:absolute;margin-left:387pt;margin-top:-27pt;width:1in;height:36pt;z-index:251660288" filled="f"/>
        </w:pict>
      </w:r>
    </w:p>
    <w:p w:rsidR="002546FD" w:rsidRPr="002546FD" w:rsidRDefault="002546FD" w:rsidP="002546FD">
      <w:pPr>
        <w:pStyle w:val="Paragraphedeliste"/>
        <w:numPr>
          <w:ilvl w:val="0"/>
          <w:numId w:val="4"/>
        </w:numPr>
        <w:rPr>
          <w:rFonts w:ascii="Comic Sans MS" w:hAnsi="Comic Sans MS"/>
          <w:b/>
          <w:sz w:val="22"/>
          <w:szCs w:val="22"/>
        </w:rPr>
      </w:pPr>
      <w:r w:rsidRPr="002546FD">
        <w:rPr>
          <w:rFonts w:ascii="Comic Sans MS" w:hAnsi="Comic Sans MS"/>
          <w:b/>
          <w:sz w:val="22"/>
          <w:szCs w:val="22"/>
        </w:rPr>
        <w:t>Complète le tableau en écrivant uniquement les terminaisons.</w:t>
      </w:r>
      <w:r w:rsidRPr="002546FD">
        <w:rPr>
          <w:rFonts w:ascii="Comic Sans MS" w:hAnsi="Comic Sans MS"/>
          <w:b/>
          <w:sz w:val="22"/>
          <w:szCs w:val="22"/>
        </w:rPr>
        <w:tab/>
      </w:r>
      <w:r w:rsidRPr="002546FD">
        <w:rPr>
          <w:rFonts w:ascii="Comic Sans MS" w:hAnsi="Comic Sans MS"/>
          <w:b/>
          <w:sz w:val="22"/>
          <w:szCs w:val="22"/>
        </w:rPr>
        <w:tab/>
      </w:r>
      <w:r w:rsidRPr="002546FD">
        <w:rPr>
          <w:rFonts w:ascii="Comic Sans MS" w:hAnsi="Comic Sans MS"/>
          <w:b/>
          <w:sz w:val="22"/>
          <w:szCs w:val="22"/>
        </w:rPr>
        <w:tab/>
        <w:t>/</w:t>
      </w:r>
      <w:r w:rsidR="00A15BA5">
        <w:rPr>
          <w:rFonts w:ascii="Comic Sans MS" w:hAnsi="Comic Sans MS"/>
          <w:b/>
          <w:sz w:val="22"/>
          <w:szCs w:val="22"/>
        </w:rPr>
        <w:t>13</w:t>
      </w:r>
    </w:p>
    <w:p w:rsidR="002546FD" w:rsidRPr="007B4C1D" w:rsidRDefault="002546FD" w:rsidP="002546FD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1E0"/>
      </w:tblPr>
      <w:tblGrid>
        <w:gridCol w:w="1052"/>
        <w:gridCol w:w="2341"/>
        <w:gridCol w:w="2344"/>
        <w:gridCol w:w="2342"/>
        <w:gridCol w:w="2341"/>
      </w:tblGrid>
      <w:tr w:rsidR="002546FD" w:rsidTr="00E50198">
        <w:tc>
          <w:tcPr>
            <w:tcW w:w="1052" w:type="dxa"/>
            <w:vAlign w:val="center"/>
          </w:tcPr>
          <w:p w:rsidR="002546FD" w:rsidRPr="000E0F97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0E0F97">
              <w:rPr>
                <w:rFonts w:ascii="Comic Sans MS" w:hAnsi="Comic Sans MS"/>
                <w:sz w:val="18"/>
                <w:szCs w:val="18"/>
              </w:rPr>
              <w:t>Personnes</w:t>
            </w:r>
          </w:p>
        </w:tc>
        <w:tc>
          <w:tcPr>
            <w:tcW w:w="2341" w:type="dxa"/>
            <w:vAlign w:val="center"/>
          </w:tcPr>
          <w:p w:rsidR="002546FD" w:rsidRPr="000E0F97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Verbes de 1</w:t>
            </w:r>
            <w:r w:rsidRPr="000E0F97">
              <w:rPr>
                <w:rFonts w:ascii="Comic Sans MS" w:hAnsi="Comic Sans MS"/>
                <w:sz w:val="18"/>
                <w:szCs w:val="18"/>
                <w:vertAlign w:val="superscript"/>
              </w:rPr>
              <w:t>er</w:t>
            </w:r>
            <w:r>
              <w:rPr>
                <w:rFonts w:ascii="Comic Sans MS" w:hAnsi="Comic Sans MS"/>
                <w:sz w:val="18"/>
                <w:szCs w:val="18"/>
              </w:rPr>
              <w:t xml:space="preserve"> groupe.</w:t>
            </w:r>
          </w:p>
        </w:tc>
        <w:tc>
          <w:tcPr>
            <w:tcW w:w="2344" w:type="dxa"/>
            <w:vAlign w:val="center"/>
          </w:tcPr>
          <w:p w:rsidR="002546FD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La plupart des verbes</w:t>
            </w:r>
          </w:p>
          <w:p w:rsidR="002546FD" w:rsidRPr="000E0F97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du 2</w:t>
            </w:r>
            <w:r w:rsidRPr="000E0F97">
              <w:rPr>
                <w:rFonts w:ascii="Comic Sans MS" w:hAnsi="Comic Sans MS"/>
                <w:sz w:val="18"/>
                <w:szCs w:val="18"/>
                <w:vertAlign w:val="superscript"/>
              </w:rPr>
              <w:t>ème</w:t>
            </w:r>
            <w:r>
              <w:rPr>
                <w:rFonts w:ascii="Comic Sans MS" w:hAnsi="Comic Sans MS"/>
                <w:sz w:val="18"/>
                <w:szCs w:val="18"/>
              </w:rPr>
              <w:t xml:space="preserve"> et 3</w:t>
            </w:r>
            <w:r w:rsidRPr="000E0F97">
              <w:rPr>
                <w:rFonts w:ascii="Comic Sans MS" w:hAnsi="Comic Sans MS"/>
                <w:sz w:val="18"/>
                <w:szCs w:val="18"/>
                <w:vertAlign w:val="superscript"/>
              </w:rPr>
              <w:t>ème</w:t>
            </w:r>
            <w:r>
              <w:rPr>
                <w:rFonts w:ascii="Comic Sans MS" w:hAnsi="Comic Sans MS"/>
                <w:sz w:val="18"/>
                <w:szCs w:val="18"/>
              </w:rPr>
              <w:t xml:space="preserve"> groupes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2342" w:type="dxa"/>
            <w:vAlign w:val="center"/>
          </w:tcPr>
          <w:p w:rsidR="002546FD" w:rsidRPr="000E0F97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Les verbes comme mourir, boire…</w:t>
            </w:r>
          </w:p>
        </w:tc>
        <w:tc>
          <w:tcPr>
            <w:tcW w:w="2341" w:type="dxa"/>
            <w:vAlign w:val="center"/>
          </w:tcPr>
          <w:p w:rsidR="002546FD" w:rsidRPr="000E0F97" w:rsidRDefault="002546FD" w:rsidP="00E50198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Tenir, venir…</w:t>
            </w:r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- 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înmes</w:t>
            </w:r>
            <w:proofErr w:type="spellEnd"/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</w:tr>
      <w:tr w:rsidR="002546FD" w:rsidTr="00E50198">
        <w:tc>
          <w:tcPr>
            <w:tcW w:w="105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4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2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  <w:tc>
          <w:tcPr>
            <w:tcW w:w="2341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-</w:t>
            </w:r>
          </w:p>
        </w:tc>
      </w:tr>
    </w:tbl>
    <w:p w:rsidR="002546FD" w:rsidRPr="007B4C1D" w:rsidRDefault="002546FD" w:rsidP="002546FD">
      <w:pPr>
        <w:rPr>
          <w:rFonts w:ascii="Comic Sans MS" w:hAnsi="Comic Sans MS"/>
          <w:sz w:val="16"/>
          <w:szCs w:val="16"/>
        </w:rPr>
      </w:pPr>
    </w:p>
    <w:p w:rsidR="002546FD" w:rsidRPr="002546FD" w:rsidRDefault="002546FD" w:rsidP="002546FD">
      <w:pPr>
        <w:pStyle w:val="Paragraphedeliste"/>
        <w:numPr>
          <w:ilvl w:val="0"/>
          <w:numId w:val="4"/>
        </w:numPr>
        <w:rPr>
          <w:rFonts w:ascii="Comic Sans MS" w:hAnsi="Comic Sans MS"/>
          <w:b/>
          <w:sz w:val="22"/>
          <w:szCs w:val="22"/>
        </w:rPr>
      </w:pPr>
      <w:r w:rsidRPr="002546FD">
        <w:rPr>
          <w:rFonts w:ascii="Comic Sans MS" w:hAnsi="Comic Sans MS"/>
          <w:b/>
          <w:bCs/>
          <w:sz w:val="22"/>
          <w:szCs w:val="22"/>
        </w:rPr>
        <w:t>Conjugue les verbes au passé simple (à l’aide du tableau de terminaisons).</w:t>
      </w:r>
      <w:r w:rsidRPr="002546FD">
        <w:rPr>
          <w:rFonts w:ascii="Comic Sans MS" w:hAnsi="Comic Sans MS"/>
          <w:b/>
          <w:bCs/>
          <w:sz w:val="22"/>
          <w:szCs w:val="22"/>
        </w:rPr>
        <w:tab/>
      </w:r>
      <w:r w:rsidRPr="002546FD">
        <w:rPr>
          <w:rFonts w:ascii="Comic Sans MS" w:hAnsi="Comic Sans MS"/>
          <w:b/>
          <w:sz w:val="22"/>
          <w:szCs w:val="22"/>
        </w:rPr>
        <w:t>/15</w:t>
      </w:r>
    </w:p>
    <w:p w:rsidR="002546FD" w:rsidRPr="007B4C1D" w:rsidRDefault="002546FD" w:rsidP="002546FD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Ind w:w="-72" w:type="dxa"/>
        <w:tblLook w:val="01E0"/>
      </w:tblPr>
      <w:tblGrid>
        <w:gridCol w:w="2098"/>
        <w:gridCol w:w="2098"/>
        <w:gridCol w:w="2099"/>
        <w:gridCol w:w="2098"/>
        <w:gridCol w:w="2099"/>
      </w:tblGrid>
      <w:tr w:rsidR="002546FD" w:rsidTr="00E50198">
        <w:tc>
          <w:tcPr>
            <w:tcW w:w="2098" w:type="dxa"/>
          </w:tcPr>
          <w:p w:rsidR="002546FD" w:rsidRPr="007B4C1D" w:rsidRDefault="002546FD" w:rsidP="00E50198">
            <w:pPr>
              <w:jc w:val="center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être</w:t>
            </w:r>
          </w:p>
        </w:tc>
        <w:tc>
          <w:tcPr>
            <w:tcW w:w="2098" w:type="dxa"/>
          </w:tcPr>
          <w:p w:rsidR="002546FD" w:rsidRPr="007B4C1D" w:rsidRDefault="002546FD" w:rsidP="00E50198">
            <w:pPr>
              <w:jc w:val="center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couper</w:t>
            </w:r>
          </w:p>
        </w:tc>
        <w:tc>
          <w:tcPr>
            <w:tcW w:w="2099" w:type="dxa"/>
          </w:tcPr>
          <w:p w:rsidR="002546FD" w:rsidRPr="007B4C1D" w:rsidRDefault="002546FD" w:rsidP="00E50198">
            <w:pPr>
              <w:jc w:val="center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ouvrir</w:t>
            </w:r>
          </w:p>
        </w:tc>
        <w:tc>
          <w:tcPr>
            <w:tcW w:w="2098" w:type="dxa"/>
          </w:tcPr>
          <w:p w:rsidR="002546FD" w:rsidRPr="007B4C1D" w:rsidRDefault="002546FD" w:rsidP="00E50198">
            <w:pPr>
              <w:jc w:val="center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croire</w:t>
            </w:r>
          </w:p>
        </w:tc>
        <w:tc>
          <w:tcPr>
            <w:tcW w:w="2099" w:type="dxa"/>
          </w:tcPr>
          <w:p w:rsidR="002546FD" w:rsidRPr="007B4C1D" w:rsidRDefault="002546FD" w:rsidP="00E50198">
            <w:pPr>
              <w:jc w:val="center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venir</w:t>
            </w: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546FD" w:rsidTr="00E50198"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8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099" w:type="dxa"/>
          </w:tcPr>
          <w:p w:rsidR="002546FD" w:rsidRDefault="002546FD" w:rsidP="00E5019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0E0F97" w:rsidRPr="007B4C1D" w:rsidRDefault="000E0F97" w:rsidP="000E0F97">
      <w:pPr>
        <w:rPr>
          <w:rFonts w:ascii="Comic Sans MS" w:hAnsi="Comic Sans MS"/>
          <w:sz w:val="16"/>
          <w:szCs w:val="16"/>
        </w:rPr>
      </w:pPr>
    </w:p>
    <w:p w:rsidR="007B4C1D" w:rsidRPr="007B4C1D" w:rsidRDefault="007B4C1D" w:rsidP="000E0F97">
      <w:pPr>
        <w:rPr>
          <w:rFonts w:ascii="Comic Sans MS" w:hAnsi="Comic Sans MS"/>
          <w:sz w:val="16"/>
          <w:szCs w:val="16"/>
        </w:rPr>
      </w:pPr>
    </w:p>
    <w:p w:rsidR="002546FD" w:rsidRPr="002546FD" w:rsidRDefault="002546FD" w:rsidP="002546FD">
      <w:pPr>
        <w:pStyle w:val="Paragraphedeliste"/>
        <w:numPr>
          <w:ilvl w:val="0"/>
          <w:numId w:val="4"/>
        </w:numPr>
        <w:rPr>
          <w:rFonts w:ascii="Comic Sans MS" w:hAnsi="Comic Sans MS"/>
          <w:b/>
          <w:sz w:val="22"/>
          <w:szCs w:val="22"/>
        </w:rPr>
      </w:pPr>
      <w:r w:rsidRPr="002546FD">
        <w:rPr>
          <w:rFonts w:ascii="Comic Sans MS" w:hAnsi="Comic Sans MS"/>
          <w:b/>
          <w:bCs/>
          <w:sz w:val="22"/>
          <w:szCs w:val="22"/>
        </w:rPr>
        <w:t xml:space="preserve">Conjugue </w:t>
      </w:r>
      <w:r>
        <w:rPr>
          <w:rFonts w:ascii="Comic Sans MS" w:hAnsi="Comic Sans MS"/>
          <w:b/>
          <w:bCs/>
          <w:sz w:val="22"/>
          <w:szCs w:val="22"/>
        </w:rPr>
        <w:t>le</w:t>
      </w:r>
      <w:r w:rsidRPr="002546FD">
        <w:rPr>
          <w:rFonts w:ascii="Comic Sans MS" w:hAnsi="Comic Sans MS"/>
          <w:b/>
          <w:bCs/>
          <w:sz w:val="22"/>
          <w:szCs w:val="22"/>
        </w:rPr>
        <w:t xml:space="preserve">s verbes </w:t>
      </w:r>
      <w:r>
        <w:rPr>
          <w:rFonts w:ascii="Comic Sans MS" w:hAnsi="Comic Sans MS"/>
          <w:b/>
          <w:bCs/>
          <w:sz w:val="22"/>
          <w:szCs w:val="22"/>
        </w:rPr>
        <w:t xml:space="preserve">soulignés (au présent) </w:t>
      </w:r>
      <w:r w:rsidRPr="002546FD">
        <w:rPr>
          <w:rFonts w:ascii="Comic Sans MS" w:hAnsi="Comic Sans MS"/>
          <w:b/>
          <w:bCs/>
          <w:sz w:val="22"/>
          <w:szCs w:val="22"/>
        </w:rPr>
        <w:t>au passé simple</w:t>
      </w:r>
      <w:r w:rsidR="00A15BA5">
        <w:rPr>
          <w:rFonts w:ascii="Comic Sans MS" w:hAnsi="Comic Sans MS"/>
          <w:b/>
          <w:bCs/>
          <w:sz w:val="22"/>
          <w:szCs w:val="22"/>
        </w:rPr>
        <w:t>. Ecris en dessous</w:t>
      </w:r>
      <w:r>
        <w:rPr>
          <w:rFonts w:ascii="Comic Sans MS" w:hAnsi="Comic Sans MS"/>
          <w:b/>
          <w:bCs/>
          <w:sz w:val="22"/>
          <w:szCs w:val="22"/>
        </w:rPr>
        <w:t>.</w:t>
      </w:r>
      <w:r>
        <w:rPr>
          <w:rFonts w:ascii="Comic Sans MS" w:hAnsi="Comic Sans MS"/>
          <w:b/>
          <w:bCs/>
          <w:sz w:val="22"/>
          <w:szCs w:val="22"/>
        </w:rPr>
        <w:tab/>
      </w:r>
      <w:r w:rsidRPr="002546FD">
        <w:rPr>
          <w:rFonts w:ascii="Comic Sans MS" w:hAnsi="Comic Sans MS"/>
          <w:b/>
          <w:sz w:val="22"/>
          <w:szCs w:val="22"/>
        </w:rPr>
        <w:t>/</w:t>
      </w:r>
      <w:r w:rsidR="00A15BA5">
        <w:rPr>
          <w:rFonts w:ascii="Comic Sans MS" w:hAnsi="Comic Sans MS"/>
          <w:b/>
          <w:sz w:val="22"/>
          <w:szCs w:val="22"/>
        </w:rPr>
        <w:t>12</w:t>
      </w:r>
    </w:p>
    <w:p w:rsidR="007B4C1D" w:rsidRDefault="007B4C1D" w:rsidP="000E0F97">
      <w:pPr>
        <w:rPr>
          <w:rFonts w:ascii="Comic Sans MS" w:hAnsi="Comic Sans MS"/>
          <w:sz w:val="16"/>
          <w:szCs w:val="16"/>
        </w:rPr>
      </w:pPr>
    </w:p>
    <w:p w:rsidR="00C0341B" w:rsidRDefault="00C0341B" w:rsidP="00C0341B">
      <w:pPr>
        <w:rPr>
          <w:i/>
        </w:rPr>
      </w:pPr>
      <w:r w:rsidRPr="00C0341B">
        <w:rPr>
          <w:i/>
        </w:rPr>
        <w:t>Une fois sortie de la mare aux larmes, Alice (au pays des merveilles) participe à une étrange course, organisée par un dodo¹. L’objectif est que tous se sèchent rapidement.</w:t>
      </w:r>
    </w:p>
    <w:p w:rsidR="00A15BA5" w:rsidRDefault="00A15BA5" w:rsidP="00C0341B">
      <w:pPr>
        <w:rPr>
          <w:i/>
        </w:rPr>
      </w:pPr>
    </w:p>
    <w:p w:rsidR="00A15BA5" w:rsidRDefault="00A15BA5" w:rsidP="00A15BA5">
      <w:pPr>
        <w:spacing w:line="720" w:lineRule="auto"/>
      </w:pPr>
      <w:r w:rsidRPr="00C0341B">
        <w:t xml:space="preserve">D’abord, il [le dodo] </w:t>
      </w:r>
      <w:r w:rsidRPr="00C0341B">
        <w:rPr>
          <w:u w:val="single"/>
        </w:rPr>
        <w:t>traça</w:t>
      </w:r>
      <w:r w:rsidRPr="00C0341B">
        <w:t xml:space="preserve"> les limites d’un champ de courses à peu près circulaire² ; puis tous les membres du groupe </w:t>
      </w:r>
      <w:r w:rsidRPr="00C0341B">
        <w:rPr>
          <w:u w:val="single"/>
        </w:rPr>
        <w:t>se placent</w:t>
      </w:r>
      <w:r w:rsidRPr="00C0341B">
        <w:t xml:space="preserve"> sur le terrain au petit bonheur³. Il n’y </w:t>
      </w:r>
      <w:r w:rsidRPr="00A15BA5">
        <w:rPr>
          <w:u w:val="single"/>
        </w:rPr>
        <w:t>a</w:t>
      </w:r>
      <w:r w:rsidRPr="00C0341B">
        <w:t xml:space="preserve"> pas de : « Un, deux, trois, partez ! » Chacun </w:t>
      </w:r>
      <w:r w:rsidRPr="00C0341B">
        <w:rPr>
          <w:u w:val="single"/>
        </w:rPr>
        <w:t>se met</w:t>
      </w:r>
      <w:r w:rsidRPr="00C0341B">
        <w:t xml:space="preserve"> à courir quand il lui </w:t>
      </w:r>
      <w:r w:rsidRPr="00A15BA5">
        <w:rPr>
          <w:u w:val="single"/>
        </w:rPr>
        <w:t>plaît</w:t>
      </w:r>
      <w:r>
        <w:t xml:space="preserve"> et </w:t>
      </w:r>
      <w:r w:rsidRPr="00A15BA5">
        <w:rPr>
          <w:u w:val="single"/>
        </w:rPr>
        <w:t>s’arrête</w:t>
      </w:r>
      <w:r w:rsidRPr="00C0341B">
        <w:t xml:space="preserve"> de même, si bien qu’il </w:t>
      </w:r>
      <w:r w:rsidRPr="00A15BA5">
        <w:rPr>
          <w:u w:val="single"/>
        </w:rPr>
        <w:t xml:space="preserve">est </w:t>
      </w:r>
      <w:r w:rsidRPr="00C0341B">
        <w:t xml:space="preserve">assez difficile de savoir à quel moment la course </w:t>
      </w:r>
      <w:r w:rsidRPr="00A15BA5">
        <w:rPr>
          <w:u w:val="single"/>
        </w:rPr>
        <w:t>est</w:t>
      </w:r>
      <w:r w:rsidRPr="00C0341B">
        <w:t xml:space="preserve"> terminée. Néanmoins, lorsqu’ils </w:t>
      </w:r>
      <w:r w:rsidRPr="00A15BA5">
        <w:rPr>
          <w:u w:val="single"/>
        </w:rPr>
        <w:t>ont</w:t>
      </w:r>
      <w:r w:rsidRPr="00C0341B">
        <w:t xml:space="preserve"> couru pendant une demi-heure environ et qu’ils </w:t>
      </w:r>
      <w:r w:rsidRPr="00A15BA5">
        <w:rPr>
          <w:u w:val="single"/>
        </w:rPr>
        <w:t xml:space="preserve">sont </w:t>
      </w:r>
      <w:r w:rsidRPr="00C0341B">
        <w:t xml:space="preserve">tous bien secs de nouveau, le Dodo </w:t>
      </w:r>
      <w:r w:rsidRPr="00A15BA5">
        <w:rPr>
          <w:u w:val="single"/>
        </w:rPr>
        <w:t>crie</w:t>
      </w:r>
      <w:r w:rsidRPr="00C0341B">
        <w:t xml:space="preserve"> brusquement : « La course est finie ! » Sur quoi, ils </w:t>
      </w:r>
      <w:r w:rsidRPr="00A15BA5">
        <w:rPr>
          <w:u w:val="single"/>
        </w:rPr>
        <w:t>s’attroupent</w:t>
      </w:r>
      <w:r w:rsidRPr="00C0341B">
        <w:t xml:space="preserve"> autour de lui en demandant d’une voix haletante : « Mais qui a gagné ? »</w:t>
      </w:r>
    </w:p>
    <w:p w:rsidR="00A15BA5" w:rsidRDefault="00A15BA5" w:rsidP="00A15BA5">
      <w:pPr>
        <w:jc w:val="right"/>
      </w:pPr>
      <w:r>
        <w:t xml:space="preserve">Lewis </w:t>
      </w:r>
      <w:proofErr w:type="spellStart"/>
      <w:r>
        <w:t>Carrol</w:t>
      </w:r>
      <w:proofErr w:type="spellEnd"/>
      <w:r>
        <w:t xml:space="preserve">, </w:t>
      </w:r>
      <w:r w:rsidRPr="00A15BA5">
        <w:rPr>
          <w:i/>
        </w:rPr>
        <w:t>Alice au pays des merveilles</w:t>
      </w:r>
      <w:r>
        <w:t>, 1865.</w:t>
      </w:r>
    </w:p>
    <w:p w:rsidR="00A15BA5" w:rsidRPr="00C0341B" w:rsidRDefault="00A15BA5" w:rsidP="00C0341B">
      <w:pPr>
        <w:rPr>
          <w:i/>
        </w:rPr>
      </w:pPr>
    </w:p>
    <w:sectPr w:rsidR="00A15BA5" w:rsidRPr="00C0341B" w:rsidSect="000E0F9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24B"/>
    <w:multiLevelType w:val="hybridMultilevel"/>
    <w:tmpl w:val="E778A552"/>
    <w:lvl w:ilvl="0" w:tplc="E9B8B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37394"/>
    <w:multiLevelType w:val="hybridMultilevel"/>
    <w:tmpl w:val="E7F4390E"/>
    <w:lvl w:ilvl="0" w:tplc="2DE64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B94E71"/>
    <w:multiLevelType w:val="hybridMultilevel"/>
    <w:tmpl w:val="E778A552"/>
    <w:lvl w:ilvl="0" w:tplc="E9B8B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310A84"/>
    <w:multiLevelType w:val="hybridMultilevel"/>
    <w:tmpl w:val="7C3EBF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E0F97"/>
    <w:rsid w:val="000E0F97"/>
    <w:rsid w:val="001C5646"/>
    <w:rsid w:val="002546FD"/>
    <w:rsid w:val="002813C5"/>
    <w:rsid w:val="00322BBA"/>
    <w:rsid w:val="004D3193"/>
    <w:rsid w:val="00515745"/>
    <w:rsid w:val="007B4C1D"/>
    <w:rsid w:val="00A15BA5"/>
    <w:rsid w:val="00C0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0E0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54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6AE01-2810-41F9-AD5F-48CE4209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en conjugaison : le passé simple</vt:lpstr>
    </vt:vector>
  </TitlesOfParts>
  <Company>Hewlett-Packard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en conjugaison : le passé simple</dc:title>
  <dc:creator>Gilles</dc:creator>
  <cp:lastModifiedBy>Gilles</cp:lastModifiedBy>
  <cp:revision>3</cp:revision>
  <cp:lastPrinted>2010-12-22T12:58:00Z</cp:lastPrinted>
  <dcterms:created xsi:type="dcterms:W3CDTF">2010-12-22T12:29:00Z</dcterms:created>
  <dcterms:modified xsi:type="dcterms:W3CDTF">2010-12-22T13:01:00Z</dcterms:modified>
</cp:coreProperties>
</file>