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5CC" w:rsidRPr="002125CC" w:rsidRDefault="002125CC" w:rsidP="002125CC">
      <w:pPr>
        <w:shd w:val="clear" w:color="auto" w:fill="FFFFFF"/>
        <w:spacing w:before="450" w:after="300" w:line="660" w:lineRule="atLeast"/>
        <w:textAlignment w:val="baseline"/>
        <w:outlineLvl w:val="0"/>
        <w:rPr>
          <w:rFonts w:ascii="FrutigerBold4" w:eastAsia="Times New Roman" w:hAnsi="FrutigerBold4" w:cs="Times New Roman"/>
          <w:b/>
          <w:bCs/>
          <w:color w:val="000000"/>
          <w:spacing w:val="-12"/>
          <w:kern w:val="36"/>
          <w:sz w:val="66"/>
          <w:szCs w:val="66"/>
          <w:lang w:eastAsia="fr-FR"/>
        </w:rPr>
      </w:pPr>
      <w:r w:rsidRPr="002125CC">
        <w:rPr>
          <w:rFonts w:ascii="FrutigerBold4" w:eastAsia="Times New Roman" w:hAnsi="FrutigerBold4" w:cs="Times New Roman"/>
          <w:b/>
          <w:bCs/>
          <w:color w:val="000000"/>
          <w:spacing w:val="-12"/>
          <w:kern w:val="36"/>
          <w:sz w:val="66"/>
          <w:szCs w:val="66"/>
          <w:lang w:eastAsia="fr-FR"/>
        </w:rPr>
        <w:t>Au conditionnel</w:t>
      </w:r>
    </w:p>
    <w:p w:rsidR="002125CC" w:rsidRPr="002125CC" w:rsidRDefault="002125CC" w:rsidP="002125CC">
      <w:pPr>
        <w:numPr>
          <w:ilvl w:val="0"/>
          <w:numId w:val="1"/>
        </w:numPr>
        <w:shd w:val="clear" w:color="auto" w:fill="FFFFFF"/>
        <w:spacing w:after="0" w:line="360" w:lineRule="atLeast"/>
        <w:ind w:left="0" w:right="120"/>
        <w:textAlignment w:val="baseline"/>
        <w:rPr>
          <w:rFonts w:ascii="FrutigerLight2" w:eastAsia="Times New Roman" w:hAnsi="FrutigerLight2" w:cs="Times New Roman"/>
          <w:color w:val="000000"/>
          <w:sz w:val="27"/>
          <w:szCs w:val="27"/>
          <w:lang w:eastAsia="fr-FR"/>
        </w:rPr>
      </w:pPr>
    </w:p>
    <w:p w:rsidR="002125CC" w:rsidRPr="002125CC" w:rsidRDefault="002125CC" w:rsidP="002125CC">
      <w:pPr>
        <w:shd w:val="clear" w:color="auto" w:fill="FFFFFF"/>
        <w:spacing w:after="300" w:line="240" w:lineRule="auto"/>
        <w:textAlignment w:val="baseline"/>
        <w:outlineLvl w:val="1"/>
        <w:rPr>
          <w:rFonts w:ascii="FrutigerLight2" w:eastAsia="Times New Roman" w:hAnsi="FrutigerLight2" w:cs="Times New Roman"/>
          <w:b/>
          <w:bCs/>
          <w:color w:val="000000"/>
          <w:spacing w:val="-12"/>
          <w:sz w:val="42"/>
          <w:szCs w:val="42"/>
          <w:lang w:eastAsia="fr-FR"/>
        </w:rPr>
      </w:pPr>
      <w:r w:rsidRPr="002125CC">
        <w:rPr>
          <w:rFonts w:ascii="FrutigerLight2" w:eastAsia="Times New Roman" w:hAnsi="FrutigerLight2" w:cs="Times New Roman"/>
          <w:b/>
          <w:bCs/>
          <w:color w:val="000000"/>
          <w:spacing w:val="-12"/>
          <w:sz w:val="42"/>
          <w:szCs w:val="42"/>
          <w:lang w:eastAsia="fr-FR"/>
        </w:rPr>
        <w:t>Jean Tardieu</w:t>
      </w:r>
      <w:r>
        <w:rPr>
          <w:rFonts w:ascii="FrutigerLight2" w:eastAsia="Times New Roman" w:hAnsi="FrutigerLight2" w:cs="Times New Roman"/>
          <w:b/>
          <w:bCs/>
          <w:color w:val="000000"/>
          <w:spacing w:val="-12"/>
          <w:sz w:val="42"/>
          <w:szCs w:val="42"/>
          <w:lang w:eastAsia="fr-FR"/>
        </w:rPr>
        <w:t xml:space="preserve"> (1903 – 1995)</w:t>
      </w:r>
    </w:p>
    <w:p w:rsidR="002125CC" w:rsidRPr="002125CC" w:rsidRDefault="002125CC" w:rsidP="002125CC">
      <w:pPr>
        <w:shd w:val="clear" w:color="auto" w:fill="FFFFFF"/>
        <w:spacing w:after="0" w:line="240" w:lineRule="auto"/>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noProof/>
          <w:color w:val="001722"/>
          <w:sz w:val="27"/>
          <w:szCs w:val="27"/>
          <w:bdr w:val="none" w:sz="0" w:space="0" w:color="auto" w:frame="1"/>
          <w:lang w:eastAsia="fr-FR"/>
        </w:rPr>
        <mc:AlternateContent>
          <mc:Choice Requires="wps">
            <w:drawing>
              <wp:inline distT="0" distB="0" distL="0" distR="0">
                <wp:extent cx="300355" cy="300355"/>
                <wp:effectExtent l="0" t="0" r="0" b="0"/>
                <wp:docPr id="1" name="Rectangle 1" descr="Version imprimable">
                  <a:hlinkClick xmlns:a="http://schemas.openxmlformats.org/drawingml/2006/main" r:id="rId6" tooltip="&quot;Display a printer-friendly version of this pag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7DD530" id="Rectangle 1" o:spid="_x0000_s1026" alt="Version imprimable" href="https://www.lesvoixdelapoesie.com/print/poemes/au-conditionnel" title="&quot;Display a printer-friendly version of this page.&quot;"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" o:button="t" filled="f" stroked="f">
                <v:fill o:detectmouseclick="t"/>
                <o:lock v:ext="edit" aspectratio="t"/>
                <w10:anchorlock/>
              </v:rect>
            </w:pict>
          </mc:Fallback>
        </mc:AlternateConten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Si je savais écrire je saurais dessiner</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Si j’avais un verre d’eau je le ferais geler et</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je</w:t>
      </w:r>
      <w:proofErr w:type="gramEnd"/>
      <w:r w:rsidRPr="002125CC">
        <w:rPr>
          <w:rFonts w:ascii="FrutigerLight2" w:eastAsia="Times New Roman" w:hAnsi="FrutigerLight2" w:cs="Times New Roman"/>
          <w:color w:val="000000"/>
          <w:sz w:val="27"/>
          <w:szCs w:val="27"/>
          <w:lang w:eastAsia="fr-FR"/>
        </w:rPr>
        <w:t xml:space="preserve"> le conserverais sous verre</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Si on me donnait une motte de beurre je</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la</w:t>
      </w:r>
      <w:proofErr w:type="gramEnd"/>
      <w:r w:rsidRPr="002125CC">
        <w:rPr>
          <w:rFonts w:ascii="FrutigerLight2" w:eastAsia="Times New Roman" w:hAnsi="FrutigerLight2" w:cs="Times New Roman"/>
          <w:color w:val="000000"/>
          <w:sz w:val="27"/>
          <w:szCs w:val="27"/>
          <w:lang w:eastAsia="fr-FR"/>
        </w:rPr>
        <w:t xml:space="preserve"> ferais couler en bronze</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Si j’avais trois mains je ne saurais où</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donner</w:t>
      </w:r>
      <w:proofErr w:type="gramEnd"/>
      <w:r w:rsidRPr="002125CC">
        <w:rPr>
          <w:rFonts w:ascii="FrutigerLight2" w:eastAsia="Times New Roman" w:hAnsi="FrutigerLight2" w:cs="Times New Roman"/>
          <w:color w:val="000000"/>
          <w:sz w:val="27"/>
          <w:szCs w:val="27"/>
          <w:lang w:eastAsia="fr-FR"/>
        </w:rPr>
        <w:t xml:space="preserve"> de la tête</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Si les plumes s’envolaient si la neige fondait</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si</w:t>
      </w:r>
      <w:proofErr w:type="gramEnd"/>
      <w:r w:rsidRPr="002125CC">
        <w:rPr>
          <w:rFonts w:ascii="FrutigerLight2" w:eastAsia="Times New Roman" w:hAnsi="FrutigerLight2" w:cs="Times New Roman"/>
          <w:color w:val="000000"/>
          <w:sz w:val="27"/>
          <w:szCs w:val="27"/>
          <w:lang w:eastAsia="fr-FR"/>
        </w:rPr>
        <w:t> les regards se perdaient, je</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leur</w:t>
      </w:r>
      <w:proofErr w:type="gramEnd"/>
      <w:r w:rsidRPr="002125CC">
        <w:rPr>
          <w:rFonts w:ascii="FrutigerLight2" w:eastAsia="Times New Roman" w:hAnsi="FrutigerLight2" w:cs="Times New Roman"/>
          <w:color w:val="000000"/>
          <w:sz w:val="27"/>
          <w:szCs w:val="27"/>
          <w:lang w:eastAsia="fr-FR"/>
        </w:rPr>
        <w:t xml:space="preserve"> mettrais du plomb dans l’aile</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Si je marchais toujours tout droit devant</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moi</w:t>
      </w:r>
      <w:proofErr w:type="gramEnd"/>
      <w:r w:rsidRPr="002125CC">
        <w:rPr>
          <w:rFonts w:ascii="FrutigerLight2" w:eastAsia="Times New Roman" w:hAnsi="FrutigerLight2" w:cs="Times New Roman"/>
          <w:color w:val="000000"/>
          <w:sz w:val="27"/>
          <w:szCs w:val="27"/>
          <w:lang w:eastAsia="fr-FR"/>
        </w:rPr>
        <w:t>, au lieu de faire le tour du</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lastRenderedPageBreak/>
        <w:t xml:space="preserve">                         </w:t>
      </w:r>
      <w:proofErr w:type="gramStart"/>
      <w:r w:rsidRPr="002125CC">
        <w:rPr>
          <w:rFonts w:ascii="FrutigerLight2" w:eastAsia="Times New Roman" w:hAnsi="FrutigerLight2" w:cs="Times New Roman"/>
          <w:color w:val="000000"/>
          <w:sz w:val="27"/>
          <w:szCs w:val="27"/>
          <w:lang w:eastAsia="fr-FR"/>
        </w:rPr>
        <w:t>globe</w:t>
      </w:r>
      <w:proofErr w:type="gramEnd"/>
      <w:r w:rsidRPr="002125CC">
        <w:rPr>
          <w:rFonts w:ascii="FrutigerLight2" w:eastAsia="Times New Roman" w:hAnsi="FrutigerLight2" w:cs="Times New Roman"/>
          <w:color w:val="000000"/>
          <w:sz w:val="27"/>
          <w:szCs w:val="27"/>
          <w:lang w:eastAsia="fr-FR"/>
        </w:rPr>
        <w:t xml:space="preserve"> j’irais jusqu’à Sirius et</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au-delà</w:t>
      </w:r>
      <w:proofErr w:type="gramEnd"/>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Si je mangeais trop de pommes de terre je</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les</w:t>
      </w:r>
      <w:proofErr w:type="gramEnd"/>
      <w:r w:rsidRPr="002125CC">
        <w:rPr>
          <w:rFonts w:ascii="FrutigerLight2" w:eastAsia="Times New Roman" w:hAnsi="FrutigerLight2" w:cs="Times New Roman"/>
          <w:color w:val="000000"/>
          <w:sz w:val="27"/>
          <w:szCs w:val="27"/>
          <w:lang w:eastAsia="fr-FR"/>
        </w:rPr>
        <w:t xml:space="preserve"> ferais germer sur mon cadavre</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Si je sortais par la porte je rentrerais</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par</w:t>
      </w:r>
      <w:proofErr w:type="gramEnd"/>
      <w:r w:rsidRPr="002125CC">
        <w:rPr>
          <w:rFonts w:ascii="FrutigerLight2" w:eastAsia="Times New Roman" w:hAnsi="FrutigerLight2" w:cs="Times New Roman"/>
          <w:color w:val="000000"/>
          <w:sz w:val="27"/>
          <w:szCs w:val="27"/>
          <w:lang w:eastAsia="fr-FR"/>
        </w:rPr>
        <w:t xml:space="preserve"> la fenêtre</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Si j’avalais un sabre je demanderais</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un</w:t>
      </w:r>
      <w:proofErr w:type="gramEnd"/>
      <w:r w:rsidRPr="002125CC">
        <w:rPr>
          <w:rFonts w:ascii="FrutigerLight2" w:eastAsia="Times New Roman" w:hAnsi="FrutigerLight2" w:cs="Times New Roman"/>
          <w:color w:val="000000"/>
          <w:sz w:val="27"/>
          <w:szCs w:val="27"/>
          <w:lang w:eastAsia="fr-FR"/>
        </w:rPr>
        <w:t xml:space="preserve"> grand bol de Rouge</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Si j’avais une poignée de clous je les</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enfoncerais</w:t>
      </w:r>
      <w:proofErr w:type="gramEnd"/>
      <w:r w:rsidRPr="002125CC">
        <w:rPr>
          <w:rFonts w:ascii="FrutigerLight2" w:eastAsia="Times New Roman" w:hAnsi="FrutigerLight2" w:cs="Times New Roman"/>
          <w:color w:val="000000"/>
          <w:sz w:val="27"/>
          <w:szCs w:val="27"/>
          <w:lang w:eastAsia="fr-FR"/>
        </w:rPr>
        <w:t> dans ma main</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gauche</w:t>
      </w:r>
      <w:proofErr w:type="gramEnd"/>
      <w:r w:rsidRPr="002125CC">
        <w:rPr>
          <w:rFonts w:ascii="FrutigerLight2" w:eastAsia="Times New Roman" w:hAnsi="FrutigerLight2" w:cs="Times New Roman"/>
          <w:color w:val="000000"/>
          <w:sz w:val="27"/>
          <w:szCs w:val="27"/>
          <w:lang w:eastAsia="fr-FR"/>
        </w:rPr>
        <w:t xml:space="preserve"> avec ma main</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gramStart"/>
      <w:r w:rsidRPr="002125CC">
        <w:rPr>
          <w:rFonts w:ascii="FrutigerLight2" w:eastAsia="Times New Roman" w:hAnsi="FrutigerLight2" w:cs="Times New Roman"/>
          <w:color w:val="000000"/>
          <w:sz w:val="27"/>
          <w:szCs w:val="27"/>
          <w:lang w:eastAsia="fr-FR"/>
        </w:rPr>
        <w:t>droite</w:t>
      </w:r>
      <w:proofErr w:type="gramEnd"/>
      <w:r w:rsidRPr="002125CC">
        <w:rPr>
          <w:rFonts w:ascii="FrutigerLight2" w:eastAsia="Times New Roman" w:hAnsi="FrutigerLight2" w:cs="Times New Roman"/>
          <w:color w:val="000000"/>
          <w:sz w:val="27"/>
          <w:szCs w:val="27"/>
          <w:lang w:eastAsia="fr-FR"/>
        </w:rPr>
        <w:t xml:space="preserve"> et vice versa.</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Si je partais sans me retourner, je</w:t>
      </w:r>
    </w:p>
    <w:p w:rsidR="002125CC" w:rsidRPr="002125CC" w:rsidRDefault="002125CC" w:rsidP="002125CC">
      <w:pPr>
        <w:shd w:val="clear" w:color="auto" w:fill="FFFFFF"/>
        <w:spacing w:before="100" w:beforeAutospacing="1" w:after="100" w:afterAutospacing="1" w:line="240" w:lineRule="auto"/>
        <w:ind w:hanging="240"/>
        <w:textAlignment w:val="baseline"/>
        <w:rPr>
          <w:rFonts w:ascii="FrutigerLight2" w:eastAsia="Times New Roman" w:hAnsi="FrutigerLight2" w:cs="Times New Roman"/>
          <w:color w:val="000000"/>
          <w:sz w:val="27"/>
          <w:szCs w:val="27"/>
          <w:lang w:eastAsia="fr-FR"/>
        </w:rPr>
      </w:pPr>
      <w:r w:rsidRPr="002125CC">
        <w:rPr>
          <w:rFonts w:ascii="FrutigerLight2" w:eastAsia="Times New Roman" w:hAnsi="FrutigerLight2" w:cs="Times New Roman"/>
          <w:color w:val="000000"/>
          <w:sz w:val="27"/>
          <w:szCs w:val="27"/>
          <w:lang w:eastAsia="fr-FR"/>
        </w:rPr>
        <w:t xml:space="preserve">                         </w:t>
      </w:r>
      <w:proofErr w:type="spellStart"/>
      <w:proofErr w:type="gramStart"/>
      <w:r w:rsidRPr="002125CC">
        <w:rPr>
          <w:rFonts w:ascii="FrutigerLight2" w:eastAsia="Times New Roman" w:hAnsi="FrutigerLight2" w:cs="Times New Roman"/>
          <w:color w:val="000000"/>
          <w:sz w:val="27"/>
          <w:szCs w:val="27"/>
          <w:lang w:eastAsia="fr-FR"/>
        </w:rPr>
        <w:t>me</w:t>
      </w:r>
      <w:proofErr w:type="spellEnd"/>
      <w:proofErr w:type="gramEnd"/>
      <w:r w:rsidRPr="002125CC">
        <w:rPr>
          <w:rFonts w:ascii="FrutigerLight2" w:eastAsia="Times New Roman" w:hAnsi="FrutigerLight2" w:cs="Times New Roman"/>
          <w:color w:val="000000"/>
          <w:sz w:val="27"/>
          <w:szCs w:val="27"/>
          <w:lang w:eastAsia="fr-FR"/>
        </w:rPr>
        <w:t xml:space="preserve"> perdrais bientôt de vue.</w:t>
      </w:r>
    </w:p>
    <w:p w:rsidR="002125CC" w:rsidRDefault="002125CC"/>
    <w:p w:rsidR="00C24A29" w:rsidRDefault="00C24A29" w:rsidP="002125CC">
      <w:pPr>
        <w:rPr>
          <w:sz w:val="32"/>
          <w:szCs w:val="32"/>
        </w:rPr>
      </w:pPr>
    </w:p>
    <w:p w:rsidR="00C24A29" w:rsidRDefault="00C24A29" w:rsidP="002125CC">
      <w:pPr>
        <w:rPr>
          <w:sz w:val="32"/>
          <w:szCs w:val="32"/>
        </w:rPr>
      </w:pPr>
    </w:p>
    <w:p w:rsidR="002125CC" w:rsidRDefault="002125CC" w:rsidP="002125CC">
      <w:pPr>
        <w:rPr>
          <w:sz w:val="32"/>
          <w:szCs w:val="32"/>
        </w:rPr>
      </w:pPr>
      <w:r w:rsidRPr="002125CC">
        <w:rPr>
          <w:sz w:val="32"/>
          <w:szCs w:val="32"/>
        </w:rPr>
        <w:t>C. ROY (</w:t>
      </w:r>
      <w:proofErr w:type="spellStart"/>
      <w:r w:rsidRPr="002125CC">
        <w:rPr>
          <w:sz w:val="32"/>
          <w:szCs w:val="32"/>
        </w:rPr>
        <w:t>Enfantasques</w:t>
      </w:r>
      <w:proofErr w:type="spellEnd"/>
      <w:r w:rsidRPr="002125CC">
        <w:rPr>
          <w:sz w:val="32"/>
          <w:szCs w:val="32"/>
        </w:rPr>
        <w:t>)</w:t>
      </w:r>
    </w:p>
    <w:p w:rsidR="00C24A29" w:rsidRPr="002125CC" w:rsidRDefault="00C24A29" w:rsidP="002125CC">
      <w:pPr>
        <w:rPr>
          <w:sz w:val="32"/>
          <w:szCs w:val="32"/>
        </w:rPr>
      </w:pPr>
    </w:p>
    <w:p w:rsidR="002125CC" w:rsidRPr="002125CC" w:rsidRDefault="002125CC">
      <w:pPr>
        <w:rPr>
          <w:b/>
          <w:bCs/>
          <w:sz w:val="32"/>
          <w:szCs w:val="32"/>
        </w:rPr>
      </w:pPr>
      <w:r w:rsidRPr="002125CC">
        <w:rPr>
          <w:b/>
          <w:bCs/>
          <w:sz w:val="32"/>
          <w:szCs w:val="32"/>
        </w:rPr>
        <w:t xml:space="preserve">Avec des "si" </w:t>
      </w:r>
    </w:p>
    <w:p w:rsidR="002125CC" w:rsidRPr="002125CC" w:rsidRDefault="002125CC">
      <w:pPr>
        <w:rPr>
          <w:sz w:val="32"/>
          <w:szCs w:val="32"/>
        </w:rPr>
      </w:pPr>
      <w:r w:rsidRPr="002125CC">
        <w:rPr>
          <w:sz w:val="32"/>
          <w:szCs w:val="32"/>
        </w:rPr>
        <w:t>Si les poissons savaient marcher</w:t>
      </w:r>
    </w:p>
    <w:p w:rsidR="002125CC" w:rsidRPr="002125CC" w:rsidRDefault="002125CC">
      <w:pPr>
        <w:rPr>
          <w:sz w:val="32"/>
          <w:szCs w:val="32"/>
        </w:rPr>
      </w:pPr>
      <w:r w:rsidRPr="002125CC">
        <w:rPr>
          <w:sz w:val="32"/>
          <w:szCs w:val="32"/>
        </w:rPr>
        <w:t>Ils aimeraient bien aller le jeudi au marché.</w:t>
      </w:r>
    </w:p>
    <w:p w:rsidR="002125CC" w:rsidRPr="002125CC" w:rsidRDefault="002125CC">
      <w:pPr>
        <w:rPr>
          <w:sz w:val="32"/>
          <w:szCs w:val="32"/>
        </w:rPr>
      </w:pPr>
      <w:r w:rsidRPr="002125CC">
        <w:rPr>
          <w:sz w:val="32"/>
          <w:szCs w:val="32"/>
        </w:rPr>
        <w:t>Si les canards savaient parler</w:t>
      </w:r>
    </w:p>
    <w:p w:rsidR="002125CC" w:rsidRPr="002125CC" w:rsidRDefault="002125CC">
      <w:pPr>
        <w:rPr>
          <w:sz w:val="32"/>
          <w:szCs w:val="32"/>
        </w:rPr>
      </w:pPr>
      <w:r w:rsidRPr="002125CC">
        <w:rPr>
          <w:sz w:val="32"/>
          <w:szCs w:val="32"/>
        </w:rPr>
        <w:t>Ils aimeraient bien aller le dimanche au café.</w:t>
      </w:r>
    </w:p>
    <w:p w:rsidR="002125CC" w:rsidRPr="002125CC" w:rsidRDefault="002125CC">
      <w:pPr>
        <w:rPr>
          <w:sz w:val="32"/>
          <w:szCs w:val="32"/>
        </w:rPr>
      </w:pPr>
      <w:r w:rsidRPr="002125CC">
        <w:rPr>
          <w:sz w:val="32"/>
          <w:szCs w:val="32"/>
        </w:rPr>
        <w:t>Et si les escargots savaient téléphoner</w:t>
      </w:r>
    </w:p>
    <w:p w:rsidR="002125CC" w:rsidRDefault="002125CC">
      <w:pPr>
        <w:rPr>
          <w:sz w:val="32"/>
          <w:szCs w:val="32"/>
        </w:rPr>
      </w:pPr>
      <w:r w:rsidRPr="002125CC">
        <w:rPr>
          <w:sz w:val="32"/>
          <w:szCs w:val="32"/>
        </w:rPr>
        <w:t xml:space="preserve">Ils resteraient toujours au chaud dans leur coquille. </w:t>
      </w:r>
    </w:p>
    <w:p w:rsidR="002125CC" w:rsidRDefault="002125CC">
      <w:pPr>
        <w:rPr>
          <w:sz w:val="32"/>
          <w:szCs w:val="32"/>
        </w:rPr>
      </w:pPr>
    </w:p>
    <w:p w:rsidR="002125CC" w:rsidRDefault="002125CC">
      <w:pPr>
        <w:rPr>
          <w:sz w:val="32"/>
          <w:szCs w:val="32"/>
        </w:rPr>
      </w:pPr>
    </w:p>
    <w:p w:rsidR="002125CC" w:rsidRDefault="002125CC">
      <w:pPr>
        <w:rPr>
          <w:sz w:val="32"/>
          <w:szCs w:val="32"/>
        </w:rPr>
      </w:pPr>
    </w:p>
    <w:p w:rsidR="002125CC" w:rsidRDefault="002125CC">
      <w:pPr>
        <w:rPr>
          <w:sz w:val="32"/>
          <w:szCs w:val="32"/>
        </w:rPr>
      </w:pPr>
    </w:p>
    <w:p w:rsidR="002125CC" w:rsidRDefault="002125CC">
      <w:pPr>
        <w:rPr>
          <w:sz w:val="32"/>
          <w:szCs w:val="32"/>
        </w:rPr>
      </w:pPr>
    </w:p>
    <w:p w:rsidR="002125CC" w:rsidRDefault="002125CC">
      <w:pPr>
        <w:rPr>
          <w:sz w:val="32"/>
          <w:szCs w:val="32"/>
        </w:rPr>
      </w:pPr>
    </w:p>
    <w:p w:rsidR="002125CC" w:rsidRDefault="002125CC">
      <w:pPr>
        <w:rPr>
          <w:sz w:val="32"/>
          <w:szCs w:val="32"/>
        </w:rPr>
      </w:pPr>
    </w:p>
    <w:p w:rsidR="002125CC" w:rsidRDefault="002125CC">
      <w:pPr>
        <w:rPr>
          <w:sz w:val="32"/>
          <w:szCs w:val="32"/>
        </w:rPr>
      </w:pPr>
    </w:p>
    <w:p w:rsidR="002125CC" w:rsidRDefault="002125CC">
      <w:pPr>
        <w:rPr>
          <w:sz w:val="32"/>
          <w:szCs w:val="32"/>
        </w:rPr>
      </w:pPr>
    </w:p>
    <w:p w:rsidR="002125CC" w:rsidRDefault="002125CC">
      <w:pPr>
        <w:rPr>
          <w:sz w:val="32"/>
          <w:szCs w:val="32"/>
        </w:rPr>
      </w:pPr>
    </w:p>
    <w:p w:rsidR="00A07958" w:rsidRPr="00A07958" w:rsidRDefault="00A07958" w:rsidP="002125CC">
      <w:pPr>
        <w:shd w:val="clear" w:color="auto" w:fill="FFFFFF"/>
        <w:spacing w:after="0" w:line="240" w:lineRule="auto"/>
        <w:rPr>
          <w:rFonts w:ascii="Verdana" w:eastAsia="Times New Roman" w:hAnsi="Verdana" w:cs="Times New Roman"/>
          <w:b/>
          <w:bCs/>
          <w:color w:val="333333"/>
          <w:sz w:val="28"/>
          <w:szCs w:val="28"/>
          <w:lang w:eastAsia="fr-FR"/>
        </w:rPr>
      </w:pPr>
      <w:r w:rsidRPr="00A07958">
        <w:rPr>
          <w:rFonts w:ascii="Verdana" w:eastAsia="Times New Roman" w:hAnsi="Verdana" w:cs="Times New Roman"/>
          <w:b/>
          <w:bCs/>
          <w:color w:val="333333"/>
          <w:sz w:val="28"/>
          <w:szCs w:val="28"/>
          <w:lang w:eastAsia="fr-FR"/>
        </w:rPr>
        <w:lastRenderedPageBreak/>
        <w:t>Jean- Luc Moreau</w:t>
      </w:r>
    </w:p>
    <w:p w:rsidR="00A07958" w:rsidRPr="00A07958" w:rsidRDefault="00A07958" w:rsidP="002125CC">
      <w:pPr>
        <w:shd w:val="clear" w:color="auto" w:fill="FFFFFF"/>
        <w:spacing w:after="0" w:line="240" w:lineRule="auto"/>
        <w:rPr>
          <w:rFonts w:ascii="Verdana" w:eastAsia="Times New Roman" w:hAnsi="Verdana" w:cs="Times New Roman"/>
          <w:b/>
          <w:bCs/>
          <w:color w:val="333333"/>
          <w:sz w:val="28"/>
          <w:szCs w:val="28"/>
          <w:lang w:eastAsia="fr-FR"/>
        </w:rPr>
      </w:pPr>
    </w:p>
    <w:p w:rsidR="00A07958" w:rsidRPr="00A07958" w:rsidRDefault="00A07958" w:rsidP="002125CC">
      <w:pPr>
        <w:shd w:val="clear" w:color="auto" w:fill="FFFFFF"/>
        <w:spacing w:after="0" w:line="240" w:lineRule="auto"/>
        <w:rPr>
          <w:rFonts w:ascii="Verdana" w:eastAsia="Times New Roman" w:hAnsi="Verdana" w:cs="Times New Roman"/>
          <w:b/>
          <w:bCs/>
          <w:color w:val="333333"/>
          <w:sz w:val="28"/>
          <w:szCs w:val="28"/>
          <w:lang w:eastAsia="fr-FR"/>
        </w:rPr>
      </w:pPr>
      <w:r w:rsidRPr="00A07958">
        <w:rPr>
          <w:rFonts w:ascii="Verdana" w:eastAsia="Times New Roman" w:hAnsi="Verdana" w:cs="Times New Roman"/>
          <w:b/>
          <w:bCs/>
          <w:color w:val="333333"/>
          <w:sz w:val="28"/>
          <w:szCs w:val="28"/>
          <w:lang w:eastAsia="fr-FR"/>
        </w:rPr>
        <w:t>Si…</w:t>
      </w:r>
    </w:p>
    <w:p w:rsidR="00A07958" w:rsidRPr="00A07958" w:rsidRDefault="00A07958" w:rsidP="002125CC">
      <w:pPr>
        <w:shd w:val="clear" w:color="auto" w:fill="FFFFFF"/>
        <w:spacing w:after="0" w:line="240" w:lineRule="auto"/>
        <w:rPr>
          <w:rFonts w:ascii="Verdana" w:eastAsia="Times New Roman" w:hAnsi="Verdana" w:cs="Times New Roman"/>
          <w:b/>
          <w:bCs/>
          <w:color w:val="333333"/>
          <w:sz w:val="28"/>
          <w:szCs w:val="28"/>
          <w:lang w:eastAsia="fr-FR"/>
        </w:rPr>
      </w:pP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Si la sardine avait des ailes,</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Si Gaston s'appelait Gisèle,</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Si l'on pleurait lorsque l'on rit,</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Si le pape habitait Paris,</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Si l'on mourait avant de naître,</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Si la porte était la fenêtre,</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Si l'agneau dévorait le loup,</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Si les Normands parlaient zoulou,</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Si la mer Noire était la Manche,</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Et la mer Rouge la mer Blanche,</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Si le monde était à l'envers,</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Je marcherais les pieds en l'air.</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Le jour, je garderais la chambre,</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J'irais à la plage en décembre,</w:t>
      </w:r>
    </w:p>
    <w:p w:rsidR="00A07958" w:rsidRPr="00A07958" w:rsidRDefault="00A07958" w:rsidP="00A07958">
      <w:pPr>
        <w:jc w:val="both"/>
        <w:rPr>
          <w:rFonts w:ascii="Book Antiqua" w:hAnsi="Book Antiqua"/>
          <w:sz w:val="28"/>
          <w:szCs w:val="28"/>
        </w:rPr>
      </w:pPr>
      <w:r w:rsidRPr="00A07958">
        <w:rPr>
          <w:rFonts w:ascii="Book Antiqua" w:hAnsi="Book Antiqua"/>
          <w:sz w:val="28"/>
          <w:szCs w:val="28"/>
        </w:rPr>
        <w:t>Deux et un ne feraient plus trois...</w:t>
      </w:r>
    </w:p>
    <w:p w:rsidR="00A07958" w:rsidRDefault="00A07958" w:rsidP="00A07958">
      <w:pPr>
        <w:jc w:val="both"/>
        <w:rPr>
          <w:rFonts w:ascii="Book Antiqua" w:hAnsi="Book Antiqua"/>
          <w:sz w:val="28"/>
          <w:szCs w:val="28"/>
        </w:rPr>
      </w:pPr>
      <w:r w:rsidRPr="00A07958">
        <w:rPr>
          <w:rFonts w:ascii="Book Antiqua" w:hAnsi="Book Antiqua"/>
          <w:sz w:val="28"/>
          <w:szCs w:val="28"/>
        </w:rPr>
        <w:t>Quel ennui ce monde à l'endroit !</w:t>
      </w:r>
    </w:p>
    <w:p w:rsidR="00A07958" w:rsidRPr="002125CC" w:rsidRDefault="00A07958" w:rsidP="00A07958">
      <w:pPr>
        <w:shd w:val="clear" w:color="auto" w:fill="FFFFFF"/>
        <w:spacing w:after="0" w:line="240" w:lineRule="auto"/>
        <w:rPr>
          <w:rFonts w:ascii="Verdana" w:eastAsia="Times New Roman" w:hAnsi="Verdana" w:cs="Times New Roman"/>
          <w:b/>
          <w:bCs/>
          <w:color w:val="333333"/>
          <w:lang w:eastAsia="fr-FR"/>
        </w:rPr>
      </w:pPr>
      <w:bookmarkStart w:id="0" w:name="_GoBack"/>
      <w:bookmarkEnd w:id="0"/>
      <w:r w:rsidRPr="002125CC">
        <w:rPr>
          <w:rFonts w:ascii="Verdana" w:eastAsia="Times New Roman" w:hAnsi="Verdana" w:cs="Times New Roman"/>
          <w:b/>
          <w:bCs/>
          <w:color w:val="333333"/>
          <w:lang w:eastAsia="fr-FR"/>
        </w:rPr>
        <w:t>Georges Pérec</w:t>
      </w:r>
      <w:r w:rsidRPr="00A07958">
        <w:rPr>
          <w:rFonts w:ascii="Verdana" w:eastAsia="Times New Roman" w:hAnsi="Verdana" w:cs="Times New Roman"/>
          <w:b/>
          <w:bCs/>
          <w:color w:val="333333"/>
          <w:lang w:eastAsia="fr-FR"/>
        </w:rPr>
        <w:t xml:space="preserve">, </w:t>
      </w:r>
      <w:r w:rsidRPr="002125CC">
        <w:rPr>
          <w:rFonts w:ascii="Verdana" w:eastAsia="Times New Roman" w:hAnsi="Verdana" w:cs="Times New Roman"/>
          <w:b/>
          <w:bCs/>
          <w:color w:val="333333"/>
          <w:lang w:eastAsia="fr-FR"/>
        </w:rPr>
        <w:t>Les choses (1965)</w:t>
      </w:r>
    </w:p>
    <w:p w:rsidR="00A07958" w:rsidRDefault="00A07958" w:rsidP="00A07958">
      <w:pPr>
        <w:shd w:val="clear" w:color="auto" w:fill="FFFFFF"/>
        <w:spacing w:after="0" w:line="240" w:lineRule="auto"/>
        <w:rPr>
          <w:rFonts w:ascii="Verdana" w:eastAsia="Times New Roman" w:hAnsi="Verdana" w:cs="Times New Roman"/>
          <w:color w:val="333333"/>
          <w:lang w:eastAsia="fr-FR"/>
        </w:rPr>
      </w:pPr>
    </w:p>
    <w:tbl>
      <w:tblPr>
        <w:tblStyle w:val="Grilledutableau"/>
        <w:tblW w:w="0" w:type="auto"/>
        <w:tblLook w:val="04A0" w:firstRow="1" w:lastRow="0" w:firstColumn="1" w:lastColumn="0" w:noHBand="0" w:noVBand="1"/>
      </w:tblPr>
      <w:tblGrid>
        <w:gridCol w:w="562"/>
        <w:gridCol w:w="6773"/>
      </w:tblGrid>
      <w:tr w:rsidR="00A07958" w:rsidTr="00E70444">
        <w:tc>
          <w:tcPr>
            <w:tcW w:w="562" w:type="dxa"/>
          </w:tcPr>
          <w:p w:rsidR="00A07958" w:rsidRDefault="00A07958" w:rsidP="00E70444">
            <w:pPr>
              <w:rPr>
                <w:rFonts w:ascii="Verdana" w:eastAsia="Times New Roman" w:hAnsi="Verdana" w:cs="Times New Roman"/>
                <w:color w:val="333333"/>
                <w:lang w:eastAsia="fr-FR"/>
              </w:rPr>
            </w:pPr>
            <w:r>
              <w:rPr>
                <w:rFonts w:ascii="Verdana" w:eastAsia="Times New Roman" w:hAnsi="Verdana" w:cs="Times New Roman"/>
                <w:color w:val="333333"/>
                <w:lang w:eastAsia="fr-FR"/>
              </w:rPr>
              <w:t>1</w:t>
            </w: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r>
              <w:rPr>
                <w:rFonts w:ascii="Verdana" w:eastAsia="Times New Roman" w:hAnsi="Verdana" w:cs="Times New Roman"/>
                <w:color w:val="333333"/>
                <w:lang w:eastAsia="fr-FR"/>
              </w:rPr>
              <w:t>5</w:t>
            </w: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r>
              <w:rPr>
                <w:rFonts w:ascii="Verdana" w:eastAsia="Times New Roman" w:hAnsi="Verdana" w:cs="Times New Roman"/>
                <w:color w:val="333333"/>
                <w:lang w:eastAsia="fr-FR"/>
              </w:rPr>
              <w:t>10</w:t>
            </w: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r>
              <w:rPr>
                <w:rFonts w:ascii="Verdana" w:eastAsia="Times New Roman" w:hAnsi="Verdana" w:cs="Times New Roman"/>
                <w:color w:val="333333"/>
                <w:lang w:eastAsia="fr-FR"/>
              </w:rPr>
              <w:t>15</w:t>
            </w: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r>
              <w:rPr>
                <w:rFonts w:ascii="Verdana" w:eastAsia="Times New Roman" w:hAnsi="Verdana" w:cs="Times New Roman"/>
                <w:color w:val="333333"/>
                <w:lang w:eastAsia="fr-FR"/>
              </w:rPr>
              <w:t>20</w:t>
            </w: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r>
              <w:rPr>
                <w:rFonts w:ascii="Verdana" w:eastAsia="Times New Roman" w:hAnsi="Verdana" w:cs="Times New Roman"/>
                <w:color w:val="333333"/>
                <w:lang w:eastAsia="fr-FR"/>
              </w:rPr>
              <w:t>25</w:t>
            </w: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p>
          <w:p w:rsidR="00A07958" w:rsidRDefault="00A07958" w:rsidP="00E70444">
            <w:pPr>
              <w:rPr>
                <w:rFonts w:ascii="Verdana" w:eastAsia="Times New Roman" w:hAnsi="Verdana" w:cs="Times New Roman"/>
                <w:color w:val="333333"/>
                <w:lang w:eastAsia="fr-FR"/>
              </w:rPr>
            </w:pPr>
            <w:r>
              <w:rPr>
                <w:rFonts w:ascii="Verdana" w:eastAsia="Times New Roman" w:hAnsi="Verdana" w:cs="Times New Roman"/>
                <w:color w:val="333333"/>
                <w:lang w:eastAsia="fr-FR"/>
              </w:rPr>
              <w:t>30</w:t>
            </w:r>
          </w:p>
        </w:tc>
        <w:tc>
          <w:tcPr>
            <w:tcW w:w="6773" w:type="dxa"/>
          </w:tcPr>
          <w:p w:rsidR="00A07958" w:rsidRPr="00A07958" w:rsidRDefault="00A07958" w:rsidP="00E70444">
            <w:pPr>
              <w:shd w:val="clear" w:color="auto" w:fill="FFFFFF"/>
              <w:rPr>
                <w:rFonts w:ascii="Verdana" w:eastAsia="Times New Roman" w:hAnsi="Verdana" w:cs="Times New Roman"/>
                <w:color w:val="333333"/>
                <w:lang w:eastAsia="fr-FR"/>
              </w:rPr>
            </w:pPr>
            <w:r w:rsidRPr="002125CC">
              <w:rPr>
                <w:rFonts w:ascii="Verdana" w:eastAsia="Times New Roman" w:hAnsi="Verdana" w:cs="Times New Roman"/>
                <w:color w:val="333333"/>
                <w:lang w:eastAsia="fr-FR"/>
              </w:rPr>
              <w:t>Ils auraient aimé être riches. Ils croyaient qu’ils auraient su l’être. Ils auraient su s’habiller, regarder, sourire comme des gens riches. Ils auraient eu le tact, la discrétion nécessaires. Ils auraient oublié leur richesse, auraient su ne pas l’étaler. Ils ne s’en seraient pas glorifiés. Ils l’auraient respirée. Leurs plaisirs auraient été intenses. Ils auraient aimé marcher, flâner, choisir, apprécier. Ils auraient aimé vivre. Leur vie aurait été un art de vivre.</w:t>
            </w:r>
            <w:r w:rsidRPr="002125CC">
              <w:rPr>
                <w:rFonts w:ascii="Verdana" w:eastAsia="Times New Roman" w:hAnsi="Verdana" w:cs="Times New Roman"/>
                <w:color w:val="333333"/>
                <w:lang w:eastAsia="fr-FR"/>
              </w:rPr>
              <w:br/>
              <w:t>    La vie, là, serait facile, serait simple. Toutes les obligations, tous les problèmes qu’implique la vie matérielle trouveraient une solution naturelle. Une femme de ménage serait là chaque matin. On viendrait livrer, chaque quinzaine, le vin, l’huile, le sucre. /…/ Il y aurait une cuisine vaste et claire, une belle table en bois blanc au centre, des tabourets, des bancs. Il serait agréable de venir s’y asseoir, chaque matin, après une douche, à peine habillé. Il serait tôt. Ce serait le début d’une longue journée de mai.</w:t>
            </w:r>
            <w:r w:rsidRPr="002125CC">
              <w:rPr>
                <w:rFonts w:ascii="Verdana" w:eastAsia="Times New Roman" w:hAnsi="Verdana" w:cs="Times New Roman"/>
                <w:color w:val="333333"/>
                <w:lang w:eastAsia="fr-FR"/>
              </w:rPr>
              <w:br/>
              <w:t>    Leur appartement serait rarement en ordre, mais son désordre serait son plus grand charme. Ils s’en occuperaient à peine : ils y vivraient. /…/ Ils travailleraient longtemps, sans fébrilité et sans hâte, sans aigreur. Puis ils dîneraient ou sortiraient dîner, ils retrouveraient leurs amis ; ils se promèneraient ensemble.</w:t>
            </w:r>
            <w:r w:rsidRPr="002125CC">
              <w:rPr>
                <w:rFonts w:ascii="Verdana" w:eastAsia="Times New Roman" w:hAnsi="Verdana" w:cs="Times New Roman"/>
                <w:color w:val="333333"/>
                <w:lang w:eastAsia="fr-FR"/>
              </w:rPr>
              <w:br/>
              <w:t>    Ils appelleraient cet équilibre bonheur et sauraient, par leur liberté, par leur sagesse, par leur culture, le préserver, le découvrir à chaque instant de leur vie commune.</w:t>
            </w:r>
            <w:r w:rsidRPr="002125CC">
              <w:rPr>
                <w:rFonts w:ascii="Verdana" w:eastAsia="Times New Roman" w:hAnsi="Verdana" w:cs="Times New Roman"/>
                <w:color w:val="333333"/>
                <w:lang w:eastAsia="fr-FR"/>
              </w:rPr>
              <w:br/>
              <w:t>    Ces choses-là ne sont pas faciles, au contraire. Pour ce jeune couple, qui n’était pas riche, mais qui désirait l’être.</w:t>
            </w:r>
          </w:p>
          <w:p w:rsidR="00A07958" w:rsidRDefault="00A07958" w:rsidP="00E70444">
            <w:pPr>
              <w:rPr>
                <w:rFonts w:ascii="Verdana" w:eastAsia="Times New Roman" w:hAnsi="Verdana" w:cs="Times New Roman"/>
                <w:color w:val="333333"/>
                <w:lang w:eastAsia="fr-FR"/>
              </w:rPr>
            </w:pPr>
          </w:p>
        </w:tc>
      </w:tr>
    </w:tbl>
    <w:p w:rsidR="00A07958" w:rsidRDefault="00A07958" w:rsidP="00A07958">
      <w:pPr>
        <w:shd w:val="clear" w:color="auto" w:fill="FFFFFF"/>
        <w:spacing w:after="0" w:line="240" w:lineRule="auto"/>
        <w:rPr>
          <w:rFonts w:ascii="Verdana" w:eastAsia="Times New Roman" w:hAnsi="Verdana" w:cs="Times New Roman"/>
          <w:b/>
          <w:bCs/>
          <w:color w:val="333333"/>
          <w:lang w:eastAsia="fr-FR"/>
        </w:rPr>
      </w:pPr>
    </w:p>
    <w:p w:rsidR="00A07958" w:rsidRDefault="00A07958" w:rsidP="00A07958">
      <w:pPr>
        <w:shd w:val="clear" w:color="auto" w:fill="FFFFFF"/>
        <w:spacing w:after="0" w:line="240" w:lineRule="auto"/>
        <w:rPr>
          <w:rFonts w:ascii="Verdana" w:eastAsia="Times New Roman" w:hAnsi="Verdana" w:cs="Times New Roman"/>
          <w:b/>
          <w:bCs/>
          <w:color w:val="333333"/>
          <w:lang w:eastAsia="fr-FR"/>
        </w:rPr>
      </w:pPr>
    </w:p>
    <w:p w:rsidR="00A07958" w:rsidRDefault="00A07958" w:rsidP="00A07958">
      <w:pPr>
        <w:shd w:val="clear" w:color="auto" w:fill="FFFFFF"/>
        <w:spacing w:after="0" w:line="240" w:lineRule="auto"/>
        <w:rPr>
          <w:rFonts w:ascii="Verdana" w:eastAsia="Times New Roman" w:hAnsi="Verdana" w:cs="Times New Roman"/>
          <w:b/>
          <w:bCs/>
          <w:color w:val="333333"/>
          <w:lang w:eastAsia="fr-FR"/>
        </w:rPr>
      </w:pPr>
    </w:p>
    <w:p w:rsidR="00A07958" w:rsidRDefault="00A07958" w:rsidP="00A07958">
      <w:pPr>
        <w:shd w:val="clear" w:color="auto" w:fill="FFFFFF"/>
        <w:spacing w:after="0" w:line="240" w:lineRule="auto"/>
        <w:rPr>
          <w:rFonts w:ascii="Verdana" w:eastAsia="Times New Roman" w:hAnsi="Verdana" w:cs="Times New Roman"/>
          <w:b/>
          <w:bCs/>
          <w:color w:val="333333"/>
          <w:lang w:eastAsia="fr-FR"/>
        </w:rPr>
      </w:pPr>
    </w:p>
    <w:p w:rsidR="00A07958" w:rsidRDefault="00A07958" w:rsidP="00A07958">
      <w:pPr>
        <w:shd w:val="clear" w:color="auto" w:fill="FFFFFF"/>
        <w:spacing w:after="0" w:line="240" w:lineRule="auto"/>
        <w:rPr>
          <w:rFonts w:ascii="Verdana" w:eastAsia="Times New Roman" w:hAnsi="Verdana" w:cs="Times New Roman"/>
          <w:b/>
          <w:bCs/>
          <w:color w:val="333333"/>
          <w:lang w:eastAsia="fr-FR"/>
        </w:rPr>
      </w:pPr>
    </w:p>
    <w:p w:rsidR="00A07958" w:rsidRPr="002125CC" w:rsidRDefault="00A07958" w:rsidP="00A07958">
      <w:pPr>
        <w:shd w:val="clear" w:color="auto" w:fill="FFFFFF"/>
        <w:spacing w:after="0" w:line="240" w:lineRule="auto"/>
        <w:rPr>
          <w:rFonts w:ascii="Verdana" w:eastAsia="Times New Roman" w:hAnsi="Verdana" w:cs="Times New Roman"/>
          <w:b/>
          <w:bCs/>
          <w:color w:val="333333"/>
          <w:lang w:eastAsia="fr-FR"/>
        </w:rPr>
      </w:pPr>
      <w:r w:rsidRPr="002125CC">
        <w:rPr>
          <w:rFonts w:ascii="Verdana" w:eastAsia="Times New Roman" w:hAnsi="Verdana" w:cs="Times New Roman"/>
          <w:b/>
          <w:bCs/>
          <w:color w:val="333333"/>
          <w:lang w:eastAsia="fr-FR"/>
        </w:rPr>
        <w:lastRenderedPageBreak/>
        <w:t>Georges Pérec</w:t>
      </w:r>
      <w:r w:rsidRPr="00A07958">
        <w:rPr>
          <w:rFonts w:ascii="Verdana" w:eastAsia="Times New Roman" w:hAnsi="Verdana" w:cs="Times New Roman"/>
          <w:b/>
          <w:bCs/>
          <w:color w:val="333333"/>
          <w:lang w:eastAsia="fr-FR"/>
        </w:rPr>
        <w:t xml:space="preserve">, </w:t>
      </w:r>
      <w:r w:rsidRPr="002125CC">
        <w:rPr>
          <w:rFonts w:ascii="Verdana" w:eastAsia="Times New Roman" w:hAnsi="Verdana" w:cs="Times New Roman"/>
          <w:b/>
          <w:bCs/>
          <w:color w:val="333333"/>
          <w:lang w:eastAsia="fr-FR"/>
        </w:rPr>
        <w:t>Les choses (1965)</w:t>
      </w:r>
    </w:p>
    <w:p w:rsidR="00A07958" w:rsidRDefault="00A07958" w:rsidP="002125CC">
      <w:pPr>
        <w:shd w:val="clear" w:color="auto" w:fill="FFFFFF"/>
        <w:spacing w:after="0" w:line="240" w:lineRule="auto"/>
        <w:rPr>
          <w:rFonts w:ascii="Verdana" w:eastAsia="Times New Roman" w:hAnsi="Verdana" w:cs="Times New Roman"/>
          <w:color w:val="333333"/>
          <w:lang w:eastAsia="fr-FR"/>
        </w:rPr>
      </w:pPr>
    </w:p>
    <w:tbl>
      <w:tblPr>
        <w:tblStyle w:val="Grilledutableau"/>
        <w:tblW w:w="0" w:type="auto"/>
        <w:tblLook w:val="04A0" w:firstRow="1" w:lastRow="0" w:firstColumn="1" w:lastColumn="0" w:noHBand="0" w:noVBand="1"/>
      </w:tblPr>
      <w:tblGrid>
        <w:gridCol w:w="562"/>
        <w:gridCol w:w="6773"/>
      </w:tblGrid>
      <w:tr w:rsidR="00A07958" w:rsidTr="00A07958">
        <w:tc>
          <w:tcPr>
            <w:tcW w:w="562" w:type="dxa"/>
          </w:tcPr>
          <w:p w:rsidR="00A07958" w:rsidRDefault="00A07958" w:rsidP="002125CC">
            <w:pPr>
              <w:rPr>
                <w:rFonts w:ascii="Verdana" w:eastAsia="Times New Roman" w:hAnsi="Verdana" w:cs="Times New Roman"/>
                <w:color w:val="333333"/>
                <w:lang w:eastAsia="fr-FR"/>
              </w:rPr>
            </w:pPr>
            <w:r>
              <w:rPr>
                <w:rFonts w:ascii="Verdana" w:eastAsia="Times New Roman" w:hAnsi="Verdana" w:cs="Times New Roman"/>
                <w:color w:val="333333"/>
                <w:lang w:eastAsia="fr-FR"/>
              </w:rPr>
              <w:t>1</w:t>
            </w: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r>
              <w:rPr>
                <w:rFonts w:ascii="Verdana" w:eastAsia="Times New Roman" w:hAnsi="Verdana" w:cs="Times New Roman"/>
                <w:color w:val="333333"/>
                <w:lang w:eastAsia="fr-FR"/>
              </w:rPr>
              <w:t>5</w:t>
            </w: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r>
              <w:rPr>
                <w:rFonts w:ascii="Verdana" w:eastAsia="Times New Roman" w:hAnsi="Verdana" w:cs="Times New Roman"/>
                <w:color w:val="333333"/>
                <w:lang w:eastAsia="fr-FR"/>
              </w:rPr>
              <w:t>10</w:t>
            </w: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r>
              <w:rPr>
                <w:rFonts w:ascii="Verdana" w:eastAsia="Times New Roman" w:hAnsi="Verdana" w:cs="Times New Roman"/>
                <w:color w:val="333333"/>
                <w:lang w:eastAsia="fr-FR"/>
              </w:rPr>
              <w:t>15</w:t>
            </w: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r>
              <w:rPr>
                <w:rFonts w:ascii="Verdana" w:eastAsia="Times New Roman" w:hAnsi="Verdana" w:cs="Times New Roman"/>
                <w:color w:val="333333"/>
                <w:lang w:eastAsia="fr-FR"/>
              </w:rPr>
              <w:t>20</w:t>
            </w: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r>
              <w:rPr>
                <w:rFonts w:ascii="Verdana" w:eastAsia="Times New Roman" w:hAnsi="Verdana" w:cs="Times New Roman"/>
                <w:color w:val="333333"/>
                <w:lang w:eastAsia="fr-FR"/>
              </w:rPr>
              <w:t>25</w:t>
            </w: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p>
          <w:p w:rsidR="00A07958" w:rsidRDefault="00A07958" w:rsidP="002125CC">
            <w:pPr>
              <w:rPr>
                <w:rFonts w:ascii="Verdana" w:eastAsia="Times New Roman" w:hAnsi="Verdana" w:cs="Times New Roman"/>
                <w:color w:val="333333"/>
                <w:lang w:eastAsia="fr-FR"/>
              </w:rPr>
            </w:pPr>
            <w:r>
              <w:rPr>
                <w:rFonts w:ascii="Verdana" w:eastAsia="Times New Roman" w:hAnsi="Verdana" w:cs="Times New Roman"/>
                <w:color w:val="333333"/>
                <w:lang w:eastAsia="fr-FR"/>
              </w:rPr>
              <w:t>30</w:t>
            </w:r>
          </w:p>
        </w:tc>
        <w:tc>
          <w:tcPr>
            <w:tcW w:w="6773" w:type="dxa"/>
          </w:tcPr>
          <w:p w:rsidR="00A07958" w:rsidRPr="00A07958" w:rsidRDefault="00A07958" w:rsidP="00A07958">
            <w:pPr>
              <w:shd w:val="clear" w:color="auto" w:fill="FFFFFF"/>
              <w:rPr>
                <w:rFonts w:ascii="Verdana" w:eastAsia="Times New Roman" w:hAnsi="Verdana" w:cs="Times New Roman"/>
                <w:color w:val="333333"/>
                <w:lang w:eastAsia="fr-FR"/>
              </w:rPr>
            </w:pPr>
            <w:r w:rsidRPr="002125CC">
              <w:rPr>
                <w:rFonts w:ascii="Verdana" w:eastAsia="Times New Roman" w:hAnsi="Verdana" w:cs="Times New Roman"/>
                <w:color w:val="333333"/>
                <w:lang w:eastAsia="fr-FR"/>
              </w:rPr>
              <w:t>Ils auraient aimé être riches. Ils croyaient qu’ils auraient su l’être. Ils auraient su s’habiller, regarder, sourire comme des gens riches. Ils auraient eu le tact, la discrétion nécessaires. Ils auraient oublié leur richesse, auraient su ne pas l’étaler. Ils ne s’en seraient pas glorifiés. Ils l’auraient respirée. Leurs plaisirs auraient été intenses. Ils auraient aimé marcher, flâner, choisir, apprécier. Ils auraient aimé vivre. Leur vie aurait été un art de vivre.</w:t>
            </w:r>
            <w:r w:rsidRPr="002125CC">
              <w:rPr>
                <w:rFonts w:ascii="Verdana" w:eastAsia="Times New Roman" w:hAnsi="Verdana" w:cs="Times New Roman"/>
                <w:color w:val="333333"/>
                <w:lang w:eastAsia="fr-FR"/>
              </w:rPr>
              <w:br/>
              <w:t>    La vie, là, serait facile, serait simple. Toutes les obligations, tous les problèmes qu’implique la vie matérielle trouveraient une solution naturelle. Une femme de ménage serait là chaque matin. On viendrait livrer, chaque quinzaine, le vin, l’huile, le sucre. /…/ Il y aurait une cuisine vaste et claire, une belle table en bois blanc au centre, des tabourets, des bancs. Il serait agréable de venir s’y asseoir, chaque matin, après une douche, à peine habillé. Il serait tôt. Ce serait le début d’une longue journée de mai.</w:t>
            </w:r>
            <w:r w:rsidRPr="002125CC">
              <w:rPr>
                <w:rFonts w:ascii="Verdana" w:eastAsia="Times New Roman" w:hAnsi="Verdana" w:cs="Times New Roman"/>
                <w:color w:val="333333"/>
                <w:lang w:eastAsia="fr-FR"/>
              </w:rPr>
              <w:br/>
              <w:t>    Leur appartement serait rarement en ordre, mais son désordre serait son plus grand charme. Ils s’en occuperaient à peine : ils y vivraient. /…/ Ils travailleraient longtemps, sans fébrilité et sans hâte, sans aigreur. Puis ils dîneraient ou sortiraient dîner, ils retrouveraient leurs amis ; ils se promèneraient ensemble.</w:t>
            </w:r>
            <w:r w:rsidRPr="002125CC">
              <w:rPr>
                <w:rFonts w:ascii="Verdana" w:eastAsia="Times New Roman" w:hAnsi="Verdana" w:cs="Times New Roman"/>
                <w:color w:val="333333"/>
                <w:lang w:eastAsia="fr-FR"/>
              </w:rPr>
              <w:br/>
              <w:t>    Ils appelleraient cet équilibre bonheur et sauraient, par leur liberté, par leur sagesse, par leur culture, le préserver, le découvrir à chaque instant de leur vie commune.</w:t>
            </w:r>
            <w:r w:rsidRPr="002125CC">
              <w:rPr>
                <w:rFonts w:ascii="Verdana" w:eastAsia="Times New Roman" w:hAnsi="Verdana" w:cs="Times New Roman"/>
                <w:color w:val="333333"/>
                <w:lang w:eastAsia="fr-FR"/>
              </w:rPr>
              <w:br/>
              <w:t>    Ces choses-là ne sont pas faciles, au contraire. Pour ce jeune couple, qui n’était pas riche, mais qui désirait l’être.</w:t>
            </w:r>
          </w:p>
          <w:p w:rsidR="00A07958" w:rsidRDefault="00A07958" w:rsidP="002125CC">
            <w:pPr>
              <w:rPr>
                <w:rFonts w:ascii="Verdana" w:eastAsia="Times New Roman" w:hAnsi="Verdana" w:cs="Times New Roman"/>
                <w:color w:val="333333"/>
                <w:lang w:eastAsia="fr-FR"/>
              </w:rPr>
            </w:pPr>
          </w:p>
        </w:tc>
      </w:tr>
    </w:tbl>
    <w:p w:rsidR="00A07958" w:rsidRDefault="00A07958" w:rsidP="002125CC">
      <w:pPr>
        <w:shd w:val="clear" w:color="auto" w:fill="FFFFFF"/>
        <w:spacing w:after="0" w:line="240" w:lineRule="auto"/>
        <w:rPr>
          <w:rFonts w:ascii="Verdana" w:eastAsia="Times New Roman" w:hAnsi="Verdana" w:cs="Times New Roman"/>
          <w:color w:val="333333"/>
          <w:lang w:eastAsia="fr-FR"/>
        </w:rPr>
      </w:pPr>
    </w:p>
    <w:sectPr w:rsidR="00A07958" w:rsidSect="002125CC">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Bold4">
    <w:altName w:val="Cambria"/>
    <w:panose1 w:val="00000000000000000000"/>
    <w:charset w:val="00"/>
    <w:family w:val="roman"/>
    <w:notTrueType/>
    <w:pitch w:val="default"/>
  </w:font>
  <w:font w:name="FrutigerLight2">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F13CAD"/>
    <w:multiLevelType w:val="multilevel"/>
    <w:tmpl w:val="127C6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5CC"/>
    <w:rsid w:val="002125CC"/>
    <w:rsid w:val="00A07958"/>
    <w:rsid w:val="00C24A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2125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2125C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125CC"/>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2125CC"/>
    <w:rPr>
      <w:rFonts w:ascii="Times New Roman" w:eastAsia="Times New Roman" w:hAnsi="Times New Roman" w:cs="Times New Roman"/>
      <w:b/>
      <w:bCs/>
      <w:sz w:val="36"/>
      <w:szCs w:val="36"/>
      <w:lang w:eastAsia="fr-FR"/>
    </w:rPr>
  </w:style>
  <w:style w:type="paragraph" w:customStyle="1" w:styleId="commentforbidden">
    <w:name w:val="comment_forbidden"/>
    <w:basedOn w:val="Normal"/>
    <w:rsid w:val="002125C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rinthtml">
    <w:name w:val="print_html"/>
    <w:basedOn w:val="Policepardfaut"/>
    <w:rsid w:val="002125CC"/>
  </w:style>
  <w:style w:type="paragraph" w:styleId="NormalWeb">
    <w:name w:val="Normal (Web)"/>
    <w:basedOn w:val="Normal"/>
    <w:uiPriority w:val="99"/>
    <w:semiHidden/>
    <w:unhideWhenUsed/>
    <w:rsid w:val="002125C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2125CC"/>
    <w:rPr>
      <w:color w:val="0000FF"/>
      <w:u w:val="single"/>
    </w:rPr>
  </w:style>
  <w:style w:type="character" w:customStyle="1" w:styleId="lifespan">
    <w:name w:val="lifespan"/>
    <w:basedOn w:val="Policepardfaut"/>
    <w:rsid w:val="002125CC"/>
  </w:style>
  <w:style w:type="table" w:styleId="Grilledutableau">
    <w:name w:val="Table Grid"/>
    <w:basedOn w:val="TableauNormal"/>
    <w:uiPriority w:val="39"/>
    <w:rsid w:val="00A0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2125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2125C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125CC"/>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2125CC"/>
    <w:rPr>
      <w:rFonts w:ascii="Times New Roman" w:eastAsia="Times New Roman" w:hAnsi="Times New Roman" w:cs="Times New Roman"/>
      <w:b/>
      <w:bCs/>
      <w:sz w:val="36"/>
      <w:szCs w:val="36"/>
      <w:lang w:eastAsia="fr-FR"/>
    </w:rPr>
  </w:style>
  <w:style w:type="paragraph" w:customStyle="1" w:styleId="commentforbidden">
    <w:name w:val="comment_forbidden"/>
    <w:basedOn w:val="Normal"/>
    <w:rsid w:val="002125C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rinthtml">
    <w:name w:val="print_html"/>
    <w:basedOn w:val="Policepardfaut"/>
    <w:rsid w:val="002125CC"/>
  </w:style>
  <w:style w:type="paragraph" w:styleId="NormalWeb">
    <w:name w:val="Normal (Web)"/>
    <w:basedOn w:val="Normal"/>
    <w:uiPriority w:val="99"/>
    <w:semiHidden/>
    <w:unhideWhenUsed/>
    <w:rsid w:val="002125C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2125CC"/>
    <w:rPr>
      <w:color w:val="0000FF"/>
      <w:u w:val="single"/>
    </w:rPr>
  </w:style>
  <w:style w:type="character" w:customStyle="1" w:styleId="lifespan">
    <w:name w:val="lifespan"/>
    <w:basedOn w:val="Policepardfaut"/>
    <w:rsid w:val="002125CC"/>
  </w:style>
  <w:style w:type="table" w:styleId="Grilledutableau">
    <w:name w:val="Table Grid"/>
    <w:basedOn w:val="TableauNormal"/>
    <w:uiPriority w:val="39"/>
    <w:rsid w:val="00A0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6930">
      <w:bodyDiv w:val="1"/>
      <w:marLeft w:val="0"/>
      <w:marRight w:val="0"/>
      <w:marTop w:val="0"/>
      <w:marBottom w:val="0"/>
      <w:divBdr>
        <w:top w:val="none" w:sz="0" w:space="0" w:color="auto"/>
        <w:left w:val="none" w:sz="0" w:space="0" w:color="auto"/>
        <w:bottom w:val="none" w:sz="0" w:space="0" w:color="auto"/>
        <w:right w:val="none" w:sz="0" w:space="0" w:color="auto"/>
      </w:divBdr>
    </w:div>
    <w:div w:id="1680429169">
      <w:bodyDiv w:val="1"/>
      <w:marLeft w:val="0"/>
      <w:marRight w:val="0"/>
      <w:marTop w:val="0"/>
      <w:marBottom w:val="0"/>
      <w:divBdr>
        <w:top w:val="none" w:sz="0" w:space="0" w:color="auto"/>
        <w:left w:val="none" w:sz="0" w:space="0" w:color="auto"/>
        <w:bottom w:val="none" w:sz="0" w:space="0" w:color="auto"/>
        <w:right w:val="none" w:sz="0" w:space="0" w:color="auto"/>
      </w:divBdr>
      <w:divsChild>
        <w:div w:id="439643445">
          <w:marLeft w:val="0"/>
          <w:marRight w:val="0"/>
          <w:marTop w:val="0"/>
          <w:marBottom w:val="0"/>
          <w:divBdr>
            <w:top w:val="none" w:sz="0" w:space="0" w:color="auto"/>
            <w:left w:val="none" w:sz="0" w:space="0" w:color="auto"/>
            <w:bottom w:val="none" w:sz="0" w:space="0" w:color="auto"/>
            <w:right w:val="none" w:sz="0" w:space="0" w:color="auto"/>
          </w:divBdr>
          <w:divsChild>
            <w:div w:id="1083141308">
              <w:marLeft w:val="0"/>
              <w:marRight w:val="0"/>
              <w:marTop w:val="0"/>
              <w:marBottom w:val="0"/>
              <w:divBdr>
                <w:top w:val="none" w:sz="0" w:space="0" w:color="auto"/>
                <w:left w:val="none" w:sz="0" w:space="0" w:color="auto"/>
                <w:bottom w:val="none" w:sz="0" w:space="0" w:color="auto"/>
                <w:right w:val="none" w:sz="0" w:space="0" w:color="auto"/>
              </w:divBdr>
              <w:divsChild>
                <w:div w:id="1884822884">
                  <w:marLeft w:val="0"/>
                  <w:marRight w:val="0"/>
                  <w:marTop w:val="0"/>
                  <w:marBottom w:val="0"/>
                  <w:divBdr>
                    <w:top w:val="none" w:sz="0" w:space="0" w:color="auto"/>
                    <w:left w:val="none" w:sz="0" w:space="0" w:color="auto"/>
                    <w:bottom w:val="none" w:sz="0" w:space="0" w:color="auto"/>
                    <w:right w:val="none" w:sz="0" w:space="0" w:color="auto"/>
                  </w:divBdr>
                </w:div>
                <w:div w:id="24164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484866">
          <w:marLeft w:val="0"/>
          <w:marRight w:val="0"/>
          <w:marTop w:val="0"/>
          <w:marBottom w:val="0"/>
          <w:divBdr>
            <w:top w:val="none" w:sz="0" w:space="0" w:color="auto"/>
            <w:left w:val="none" w:sz="0" w:space="0" w:color="auto"/>
            <w:bottom w:val="none" w:sz="0" w:space="0" w:color="auto"/>
            <w:right w:val="none" w:sz="0" w:space="0" w:color="auto"/>
          </w:divBdr>
          <w:divsChild>
            <w:div w:id="85611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32533">
      <w:bodyDiv w:val="1"/>
      <w:marLeft w:val="0"/>
      <w:marRight w:val="0"/>
      <w:marTop w:val="0"/>
      <w:marBottom w:val="0"/>
      <w:divBdr>
        <w:top w:val="none" w:sz="0" w:space="0" w:color="auto"/>
        <w:left w:val="none" w:sz="0" w:space="0" w:color="auto"/>
        <w:bottom w:val="none" w:sz="0" w:space="0" w:color="auto"/>
        <w:right w:val="none" w:sz="0" w:space="0" w:color="auto"/>
      </w:divBdr>
      <w:divsChild>
        <w:div w:id="1814446296">
          <w:marLeft w:val="0"/>
          <w:marRight w:val="0"/>
          <w:marTop w:val="0"/>
          <w:marBottom w:val="0"/>
          <w:divBdr>
            <w:top w:val="none" w:sz="0" w:space="0" w:color="auto"/>
            <w:left w:val="none" w:sz="0" w:space="0" w:color="auto"/>
            <w:bottom w:val="none" w:sz="0" w:space="0" w:color="auto"/>
            <w:right w:val="none" w:sz="0" w:space="0" w:color="auto"/>
          </w:divBdr>
          <w:divsChild>
            <w:div w:id="1571843529">
              <w:marLeft w:val="0"/>
              <w:marRight w:val="0"/>
              <w:marTop w:val="0"/>
              <w:marBottom w:val="0"/>
              <w:divBdr>
                <w:top w:val="none" w:sz="0" w:space="0" w:color="auto"/>
                <w:left w:val="none" w:sz="0" w:space="0" w:color="auto"/>
                <w:bottom w:val="none" w:sz="0" w:space="0" w:color="auto"/>
                <w:right w:val="none" w:sz="0" w:space="0" w:color="auto"/>
              </w:divBdr>
              <w:divsChild>
                <w:div w:id="152162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114565">
          <w:marLeft w:val="0"/>
          <w:marRight w:val="0"/>
          <w:marTop w:val="0"/>
          <w:marBottom w:val="900"/>
          <w:divBdr>
            <w:top w:val="none" w:sz="0" w:space="0" w:color="auto"/>
            <w:left w:val="none" w:sz="0" w:space="0" w:color="auto"/>
            <w:bottom w:val="none" w:sz="0" w:space="0" w:color="auto"/>
            <w:right w:val="none" w:sz="0" w:space="0" w:color="auto"/>
          </w:divBdr>
          <w:divsChild>
            <w:div w:id="782117110">
              <w:marLeft w:val="0"/>
              <w:marRight w:val="0"/>
              <w:marTop w:val="0"/>
              <w:marBottom w:val="0"/>
              <w:divBdr>
                <w:top w:val="none" w:sz="0" w:space="0" w:color="auto"/>
                <w:left w:val="none" w:sz="0" w:space="0" w:color="auto"/>
                <w:bottom w:val="none" w:sz="0" w:space="0" w:color="auto"/>
                <w:right w:val="none" w:sz="0" w:space="0" w:color="auto"/>
              </w:divBdr>
              <w:divsChild>
                <w:div w:id="599996004">
                  <w:marLeft w:val="0"/>
                  <w:marRight w:val="0"/>
                  <w:marTop w:val="0"/>
                  <w:marBottom w:val="0"/>
                  <w:divBdr>
                    <w:top w:val="none" w:sz="0" w:space="0" w:color="auto"/>
                    <w:left w:val="none" w:sz="0" w:space="0" w:color="auto"/>
                    <w:bottom w:val="none" w:sz="0" w:space="0" w:color="auto"/>
                    <w:right w:val="none" w:sz="0" w:space="0" w:color="auto"/>
                  </w:divBdr>
                  <w:divsChild>
                    <w:div w:id="892624106">
                      <w:marLeft w:val="0"/>
                      <w:marRight w:val="0"/>
                      <w:marTop w:val="0"/>
                      <w:marBottom w:val="0"/>
                      <w:divBdr>
                        <w:top w:val="none" w:sz="0" w:space="0" w:color="auto"/>
                        <w:left w:val="none" w:sz="0" w:space="0" w:color="auto"/>
                        <w:bottom w:val="none" w:sz="0" w:space="0" w:color="auto"/>
                        <w:right w:val="none" w:sz="0" w:space="0" w:color="auto"/>
                      </w:divBdr>
                      <w:divsChild>
                        <w:div w:id="1314022822">
                          <w:marLeft w:val="0"/>
                          <w:marRight w:val="0"/>
                          <w:marTop w:val="0"/>
                          <w:marBottom w:val="450"/>
                          <w:divBdr>
                            <w:top w:val="none" w:sz="0" w:space="0" w:color="auto"/>
                            <w:left w:val="none" w:sz="0" w:space="0" w:color="auto"/>
                            <w:bottom w:val="none" w:sz="0" w:space="0" w:color="auto"/>
                            <w:right w:val="none" w:sz="0" w:space="0" w:color="auto"/>
                          </w:divBdr>
                          <w:divsChild>
                            <w:div w:id="51659622">
                              <w:marLeft w:val="0"/>
                              <w:marRight w:val="0"/>
                              <w:marTop w:val="0"/>
                              <w:marBottom w:val="0"/>
                              <w:divBdr>
                                <w:top w:val="none" w:sz="0" w:space="0" w:color="auto"/>
                                <w:left w:val="none" w:sz="0" w:space="0" w:color="auto"/>
                                <w:bottom w:val="none" w:sz="0" w:space="0" w:color="auto"/>
                                <w:right w:val="none" w:sz="0" w:space="0" w:color="auto"/>
                              </w:divBdr>
                              <w:divsChild>
                                <w:div w:id="202188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svoixdelapoesie.com/print/poemes/au-conditionne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849</Words>
  <Characters>4673</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Zipper</dc:creator>
  <cp:keywords/>
  <dc:description/>
  <cp:lastModifiedBy>Ecole</cp:lastModifiedBy>
  <cp:revision>2</cp:revision>
  <dcterms:created xsi:type="dcterms:W3CDTF">2020-01-07T15:48:00Z</dcterms:created>
  <dcterms:modified xsi:type="dcterms:W3CDTF">2020-01-08T14:53:00Z</dcterms:modified>
</cp:coreProperties>
</file>