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70" w:rsidRPr="004E444C" w:rsidRDefault="00B46E70" w:rsidP="00B46E70">
      <w:pPr>
        <w:rPr>
          <w:b/>
          <w:bCs/>
        </w:rPr>
      </w:pPr>
      <w:r w:rsidRPr="004E444C">
        <w:rPr>
          <w:b/>
          <w:bCs/>
        </w:rPr>
        <w:t>Conjug</w:t>
      </w:r>
      <w:r>
        <w:rPr>
          <w:b/>
          <w:bCs/>
        </w:rPr>
        <w:t>aison : le futur de l’indicatif, conjuguer des verbes des 3 groupes.</w:t>
      </w:r>
    </w:p>
    <w:p w:rsidR="00B46E70" w:rsidRDefault="00B46E70" w:rsidP="00B46E70"/>
    <w:p w:rsidR="00B46E70" w:rsidRDefault="00B46E70" w:rsidP="00B46E70">
      <w:r>
        <w:t>1. Lis ce poème puis recopie les verbes conjugués au futur de l’indicatif et écris entre parenthèses leur infinitif.</w:t>
      </w:r>
    </w:p>
    <w:p w:rsidR="00B46E70" w:rsidRDefault="00B46E70" w:rsidP="00B46E70"/>
    <w:p w:rsidR="00B46E70" w:rsidRPr="00C14B1B" w:rsidRDefault="00B46E70" w:rsidP="00B46E70">
      <w:pPr>
        <w:rPr>
          <w:b/>
        </w:rPr>
      </w:pPr>
      <w:r w:rsidRPr="00C14B1B">
        <w:rPr>
          <w:b/>
        </w:rPr>
        <w:t>Sensation</w:t>
      </w:r>
    </w:p>
    <w:p w:rsidR="00B46E70" w:rsidRPr="00C14B1B" w:rsidRDefault="00B46E70" w:rsidP="00B46E70">
      <w:pPr>
        <w:rPr>
          <w:sz w:val="10"/>
          <w:szCs w:val="10"/>
        </w:rPr>
      </w:pPr>
    </w:p>
    <w:p w:rsidR="00B46E70" w:rsidRDefault="00B46E70" w:rsidP="00B46E70">
      <w:r>
        <w:t>Par les soirs bleus d’été, j’irai dans les sentiers,</w:t>
      </w:r>
    </w:p>
    <w:p w:rsidR="00B46E70" w:rsidRDefault="00B46E70" w:rsidP="00B46E70">
      <w:r>
        <w:t>Picoté par les blés, fouler l’herbe menue :</w:t>
      </w:r>
    </w:p>
    <w:p w:rsidR="00B46E70" w:rsidRDefault="00B46E70" w:rsidP="00B46E70">
      <w:r>
        <w:t>Rêveur, j’en sentirai la fraîcheur à mes pieds.</w:t>
      </w:r>
    </w:p>
    <w:p w:rsidR="00B46E70" w:rsidRDefault="00B46E70" w:rsidP="00B46E70">
      <w:r>
        <w:t>Je laisserai le vent baigner ma tête nue.</w:t>
      </w:r>
    </w:p>
    <w:p w:rsidR="00B46E70" w:rsidRPr="00C14B1B" w:rsidRDefault="00B46E70" w:rsidP="00B46E70">
      <w:pPr>
        <w:rPr>
          <w:sz w:val="10"/>
          <w:szCs w:val="10"/>
        </w:rPr>
      </w:pPr>
    </w:p>
    <w:p w:rsidR="00B46E70" w:rsidRDefault="00B46E70" w:rsidP="00B46E70">
      <w:r>
        <w:t>Je ne parlerai pas, je ne penserai rien,</w:t>
      </w:r>
    </w:p>
    <w:p w:rsidR="00B46E70" w:rsidRDefault="00B46E70" w:rsidP="00B46E70">
      <w:r>
        <w:t>Mais l’amour infini me montera dans l’âme,</w:t>
      </w:r>
    </w:p>
    <w:p w:rsidR="00B46E70" w:rsidRDefault="00B46E70" w:rsidP="00B46E70">
      <w:r>
        <w:t>Et j’irai loin, bien loin, comme un bohémien,</w:t>
      </w:r>
    </w:p>
    <w:p w:rsidR="00B46E70" w:rsidRDefault="00B46E70" w:rsidP="00B46E70">
      <w:r>
        <w:t>Par la Nature, -heureux comme avec une femme.</w:t>
      </w:r>
    </w:p>
    <w:p w:rsidR="00B46E70" w:rsidRPr="00C14B1B" w:rsidRDefault="00B46E70" w:rsidP="00B46E70">
      <w:pPr>
        <w:rPr>
          <w:sz w:val="10"/>
          <w:szCs w:val="10"/>
        </w:rPr>
      </w:pPr>
    </w:p>
    <w:p w:rsidR="00B46E70" w:rsidRDefault="00B46E70" w:rsidP="00B46E70">
      <w:r>
        <w:t>Arthur Rimbaud, dans « Poésies » (1870).</w:t>
      </w:r>
    </w:p>
    <w:p w:rsidR="00B46E70" w:rsidRDefault="00B46E70" w:rsidP="00B46E70"/>
    <w:p w:rsidR="00B46E70" w:rsidRDefault="00B46E70" w:rsidP="00B46E70"/>
    <w:p w:rsidR="00B46E70" w:rsidRDefault="00B46E70" w:rsidP="00B46E70">
      <w:r>
        <w:t>2. Quel est le « mot de passe » pour rentrer dans le futur ? …………………………………………..</w:t>
      </w:r>
    </w:p>
    <w:p w:rsidR="00B46E70" w:rsidRDefault="00B46E70" w:rsidP="00B46E70"/>
    <w:p w:rsidR="00B46E70" w:rsidRDefault="00B46E70" w:rsidP="00B46E70">
      <w:r>
        <w:t>3. Les terminaisons du futur sont </w:t>
      </w:r>
      <w:proofErr w:type="gramStart"/>
      <w:r>
        <w:t>:  …</w:t>
      </w:r>
      <w:proofErr w:type="gramEnd"/>
      <w:r>
        <w:t>………………………..………………………………………</w:t>
      </w:r>
    </w:p>
    <w:p w:rsidR="00B46E70" w:rsidRDefault="00B46E70" w:rsidP="00B46E70"/>
    <w:p w:rsidR="00B46E70" w:rsidRDefault="00B46E70" w:rsidP="00B46E70">
      <w:r>
        <w:t>4. Méthode pour conjuguer les verbes des 1</w:t>
      </w:r>
      <w:r w:rsidRPr="00A602AA">
        <w:rPr>
          <w:vertAlign w:val="superscript"/>
        </w:rPr>
        <w:t>er</w:t>
      </w:r>
      <w:r>
        <w:t xml:space="preserve"> et 2</w:t>
      </w:r>
      <w:r w:rsidRPr="00A602AA">
        <w:rPr>
          <w:vertAlign w:val="superscript"/>
        </w:rPr>
        <w:t>e</w:t>
      </w:r>
      <w:r>
        <w:t xml:space="preserve"> groupes au futur :</w:t>
      </w:r>
    </w:p>
    <w:p w:rsidR="00B46E70" w:rsidRDefault="00B46E70" w:rsidP="00B46E70"/>
    <w:p w:rsidR="00B46E70" w:rsidRDefault="00B46E70" w:rsidP="00B46E70">
      <w:r>
        <w:t>…………………………………………………….. +  ……………………...………………………..</w:t>
      </w:r>
    </w:p>
    <w:p w:rsidR="00B46E70" w:rsidRDefault="00B46E70" w:rsidP="00B46E70">
      <w:pPr>
        <w:rPr>
          <w:b/>
          <w:bCs/>
        </w:rPr>
      </w:pPr>
    </w:p>
    <w:p w:rsidR="00B46E70" w:rsidRDefault="00B46E70" w:rsidP="00B46E70">
      <w:r>
        <w:t>5. Conjugue au futur :</w:t>
      </w:r>
    </w:p>
    <w:p w:rsidR="00B46E70" w:rsidRDefault="00B46E70" w:rsidP="00B46E70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5"/>
        <w:gridCol w:w="4605"/>
      </w:tblGrid>
      <w:tr w:rsidR="00B46E70" w:rsidTr="00C24ACA">
        <w:tc>
          <w:tcPr>
            <w:tcW w:w="4605" w:type="dxa"/>
            <w:tcBorders>
              <w:right w:val="single" w:sz="4" w:space="0" w:color="auto"/>
            </w:tcBorders>
          </w:tcPr>
          <w:p w:rsidR="00B46E70" w:rsidRDefault="00B46E70" w:rsidP="00C24ACA">
            <w:r>
              <w:t>je (rouler) : …….………………………….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B46E70" w:rsidRDefault="00B46E70" w:rsidP="00C24ACA">
            <w:r>
              <w:t>ils (crier) : …………………………………..</w:t>
            </w:r>
          </w:p>
        </w:tc>
      </w:tr>
      <w:tr w:rsidR="00B46E70" w:rsidTr="00C24ACA">
        <w:tc>
          <w:tcPr>
            <w:tcW w:w="4605" w:type="dxa"/>
            <w:tcBorders>
              <w:right w:val="single" w:sz="4" w:space="0" w:color="auto"/>
            </w:tcBorders>
          </w:tcPr>
          <w:p w:rsidR="00B46E70" w:rsidRDefault="00B46E70" w:rsidP="00C24ACA">
            <w:r>
              <w:t>tu (discuter) : ……………………………….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B46E70" w:rsidRDefault="00B46E70" w:rsidP="00C24ACA">
            <w:r>
              <w:t>il (geler) : …………………………………..</w:t>
            </w:r>
          </w:p>
        </w:tc>
      </w:tr>
      <w:tr w:rsidR="00B46E70" w:rsidTr="00C24ACA">
        <w:tc>
          <w:tcPr>
            <w:tcW w:w="4605" w:type="dxa"/>
            <w:tcBorders>
              <w:right w:val="single" w:sz="4" w:space="0" w:color="auto"/>
            </w:tcBorders>
          </w:tcPr>
          <w:p w:rsidR="00B46E70" w:rsidRDefault="00B46E70" w:rsidP="00C24ACA">
            <w:r>
              <w:t>il (surgir) : …………………………………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B46E70" w:rsidRDefault="00B46E70" w:rsidP="00C24ACA">
            <w:r>
              <w:t>elles (clouer) : …………………………….</w:t>
            </w:r>
          </w:p>
        </w:tc>
      </w:tr>
      <w:tr w:rsidR="00B46E70" w:rsidTr="00C24ACA">
        <w:tc>
          <w:tcPr>
            <w:tcW w:w="4605" w:type="dxa"/>
            <w:tcBorders>
              <w:right w:val="single" w:sz="4" w:space="0" w:color="auto"/>
            </w:tcBorders>
          </w:tcPr>
          <w:p w:rsidR="00B46E70" w:rsidRDefault="00B46E70" w:rsidP="00C24ACA">
            <w:r>
              <w:t>nous (grossir) : ……………………………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B46E70" w:rsidRDefault="00B46E70" w:rsidP="00C24ACA">
            <w:r>
              <w:t>Marie et moi (apprendre) : ……………….....</w:t>
            </w:r>
          </w:p>
        </w:tc>
      </w:tr>
      <w:tr w:rsidR="00B46E70" w:rsidTr="00C24ACA">
        <w:tc>
          <w:tcPr>
            <w:tcW w:w="4605" w:type="dxa"/>
            <w:tcBorders>
              <w:right w:val="single" w:sz="4" w:space="0" w:color="auto"/>
            </w:tcBorders>
          </w:tcPr>
          <w:p w:rsidR="00B46E70" w:rsidRDefault="00B46E70" w:rsidP="00C24ACA">
            <w:r>
              <w:t>vous (grandir) : ……………………………..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B46E70" w:rsidRDefault="00B46E70" w:rsidP="00C24ACA">
            <w:r>
              <w:t>Luc et toi (donner) : ………………………..</w:t>
            </w:r>
          </w:p>
        </w:tc>
      </w:tr>
    </w:tbl>
    <w:p w:rsidR="00B46E70" w:rsidRDefault="00B46E70" w:rsidP="00B46E70"/>
    <w:p w:rsidR="00B46E70" w:rsidRDefault="00B46E70" w:rsidP="00B46E70">
      <w:r>
        <w:t>6. Reproduis le tableau sur ton cahier et conjugue ces verbes du 3</w:t>
      </w:r>
      <w:r w:rsidRPr="00A602AA">
        <w:rPr>
          <w:vertAlign w:val="superscript"/>
        </w:rPr>
        <w:t>e</w:t>
      </w:r>
      <w:r>
        <w:t xml:space="preserve"> groupe au futur :</w:t>
      </w:r>
    </w:p>
    <w:p w:rsidR="00B46E70" w:rsidRDefault="00B46E70" w:rsidP="00B46E70"/>
    <w:tbl>
      <w:tblPr>
        <w:tblStyle w:val="Grilledutableau"/>
        <w:tblW w:w="0" w:type="auto"/>
        <w:tblLook w:val="01E0"/>
      </w:tblPr>
      <w:tblGrid>
        <w:gridCol w:w="807"/>
        <w:gridCol w:w="1542"/>
        <w:gridCol w:w="1518"/>
        <w:gridCol w:w="1546"/>
        <w:gridCol w:w="1508"/>
        <w:gridCol w:w="1492"/>
        <w:gridCol w:w="1440"/>
      </w:tblGrid>
      <w:tr w:rsidR="00B46E70" w:rsidRPr="00A602AA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pouvoir</w:t>
            </w:r>
          </w:p>
        </w:tc>
        <w:tc>
          <w:tcPr>
            <w:tcW w:w="1518" w:type="dxa"/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partir</w:t>
            </w:r>
          </w:p>
        </w:tc>
        <w:tc>
          <w:tcPr>
            <w:tcW w:w="1546" w:type="dxa"/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prendre</w:t>
            </w:r>
          </w:p>
        </w:tc>
        <w:tc>
          <w:tcPr>
            <w:tcW w:w="1508" w:type="dxa"/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venir</w:t>
            </w:r>
          </w:p>
        </w:tc>
        <w:tc>
          <w:tcPr>
            <w:tcW w:w="1492" w:type="dxa"/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  <w:r w:rsidRPr="00A602AA">
              <w:rPr>
                <w:b/>
                <w:bCs/>
              </w:rPr>
              <w:t>voir</w:t>
            </w:r>
          </w:p>
        </w:tc>
        <w:tc>
          <w:tcPr>
            <w:tcW w:w="1440" w:type="dxa"/>
          </w:tcPr>
          <w:p w:rsidR="00B46E70" w:rsidRPr="00A602AA" w:rsidRDefault="00B46E70" w:rsidP="00C24A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vouloir</w:t>
            </w:r>
          </w:p>
        </w:tc>
      </w:tr>
      <w:tr w:rsidR="00B46E70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Default="00B46E70" w:rsidP="00C24ACA">
            <w:r>
              <w:t>je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Default="00B46E70" w:rsidP="00C24ACA"/>
          <w:p w:rsidR="00B46E70" w:rsidRDefault="00B46E70" w:rsidP="00C24ACA"/>
        </w:tc>
        <w:tc>
          <w:tcPr>
            <w:tcW w:w="1518" w:type="dxa"/>
          </w:tcPr>
          <w:p w:rsidR="00B46E70" w:rsidRDefault="00B46E70" w:rsidP="00C24ACA"/>
        </w:tc>
        <w:tc>
          <w:tcPr>
            <w:tcW w:w="1546" w:type="dxa"/>
          </w:tcPr>
          <w:p w:rsidR="00B46E70" w:rsidRDefault="00B46E70" w:rsidP="00C24ACA"/>
        </w:tc>
        <w:tc>
          <w:tcPr>
            <w:tcW w:w="1508" w:type="dxa"/>
          </w:tcPr>
          <w:p w:rsidR="00B46E70" w:rsidRDefault="00B46E70" w:rsidP="00C24ACA"/>
        </w:tc>
        <w:tc>
          <w:tcPr>
            <w:tcW w:w="1492" w:type="dxa"/>
          </w:tcPr>
          <w:p w:rsidR="00B46E70" w:rsidRDefault="00B46E70" w:rsidP="00C24ACA"/>
        </w:tc>
        <w:tc>
          <w:tcPr>
            <w:tcW w:w="1440" w:type="dxa"/>
          </w:tcPr>
          <w:p w:rsidR="00B46E70" w:rsidRDefault="00B46E70" w:rsidP="00C24ACA"/>
        </w:tc>
      </w:tr>
      <w:tr w:rsidR="00B46E70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Default="00B46E70" w:rsidP="00C24ACA">
            <w:r>
              <w:t>tu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Default="00B46E70" w:rsidP="00C24ACA"/>
          <w:p w:rsidR="00B46E70" w:rsidRDefault="00B46E70" w:rsidP="00C24ACA"/>
        </w:tc>
        <w:tc>
          <w:tcPr>
            <w:tcW w:w="1518" w:type="dxa"/>
          </w:tcPr>
          <w:p w:rsidR="00B46E70" w:rsidRDefault="00B46E70" w:rsidP="00C24ACA"/>
        </w:tc>
        <w:tc>
          <w:tcPr>
            <w:tcW w:w="1546" w:type="dxa"/>
          </w:tcPr>
          <w:p w:rsidR="00B46E70" w:rsidRDefault="00B46E70" w:rsidP="00C24ACA"/>
        </w:tc>
        <w:tc>
          <w:tcPr>
            <w:tcW w:w="1508" w:type="dxa"/>
          </w:tcPr>
          <w:p w:rsidR="00B46E70" w:rsidRDefault="00B46E70" w:rsidP="00C24ACA"/>
        </w:tc>
        <w:tc>
          <w:tcPr>
            <w:tcW w:w="1492" w:type="dxa"/>
          </w:tcPr>
          <w:p w:rsidR="00B46E70" w:rsidRDefault="00B46E70" w:rsidP="00C24ACA"/>
        </w:tc>
        <w:tc>
          <w:tcPr>
            <w:tcW w:w="1440" w:type="dxa"/>
          </w:tcPr>
          <w:p w:rsidR="00B46E70" w:rsidRDefault="00B46E70" w:rsidP="00C24ACA"/>
        </w:tc>
      </w:tr>
      <w:tr w:rsidR="00B46E70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Default="00B46E70" w:rsidP="00C24ACA">
            <w:r>
              <w:t>elle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Default="00B46E70" w:rsidP="00C24ACA"/>
          <w:p w:rsidR="00B46E70" w:rsidRDefault="00B46E70" w:rsidP="00C24ACA"/>
        </w:tc>
        <w:tc>
          <w:tcPr>
            <w:tcW w:w="1518" w:type="dxa"/>
          </w:tcPr>
          <w:p w:rsidR="00B46E70" w:rsidRDefault="00B46E70" w:rsidP="00C24ACA"/>
        </w:tc>
        <w:tc>
          <w:tcPr>
            <w:tcW w:w="1546" w:type="dxa"/>
          </w:tcPr>
          <w:p w:rsidR="00B46E70" w:rsidRDefault="00B46E70" w:rsidP="00C24ACA"/>
        </w:tc>
        <w:tc>
          <w:tcPr>
            <w:tcW w:w="1508" w:type="dxa"/>
          </w:tcPr>
          <w:p w:rsidR="00B46E70" w:rsidRDefault="00B46E70" w:rsidP="00C24ACA"/>
        </w:tc>
        <w:tc>
          <w:tcPr>
            <w:tcW w:w="1492" w:type="dxa"/>
          </w:tcPr>
          <w:p w:rsidR="00B46E70" w:rsidRDefault="00B46E70" w:rsidP="00C24ACA"/>
        </w:tc>
        <w:tc>
          <w:tcPr>
            <w:tcW w:w="1440" w:type="dxa"/>
          </w:tcPr>
          <w:p w:rsidR="00B46E70" w:rsidRDefault="00B46E70" w:rsidP="00C24ACA"/>
        </w:tc>
      </w:tr>
      <w:tr w:rsidR="00B46E70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Default="00B46E70" w:rsidP="00C24ACA">
            <w:r>
              <w:t>nous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Default="00B46E70" w:rsidP="00C24ACA"/>
          <w:p w:rsidR="00B46E70" w:rsidRDefault="00B46E70" w:rsidP="00C24ACA"/>
        </w:tc>
        <w:tc>
          <w:tcPr>
            <w:tcW w:w="1518" w:type="dxa"/>
          </w:tcPr>
          <w:p w:rsidR="00B46E70" w:rsidRDefault="00B46E70" w:rsidP="00C24ACA"/>
        </w:tc>
        <w:tc>
          <w:tcPr>
            <w:tcW w:w="1546" w:type="dxa"/>
          </w:tcPr>
          <w:p w:rsidR="00B46E70" w:rsidRDefault="00B46E70" w:rsidP="00C24ACA"/>
        </w:tc>
        <w:tc>
          <w:tcPr>
            <w:tcW w:w="1508" w:type="dxa"/>
          </w:tcPr>
          <w:p w:rsidR="00B46E70" w:rsidRDefault="00B46E70" w:rsidP="00C24ACA"/>
        </w:tc>
        <w:tc>
          <w:tcPr>
            <w:tcW w:w="1492" w:type="dxa"/>
          </w:tcPr>
          <w:p w:rsidR="00B46E70" w:rsidRDefault="00B46E70" w:rsidP="00C24ACA"/>
        </w:tc>
        <w:tc>
          <w:tcPr>
            <w:tcW w:w="1440" w:type="dxa"/>
          </w:tcPr>
          <w:p w:rsidR="00B46E70" w:rsidRDefault="00B46E70" w:rsidP="00C24ACA"/>
        </w:tc>
      </w:tr>
      <w:tr w:rsidR="00B46E70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Default="00B46E70" w:rsidP="00C24ACA">
            <w:r>
              <w:t>vous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Default="00B46E70" w:rsidP="00C24ACA"/>
          <w:p w:rsidR="00B46E70" w:rsidRDefault="00B46E70" w:rsidP="00C24ACA"/>
        </w:tc>
        <w:tc>
          <w:tcPr>
            <w:tcW w:w="1518" w:type="dxa"/>
          </w:tcPr>
          <w:p w:rsidR="00B46E70" w:rsidRDefault="00B46E70" w:rsidP="00C24ACA"/>
        </w:tc>
        <w:tc>
          <w:tcPr>
            <w:tcW w:w="1546" w:type="dxa"/>
          </w:tcPr>
          <w:p w:rsidR="00B46E70" w:rsidRDefault="00B46E70" w:rsidP="00C24ACA"/>
        </w:tc>
        <w:tc>
          <w:tcPr>
            <w:tcW w:w="1508" w:type="dxa"/>
          </w:tcPr>
          <w:p w:rsidR="00B46E70" w:rsidRDefault="00B46E70" w:rsidP="00C24ACA"/>
        </w:tc>
        <w:tc>
          <w:tcPr>
            <w:tcW w:w="1492" w:type="dxa"/>
          </w:tcPr>
          <w:p w:rsidR="00B46E70" w:rsidRDefault="00B46E70" w:rsidP="00C24ACA"/>
        </w:tc>
        <w:tc>
          <w:tcPr>
            <w:tcW w:w="1440" w:type="dxa"/>
          </w:tcPr>
          <w:p w:rsidR="00B46E70" w:rsidRDefault="00B46E70" w:rsidP="00C24ACA"/>
        </w:tc>
      </w:tr>
      <w:tr w:rsidR="00B46E70" w:rsidTr="00C24ACA"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E70" w:rsidRDefault="00B46E70" w:rsidP="00C24ACA">
            <w:r>
              <w:t>ils</w:t>
            </w:r>
          </w:p>
        </w:tc>
        <w:tc>
          <w:tcPr>
            <w:tcW w:w="1542" w:type="dxa"/>
            <w:tcBorders>
              <w:left w:val="single" w:sz="4" w:space="0" w:color="auto"/>
            </w:tcBorders>
          </w:tcPr>
          <w:p w:rsidR="00B46E70" w:rsidRDefault="00B46E70" w:rsidP="00C24ACA"/>
          <w:p w:rsidR="00B46E70" w:rsidRDefault="00B46E70" w:rsidP="00C24ACA"/>
        </w:tc>
        <w:tc>
          <w:tcPr>
            <w:tcW w:w="1518" w:type="dxa"/>
          </w:tcPr>
          <w:p w:rsidR="00B46E70" w:rsidRDefault="00B46E70" w:rsidP="00C24ACA"/>
        </w:tc>
        <w:tc>
          <w:tcPr>
            <w:tcW w:w="1546" w:type="dxa"/>
          </w:tcPr>
          <w:p w:rsidR="00B46E70" w:rsidRDefault="00B46E70" w:rsidP="00C24ACA"/>
        </w:tc>
        <w:tc>
          <w:tcPr>
            <w:tcW w:w="1508" w:type="dxa"/>
          </w:tcPr>
          <w:p w:rsidR="00B46E70" w:rsidRDefault="00B46E70" w:rsidP="00C24ACA"/>
        </w:tc>
        <w:tc>
          <w:tcPr>
            <w:tcW w:w="1492" w:type="dxa"/>
          </w:tcPr>
          <w:p w:rsidR="00B46E70" w:rsidRDefault="00B46E70" w:rsidP="00C24ACA"/>
        </w:tc>
        <w:tc>
          <w:tcPr>
            <w:tcW w:w="1440" w:type="dxa"/>
          </w:tcPr>
          <w:p w:rsidR="00B46E70" w:rsidRDefault="00B46E70" w:rsidP="00C24ACA"/>
        </w:tc>
      </w:tr>
    </w:tbl>
    <w:p w:rsidR="00B46E70" w:rsidRDefault="00B46E70" w:rsidP="00B46E70"/>
    <w:p w:rsidR="004E3F54" w:rsidRDefault="004E3F54"/>
    <w:sectPr w:rsidR="004E3F54" w:rsidSect="00A602AA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A73A1"/>
    <w:rsid w:val="003A73A1"/>
    <w:rsid w:val="004E3F54"/>
    <w:rsid w:val="00B41ADF"/>
    <w:rsid w:val="00B4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4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</cp:revision>
  <dcterms:created xsi:type="dcterms:W3CDTF">2010-10-03T07:44:00Z</dcterms:created>
  <dcterms:modified xsi:type="dcterms:W3CDTF">2010-10-03T08:11:00Z</dcterms:modified>
</cp:coreProperties>
</file>