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4F4" w:rsidRPr="00052D66" w:rsidRDefault="002324F4" w:rsidP="002324F4">
      <w:pPr>
        <w:ind w:left="-142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052D66">
        <w:rPr>
          <w:rFonts w:asciiTheme="minorHAnsi" w:hAnsiTheme="minorHAnsi"/>
          <w:b/>
          <w:bCs/>
          <w:sz w:val="20"/>
          <w:szCs w:val="20"/>
          <w:u w:val="single"/>
        </w:rPr>
        <w:t>Les auxiliaires et les verbes réguliers des trois 1</w:t>
      </w:r>
      <w:r w:rsidRPr="00052D66">
        <w:rPr>
          <w:rFonts w:asciiTheme="minorHAnsi" w:hAnsiTheme="minorHAnsi"/>
          <w:b/>
          <w:bCs/>
          <w:sz w:val="20"/>
          <w:szCs w:val="20"/>
          <w:u w:val="single"/>
          <w:vertAlign w:val="superscript"/>
        </w:rPr>
        <w:t>ers</w:t>
      </w:r>
      <w:r w:rsidRPr="00052D66">
        <w:rPr>
          <w:rFonts w:asciiTheme="minorHAnsi" w:hAnsiTheme="minorHAnsi"/>
          <w:b/>
          <w:bCs/>
          <w:sz w:val="20"/>
          <w:szCs w:val="20"/>
          <w:u w:val="single"/>
        </w:rPr>
        <w:t xml:space="preserve"> groupes.</w:t>
      </w:r>
    </w:p>
    <w:p w:rsidR="002324F4" w:rsidRPr="00A35968" w:rsidRDefault="002324F4" w:rsidP="002324F4">
      <w:pPr>
        <w:jc w:val="both"/>
        <w:rPr>
          <w:rFonts w:asciiTheme="minorHAnsi" w:hAnsiTheme="minorHAnsi"/>
          <w:sz w:val="10"/>
          <w:szCs w:val="10"/>
        </w:rPr>
      </w:pPr>
    </w:p>
    <w:tbl>
      <w:tblPr>
        <w:tblStyle w:val="Grilledutableau"/>
        <w:tblW w:w="0" w:type="auto"/>
        <w:tblLook w:val="01E0"/>
      </w:tblPr>
      <w:tblGrid>
        <w:gridCol w:w="828"/>
        <w:gridCol w:w="1613"/>
        <w:gridCol w:w="1614"/>
        <w:gridCol w:w="1614"/>
        <w:gridCol w:w="1614"/>
        <w:gridCol w:w="1614"/>
      </w:tblGrid>
      <w:tr w:rsidR="00052D66" w:rsidRPr="00052D66" w:rsidTr="00052D66">
        <w:tc>
          <w:tcPr>
            <w:tcW w:w="828" w:type="dxa"/>
            <w:tcBorders>
              <w:top w:val="nil"/>
              <w:left w:val="nil"/>
            </w:tcBorders>
            <w:shd w:val="clear" w:color="auto" w:fill="auto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avoir</w:t>
            </w: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être</w:t>
            </w: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er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(chanter)</w:t>
            </w: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(finir)</w:t>
            </w: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(partir)</w:t>
            </w:r>
          </w:p>
        </w:tc>
      </w:tr>
      <w:tr w:rsidR="00052D66" w:rsidRPr="00052D66" w:rsidTr="00052D66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052D66" w:rsidRPr="00052D66" w:rsidRDefault="004E6A7E" w:rsidP="004E6A7E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4E6A7E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  <w:r w:rsidR="00052D66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52D66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sing</w:t>
            </w:r>
            <w:proofErr w:type="spellEnd"/>
            <w:r w:rsidR="00052D66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13" w:type="dxa"/>
            <w:shd w:val="clear" w:color="auto" w:fill="auto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D66" w:rsidRPr="00052D66" w:rsidTr="00052D66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ère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</w:p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pl.</w:t>
            </w:r>
          </w:p>
        </w:tc>
        <w:tc>
          <w:tcPr>
            <w:tcW w:w="1613" w:type="dxa"/>
            <w:shd w:val="clear" w:color="auto" w:fill="auto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D66" w:rsidRPr="00052D66" w:rsidTr="00052D66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ème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 pl.</w:t>
            </w:r>
          </w:p>
        </w:tc>
        <w:tc>
          <w:tcPr>
            <w:tcW w:w="1613" w:type="dxa"/>
            <w:shd w:val="clear" w:color="auto" w:fill="auto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324F4" w:rsidRPr="00052D66" w:rsidRDefault="002324F4">
      <w:pPr>
        <w:rPr>
          <w:rFonts w:asciiTheme="minorHAnsi" w:hAnsiTheme="minorHAnsi"/>
          <w:sz w:val="20"/>
          <w:szCs w:val="20"/>
        </w:rPr>
      </w:pPr>
    </w:p>
    <w:p w:rsidR="002324F4" w:rsidRPr="00052D66" w:rsidRDefault="00052D66" w:rsidP="002324F4">
      <w:pPr>
        <w:ind w:left="-142" w:firstLine="142"/>
        <w:rPr>
          <w:rFonts w:asciiTheme="minorHAnsi" w:hAnsiTheme="minorHAnsi"/>
          <w:b/>
          <w:sz w:val="20"/>
          <w:szCs w:val="20"/>
          <w:u w:val="single"/>
        </w:rPr>
      </w:pPr>
      <w:r w:rsidRPr="00052D66">
        <w:rPr>
          <w:rFonts w:asciiTheme="minorHAnsi" w:hAnsiTheme="minorHAnsi"/>
          <w:b/>
          <w:sz w:val="20"/>
          <w:szCs w:val="20"/>
          <w:u w:val="single"/>
        </w:rPr>
        <w:t>D’autres verbes à connaître par cœur :</w:t>
      </w:r>
    </w:p>
    <w:p w:rsidR="002324F4" w:rsidRPr="00A35968" w:rsidRDefault="002324F4">
      <w:pPr>
        <w:rPr>
          <w:rFonts w:asciiTheme="minorHAnsi" w:hAnsiTheme="minorHAnsi"/>
          <w:sz w:val="10"/>
          <w:szCs w:val="10"/>
        </w:rPr>
      </w:pPr>
    </w:p>
    <w:tbl>
      <w:tblPr>
        <w:tblStyle w:val="Grilledutableau"/>
        <w:tblW w:w="0" w:type="auto"/>
        <w:tblLook w:val="01E0"/>
      </w:tblPr>
      <w:tblGrid>
        <w:gridCol w:w="828"/>
        <w:gridCol w:w="1557"/>
        <w:gridCol w:w="1558"/>
        <w:gridCol w:w="1557"/>
        <w:gridCol w:w="1558"/>
        <w:gridCol w:w="1557"/>
        <w:gridCol w:w="1558"/>
      </w:tblGrid>
      <w:tr w:rsidR="00052D66" w:rsidRPr="00052D66" w:rsidTr="00052D66">
        <w:tc>
          <w:tcPr>
            <w:tcW w:w="828" w:type="dxa"/>
            <w:tcBorders>
              <w:top w:val="nil"/>
              <w:left w:val="nil"/>
            </w:tcBorders>
            <w:shd w:val="clear" w:color="auto" w:fill="auto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faire</w:t>
            </w: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aller</w:t>
            </w:r>
          </w:p>
        </w:tc>
        <w:tc>
          <w:tcPr>
            <w:tcW w:w="1557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dire</w:t>
            </w: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venir</w:t>
            </w:r>
          </w:p>
        </w:tc>
        <w:tc>
          <w:tcPr>
            <w:tcW w:w="1557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voir</w:t>
            </w: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prendre</w:t>
            </w:r>
          </w:p>
        </w:tc>
      </w:tr>
      <w:tr w:rsidR="00052D66" w:rsidRPr="00052D66" w:rsidTr="00052D66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052D66" w:rsidRPr="00052D66" w:rsidRDefault="004E6A7E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4E6A7E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52D66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sing</w:t>
            </w:r>
            <w:proofErr w:type="spellEnd"/>
            <w:r w:rsidR="00052D66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57" w:type="dxa"/>
            <w:shd w:val="clear" w:color="auto" w:fill="auto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D66" w:rsidRPr="00052D66" w:rsidTr="00052D66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ère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</w:p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pl.</w:t>
            </w:r>
          </w:p>
        </w:tc>
        <w:tc>
          <w:tcPr>
            <w:tcW w:w="1557" w:type="dxa"/>
            <w:shd w:val="clear" w:color="auto" w:fill="auto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52D66" w:rsidRPr="00052D66" w:rsidTr="00052D66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052D66" w:rsidRPr="00052D66" w:rsidRDefault="00052D66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ème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 pl.</w:t>
            </w:r>
          </w:p>
        </w:tc>
        <w:tc>
          <w:tcPr>
            <w:tcW w:w="1557" w:type="dxa"/>
            <w:shd w:val="clear" w:color="auto" w:fill="auto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052D66" w:rsidRPr="00052D66" w:rsidRDefault="00052D66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324F4" w:rsidRDefault="002324F4">
      <w:pPr>
        <w:rPr>
          <w:rFonts w:asciiTheme="minorHAnsi" w:hAnsiTheme="minorHAnsi"/>
          <w:sz w:val="20"/>
          <w:szCs w:val="20"/>
        </w:rPr>
      </w:pPr>
    </w:p>
    <w:p w:rsidR="00052D66" w:rsidRDefault="00052D66">
      <w:pPr>
        <w:rPr>
          <w:rFonts w:asciiTheme="minorHAnsi" w:hAnsiTheme="minorHAnsi"/>
          <w:sz w:val="20"/>
          <w:szCs w:val="20"/>
        </w:rPr>
      </w:pPr>
    </w:p>
    <w:p w:rsidR="00052D66" w:rsidRDefault="00052D66">
      <w:pPr>
        <w:rPr>
          <w:rFonts w:asciiTheme="minorHAnsi" w:hAnsiTheme="minorHAnsi"/>
          <w:sz w:val="20"/>
          <w:szCs w:val="20"/>
        </w:rPr>
      </w:pPr>
    </w:p>
    <w:p w:rsidR="00A35968" w:rsidRPr="00052D66" w:rsidRDefault="00A35968" w:rsidP="00A35968">
      <w:pPr>
        <w:ind w:left="-142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052D66">
        <w:rPr>
          <w:rFonts w:asciiTheme="minorHAnsi" w:hAnsiTheme="minorHAnsi"/>
          <w:b/>
          <w:bCs/>
          <w:sz w:val="20"/>
          <w:szCs w:val="20"/>
          <w:u w:val="single"/>
        </w:rPr>
        <w:t>Les auxiliaires et les verbes réguliers des trois 1</w:t>
      </w:r>
      <w:r w:rsidRPr="00052D66">
        <w:rPr>
          <w:rFonts w:asciiTheme="minorHAnsi" w:hAnsiTheme="minorHAnsi"/>
          <w:b/>
          <w:bCs/>
          <w:sz w:val="20"/>
          <w:szCs w:val="20"/>
          <w:u w:val="single"/>
          <w:vertAlign w:val="superscript"/>
        </w:rPr>
        <w:t>ers</w:t>
      </w:r>
      <w:r w:rsidRPr="00052D66">
        <w:rPr>
          <w:rFonts w:asciiTheme="minorHAnsi" w:hAnsiTheme="minorHAnsi"/>
          <w:b/>
          <w:bCs/>
          <w:sz w:val="20"/>
          <w:szCs w:val="20"/>
          <w:u w:val="single"/>
        </w:rPr>
        <w:t xml:space="preserve"> groupes.</w:t>
      </w:r>
    </w:p>
    <w:p w:rsidR="00A35968" w:rsidRPr="00A35968" w:rsidRDefault="00A35968" w:rsidP="00A35968">
      <w:pPr>
        <w:jc w:val="both"/>
        <w:rPr>
          <w:rFonts w:asciiTheme="minorHAnsi" w:hAnsiTheme="minorHAnsi"/>
          <w:sz w:val="10"/>
          <w:szCs w:val="10"/>
        </w:rPr>
      </w:pPr>
    </w:p>
    <w:tbl>
      <w:tblPr>
        <w:tblStyle w:val="Grilledutableau"/>
        <w:tblW w:w="0" w:type="auto"/>
        <w:tblLook w:val="01E0"/>
      </w:tblPr>
      <w:tblGrid>
        <w:gridCol w:w="828"/>
        <w:gridCol w:w="1613"/>
        <w:gridCol w:w="1614"/>
        <w:gridCol w:w="1614"/>
        <w:gridCol w:w="1614"/>
        <w:gridCol w:w="1614"/>
      </w:tblGrid>
      <w:tr w:rsidR="00A35968" w:rsidRPr="00052D66" w:rsidTr="00846493">
        <w:tc>
          <w:tcPr>
            <w:tcW w:w="828" w:type="dxa"/>
            <w:tcBorders>
              <w:top w:val="nil"/>
              <w:left w:val="nil"/>
            </w:tcBorders>
            <w:shd w:val="clear" w:color="auto" w:fill="auto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avoir</w:t>
            </w: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être</w:t>
            </w: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er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(chanter)</w:t>
            </w: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(finir)</w:t>
            </w: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(partir)</w:t>
            </w: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4E6A7E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4E6A7E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35968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sing</w:t>
            </w:r>
            <w:proofErr w:type="spellEnd"/>
            <w:r w:rsidR="00A35968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13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ère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</w:p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pl.</w:t>
            </w:r>
          </w:p>
        </w:tc>
        <w:tc>
          <w:tcPr>
            <w:tcW w:w="1613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ème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 pl.</w:t>
            </w:r>
          </w:p>
        </w:tc>
        <w:tc>
          <w:tcPr>
            <w:tcW w:w="1613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35968" w:rsidRPr="00052D66" w:rsidRDefault="00A35968" w:rsidP="00A35968">
      <w:pPr>
        <w:rPr>
          <w:rFonts w:asciiTheme="minorHAnsi" w:hAnsiTheme="minorHAnsi"/>
          <w:sz w:val="20"/>
          <w:szCs w:val="20"/>
        </w:rPr>
      </w:pPr>
    </w:p>
    <w:p w:rsidR="00A35968" w:rsidRPr="00052D66" w:rsidRDefault="00A35968" w:rsidP="00A35968">
      <w:pPr>
        <w:ind w:left="-142" w:firstLine="142"/>
        <w:rPr>
          <w:rFonts w:asciiTheme="minorHAnsi" w:hAnsiTheme="minorHAnsi"/>
          <w:b/>
          <w:sz w:val="20"/>
          <w:szCs w:val="20"/>
          <w:u w:val="single"/>
        </w:rPr>
      </w:pPr>
      <w:r w:rsidRPr="00052D66">
        <w:rPr>
          <w:rFonts w:asciiTheme="minorHAnsi" w:hAnsiTheme="minorHAnsi"/>
          <w:b/>
          <w:sz w:val="20"/>
          <w:szCs w:val="20"/>
          <w:u w:val="single"/>
        </w:rPr>
        <w:t>D’autres verbes à connaître par cœur :</w:t>
      </w:r>
    </w:p>
    <w:p w:rsidR="00A35968" w:rsidRPr="00A35968" w:rsidRDefault="00A35968" w:rsidP="00A35968">
      <w:pPr>
        <w:rPr>
          <w:rFonts w:asciiTheme="minorHAnsi" w:hAnsiTheme="minorHAnsi"/>
          <w:sz w:val="10"/>
          <w:szCs w:val="10"/>
        </w:rPr>
      </w:pPr>
    </w:p>
    <w:tbl>
      <w:tblPr>
        <w:tblStyle w:val="Grilledutableau"/>
        <w:tblW w:w="0" w:type="auto"/>
        <w:tblLook w:val="01E0"/>
      </w:tblPr>
      <w:tblGrid>
        <w:gridCol w:w="828"/>
        <w:gridCol w:w="1557"/>
        <w:gridCol w:w="1558"/>
        <w:gridCol w:w="1557"/>
        <w:gridCol w:w="1558"/>
        <w:gridCol w:w="1557"/>
        <w:gridCol w:w="1558"/>
      </w:tblGrid>
      <w:tr w:rsidR="00A35968" w:rsidRPr="00052D66" w:rsidTr="00846493">
        <w:tc>
          <w:tcPr>
            <w:tcW w:w="828" w:type="dxa"/>
            <w:tcBorders>
              <w:top w:val="nil"/>
              <w:left w:val="nil"/>
            </w:tcBorders>
            <w:shd w:val="clear" w:color="auto" w:fill="auto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faire</w:t>
            </w: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aller</w:t>
            </w: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dire</w:t>
            </w: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venir</w:t>
            </w: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voir</w:t>
            </w: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prendre</w:t>
            </w: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4E6A7E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4E6A7E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35968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sing</w:t>
            </w:r>
            <w:proofErr w:type="spellEnd"/>
            <w:r w:rsidR="00A35968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57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ère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</w:p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pl.</w:t>
            </w:r>
          </w:p>
        </w:tc>
        <w:tc>
          <w:tcPr>
            <w:tcW w:w="1557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ème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 pl.</w:t>
            </w:r>
          </w:p>
        </w:tc>
        <w:tc>
          <w:tcPr>
            <w:tcW w:w="1557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35968" w:rsidRDefault="00A35968" w:rsidP="00A35968">
      <w:pPr>
        <w:rPr>
          <w:rFonts w:asciiTheme="minorHAnsi" w:hAnsiTheme="minorHAnsi"/>
          <w:sz w:val="20"/>
          <w:szCs w:val="20"/>
        </w:rPr>
      </w:pPr>
    </w:p>
    <w:p w:rsidR="00A35968" w:rsidRDefault="00A35968" w:rsidP="00A35968">
      <w:pPr>
        <w:rPr>
          <w:rFonts w:asciiTheme="minorHAnsi" w:hAnsiTheme="minorHAnsi"/>
          <w:sz w:val="20"/>
          <w:szCs w:val="20"/>
        </w:rPr>
      </w:pPr>
    </w:p>
    <w:p w:rsidR="00A35968" w:rsidRDefault="00A35968" w:rsidP="00A35968">
      <w:pPr>
        <w:rPr>
          <w:rFonts w:asciiTheme="minorHAnsi" w:hAnsiTheme="minorHAnsi"/>
          <w:sz w:val="20"/>
          <w:szCs w:val="20"/>
        </w:rPr>
      </w:pPr>
    </w:p>
    <w:p w:rsidR="00A35968" w:rsidRPr="00052D66" w:rsidRDefault="00A35968" w:rsidP="00A35968">
      <w:pPr>
        <w:ind w:left="-142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052D66">
        <w:rPr>
          <w:rFonts w:asciiTheme="minorHAnsi" w:hAnsiTheme="minorHAnsi"/>
          <w:b/>
          <w:bCs/>
          <w:sz w:val="20"/>
          <w:szCs w:val="20"/>
          <w:u w:val="single"/>
        </w:rPr>
        <w:t>Les auxiliaires et les verbes réguliers des trois 1</w:t>
      </w:r>
      <w:r w:rsidRPr="00052D66">
        <w:rPr>
          <w:rFonts w:asciiTheme="minorHAnsi" w:hAnsiTheme="minorHAnsi"/>
          <w:b/>
          <w:bCs/>
          <w:sz w:val="20"/>
          <w:szCs w:val="20"/>
          <w:u w:val="single"/>
          <w:vertAlign w:val="superscript"/>
        </w:rPr>
        <w:t>ers</w:t>
      </w:r>
      <w:r w:rsidRPr="00052D66">
        <w:rPr>
          <w:rFonts w:asciiTheme="minorHAnsi" w:hAnsiTheme="minorHAnsi"/>
          <w:b/>
          <w:bCs/>
          <w:sz w:val="20"/>
          <w:szCs w:val="20"/>
          <w:u w:val="single"/>
        </w:rPr>
        <w:t xml:space="preserve"> groupes.</w:t>
      </w:r>
    </w:p>
    <w:p w:rsidR="00A35968" w:rsidRPr="00A35968" w:rsidRDefault="00A35968" w:rsidP="00A35968">
      <w:pPr>
        <w:jc w:val="both"/>
        <w:rPr>
          <w:rFonts w:asciiTheme="minorHAnsi" w:hAnsiTheme="minorHAnsi"/>
          <w:sz w:val="10"/>
          <w:szCs w:val="10"/>
        </w:rPr>
      </w:pPr>
    </w:p>
    <w:tbl>
      <w:tblPr>
        <w:tblStyle w:val="Grilledutableau"/>
        <w:tblW w:w="0" w:type="auto"/>
        <w:tblLook w:val="01E0"/>
      </w:tblPr>
      <w:tblGrid>
        <w:gridCol w:w="828"/>
        <w:gridCol w:w="1613"/>
        <w:gridCol w:w="1614"/>
        <w:gridCol w:w="1614"/>
        <w:gridCol w:w="1614"/>
        <w:gridCol w:w="1614"/>
      </w:tblGrid>
      <w:tr w:rsidR="00A35968" w:rsidRPr="00052D66" w:rsidTr="00846493">
        <w:tc>
          <w:tcPr>
            <w:tcW w:w="828" w:type="dxa"/>
            <w:tcBorders>
              <w:top w:val="nil"/>
              <w:left w:val="nil"/>
            </w:tcBorders>
            <w:shd w:val="clear" w:color="auto" w:fill="auto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avoir</w:t>
            </w: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être</w:t>
            </w: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er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(chanter)</w:t>
            </w: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(finir)</w:t>
            </w: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gr. (partir)</w:t>
            </w: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4E6A7E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4E6A7E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35968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sing</w:t>
            </w:r>
            <w:proofErr w:type="spellEnd"/>
            <w:r w:rsidR="00A35968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13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ère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</w:p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pl.</w:t>
            </w:r>
          </w:p>
        </w:tc>
        <w:tc>
          <w:tcPr>
            <w:tcW w:w="1613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ème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 pl.</w:t>
            </w:r>
          </w:p>
        </w:tc>
        <w:tc>
          <w:tcPr>
            <w:tcW w:w="1613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14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35968" w:rsidRPr="00052D66" w:rsidRDefault="00A35968" w:rsidP="00A35968">
      <w:pPr>
        <w:rPr>
          <w:rFonts w:asciiTheme="minorHAnsi" w:hAnsiTheme="minorHAnsi"/>
          <w:sz w:val="20"/>
          <w:szCs w:val="20"/>
        </w:rPr>
      </w:pPr>
    </w:p>
    <w:p w:rsidR="00A35968" w:rsidRPr="00052D66" w:rsidRDefault="00A35968" w:rsidP="00A35968">
      <w:pPr>
        <w:ind w:left="-142" w:firstLine="142"/>
        <w:rPr>
          <w:rFonts w:asciiTheme="minorHAnsi" w:hAnsiTheme="minorHAnsi"/>
          <w:b/>
          <w:sz w:val="20"/>
          <w:szCs w:val="20"/>
          <w:u w:val="single"/>
        </w:rPr>
      </w:pPr>
      <w:r w:rsidRPr="00052D66">
        <w:rPr>
          <w:rFonts w:asciiTheme="minorHAnsi" w:hAnsiTheme="minorHAnsi"/>
          <w:b/>
          <w:sz w:val="20"/>
          <w:szCs w:val="20"/>
          <w:u w:val="single"/>
        </w:rPr>
        <w:t>D’autres verbes à connaître par cœur :</w:t>
      </w:r>
    </w:p>
    <w:p w:rsidR="00A35968" w:rsidRPr="00A35968" w:rsidRDefault="00A35968" w:rsidP="00A35968">
      <w:pPr>
        <w:rPr>
          <w:rFonts w:asciiTheme="minorHAnsi" w:hAnsiTheme="minorHAnsi"/>
          <w:sz w:val="10"/>
          <w:szCs w:val="10"/>
        </w:rPr>
      </w:pPr>
    </w:p>
    <w:tbl>
      <w:tblPr>
        <w:tblStyle w:val="Grilledutableau"/>
        <w:tblW w:w="0" w:type="auto"/>
        <w:tblLook w:val="01E0"/>
      </w:tblPr>
      <w:tblGrid>
        <w:gridCol w:w="828"/>
        <w:gridCol w:w="1557"/>
        <w:gridCol w:w="1558"/>
        <w:gridCol w:w="1557"/>
        <w:gridCol w:w="1558"/>
        <w:gridCol w:w="1557"/>
        <w:gridCol w:w="1558"/>
      </w:tblGrid>
      <w:tr w:rsidR="00A35968" w:rsidRPr="00052D66" w:rsidTr="00846493">
        <w:tc>
          <w:tcPr>
            <w:tcW w:w="828" w:type="dxa"/>
            <w:tcBorders>
              <w:top w:val="nil"/>
              <w:left w:val="nil"/>
            </w:tcBorders>
            <w:shd w:val="clear" w:color="auto" w:fill="auto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faire</w:t>
            </w: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aller</w:t>
            </w: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dire</w:t>
            </w: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venir</w:t>
            </w: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voir</w:t>
            </w: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prendre</w:t>
            </w: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4E6A7E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4E6A7E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35968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sing</w:t>
            </w:r>
            <w:proofErr w:type="spellEnd"/>
            <w:r w:rsidR="00A35968"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57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ère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</w:t>
            </w:r>
          </w:p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pl.</w:t>
            </w:r>
          </w:p>
        </w:tc>
        <w:tc>
          <w:tcPr>
            <w:tcW w:w="1557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5968" w:rsidRPr="00052D66" w:rsidTr="00846493">
        <w:trPr>
          <w:trHeight w:val="335"/>
        </w:trPr>
        <w:tc>
          <w:tcPr>
            <w:tcW w:w="828" w:type="dxa"/>
            <w:shd w:val="clear" w:color="auto" w:fill="auto"/>
            <w:vAlign w:val="center"/>
          </w:tcPr>
          <w:p w:rsidR="00A35968" w:rsidRPr="00052D66" w:rsidRDefault="00A35968" w:rsidP="008464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ème</w:t>
            </w:r>
            <w:r w:rsidRPr="00052D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p. pl.</w:t>
            </w:r>
          </w:p>
        </w:tc>
        <w:tc>
          <w:tcPr>
            <w:tcW w:w="1557" w:type="dxa"/>
            <w:shd w:val="clear" w:color="auto" w:fill="auto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A35968" w:rsidRPr="00052D66" w:rsidRDefault="00A35968" w:rsidP="0084649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35968" w:rsidRDefault="00A35968" w:rsidP="00A35968">
      <w:pPr>
        <w:rPr>
          <w:rFonts w:asciiTheme="minorHAnsi" w:hAnsiTheme="minorHAnsi"/>
          <w:sz w:val="20"/>
          <w:szCs w:val="20"/>
        </w:rPr>
      </w:pPr>
    </w:p>
    <w:sectPr w:rsidR="00A35968" w:rsidSect="002324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15D4"/>
    <w:multiLevelType w:val="hybridMultilevel"/>
    <w:tmpl w:val="30F8E3F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24F4"/>
    <w:rsid w:val="00052D66"/>
    <w:rsid w:val="002324F4"/>
    <w:rsid w:val="004E6A7E"/>
    <w:rsid w:val="005B5714"/>
    <w:rsid w:val="00650AB6"/>
    <w:rsid w:val="008B3736"/>
    <w:rsid w:val="00A27F6E"/>
    <w:rsid w:val="00A3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3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3</cp:revision>
  <dcterms:created xsi:type="dcterms:W3CDTF">2010-12-15T13:42:00Z</dcterms:created>
  <dcterms:modified xsi:type="dcterms:W3CDTF">2012-09-21T16:25:00Z</dcterms:modified>
</cp:coreProperties>
</file>