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D98" w:rsidRPr="00B17931" w:rsidRDefault="00337D98" w:rsidP="00337D98">
      <w:pPr>
        <w:spacing w:after="0" w:line="240" w:lineRule="auto"/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337D98" w:rsidRDefault="00337D98" w:rsidP="00337D9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LA REPRODUCTION</w:t>
      </w:r>
    </w:p>
    <w:p w:rsidR="00337D98" w:rsidRPr="00337D98" w:rsidRDefault="00337D98" w:rsidP="00337D98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des 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9"/>
        <w:gridCol w:w="2617"/>
      </w:tblGrid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ovaire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trompes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l’utérus</w:t>
            </w:r>
            <w:proofErr w:type="gramEnd"/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vagin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vulve</w:t>
            </w:r>
          </w:p>
        </w:tc>
      </w:tr>
    </w:tbl>
    <w:p w:rsidR="00337D98" w:rsidRPr="00E146C6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9"/>
        <w:gridCol w:w="2617"/>
      </w:tblGrid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pénis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testicule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bourse</w:t>
            </w:r>
          </w:p>
        </w:tc>
      </w:tr>
    </w:tbl>
    <w:p w:rsidR="00337D98" w:rsidRPr="00E146C6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8"/>
        <w:gridCol w:w="2618"/>
      </w:tblGrid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organes génitaux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6"/>
          <w:szCs w:val="16"/>
        </w:rPr>
      </w:pPr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10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puberté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11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l’adolescence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12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se</w:t>
            </w:r>
            <w:proofErr w:type="gramEnd"/>
            <w:r w:rsidRPr="00337D98">
              <w:rPr>
                <w:sz w:val="20"/>
                <w:szCs w:val="20"/>
              </w:rPr>
              <w:t xml:space="preserve"> reproduire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13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(</w:t>
            </w: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hormones)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14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transformation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15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l’acné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16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pilosité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17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mue (de la voix)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18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psychologique</w:t>
            </w:r>
            <w:proofErr w:type="gramEnd"/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6"/>
          <w:szCs w:val="16"/>
        </w:rPr>
      </w:pPr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19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faire</w:t>
            </w:r>
            <w:proofErr w:type="gramEnd"/>
            <w:r w:rsidRPr="00337D98">
              <w:rPr>
                <w:sz w:val="20"/>
                <w:szCs w:val="20"/>
              </w:rPr>
              <w:t xml:space="preserve"> l’amour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20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être</w:t>
            </w:r>
            <w:proofErr w:type="gramEnd"/>
            <w:r w:rsidRPr="00337D98">
              <w:rPr>
                <w:sz w:val="20"/>
                <w:szCs w:val="20"/>
              </w:rPr>
              <w:t xml:space="preserve"> stérile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21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adopter</w:t>
            </w:r>
            <w:proofErr w:type="gramEnd"/>
          </w:p>
        </w:tc>
      </w:tr>
    </w:tbl>
    <w:p w:rsidR="00337D98" w:rsidRDefault="00337D98" w:rsidP="00337D98">
      <w:pPr>
        <w:spacing w:after="0" w:line="240" w:lineRule="auto"/>
        <w:rPr>
          <w:b/>
          <w:bCs/>
        </w:rPr>
      </w:pPr>
    </w:p>
    <w:p w:rsidR="00337D98" w:rsidRPr="00B17931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22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fécondation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23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Un ovule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24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Un spermatozoïde</w:t>
            </w:r>
          </w:p>
        </w:tc>
      </w:tr>
    </w:tbl>
    <w:p w:rsidR="00337D98" w:rsidRDefault="00337D98" w:rsidP="00337D98">
      <w:pPr>
        <w:spacing w:after="0" w:line="240" w:lineRule="auto"/>
        <w:rPr>
          <w:b/>
          <w:bCs/>
        </w:rPr>
      </w:pPr>
    </w:p>
    <w:p w:rsidR="00337D98" w:rsidRPr="00B17931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des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25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règles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26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muqueuse utérine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27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serviette – un tampon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28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l’ovulation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29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cycle</w:t>
            </w:r>
          </w:p>
        </w:tc>
      </w:tr>
    </w:tbl>
    <w:p w:rsidR="00337D98" w:rsidRDefault="00337D98" w:rsidP="00337D98">
      <w:pPr>
        <w:spacing w:after="0" w:line="240" w:lineRule="auto"/>
        <w:rPr>
          <w:b/>
          <w:bCs/>
        </w:rPr>
      </w:pPr>
    </w:p>
    <w:p w:rsidR="00337D98" w:rsidRPr="00B17931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30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cellule - </w:t>
            </w:r>
            <w:r w:rsidRPr="00337D98">
              <w:rPr>
                <w:sz w:val="20"/>
                <w:szCs w:val="20"/>
              </w:rPr>
              <w:t>œuf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31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embryon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32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</w:t>
            </w:r>
            <w:r w:rsidRPr="00337D98">
              <w:rPr>
                <w:sz w:val="20"/>
                <w:szCs w:val="20"/>
              </w:rPr>
              <w:t>fœtus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33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placenta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34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cordon ombilical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35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sac amniotique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36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l’accouchement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37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grossesse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38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bébé prématuré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39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contractions (de l’utérus)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20"/>
          <w:szCs w:val="20"/>
        </w:rPr>
      </w:pPr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</w:t>
      </w:r>
    </w:p>
    <w:p w:rsidR="00337D98" w:rsidRPr="00337D98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0"/>
        <w:gridCol w:w="2586"/>
      </w:tblGrid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40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contraception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41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42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</w:p>
        </w:tc>
      </w:tr>
    </w:tbl>
    <w:p w:rsidR="00ED6ABC" w:rsidRPr="00B17931" w:rsidRDefault="00ED6ABC" w:rsidP="00E146C6">
      <w:pPr>
        <w:spacing w:after="0" w:line="240" w:lineRule="auto"/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ED6ABC" w:rsidRDefault="00E146C6" w:rsidP="00E146C6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LA REPRODUCTION</w:t>
      </w:r>
    </w:p>
    <w:p w:rsidR="00E146C6" w:rsidRPr="00337D98" w:rsidRDefault="00E146C6" w:rsidP="00E146C6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ED6ABC" w:rsidRDefault="002064D0" w:rsidP="00E146C6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Parler </w:t>
      </w:r>
      <w:r w:rsidR="001E3AE8">
        <w:rPr>
          <w:b/>
          <w:bCs/>
        </w:rPr>
        <w:t xml:space="preserve">des </w:t>
      </w:r>
      <w:r w:rsidR="00E146C6">
        <w:rPr>
          <w:b/>
          <w:bCs/>
        </w:rPr>
        <w:t>…………………………</w:t>
      </w:r>
      <w:proofErr w:type="gramStart"/>
      <w:r w:rsidR="00E146C6">
        <w:rPr>
          <w:b/>
          <w:bCs/>
        </w:rPr>
        <w:t>…….</w:t>
      </w:r>
      <w:proofErr w:type="gramEnd"/>
      <w:r w:rsidR="00E146C6">
        <w:rPr>
          <w:b/>
          <w:bCs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9"/>
        <w:gridCol w:w="2617"/>
      </w:tblGrid>
      <w:tr w:rsidR="00D774D0" w:rsidRPr="00337D98" w:rsidTr="00D774D0">
        <w:tc>
          <w:tcPr>
            <w:tcW w:w="421" w:type="dxa"/>
          </w:tcPr>
          <w:p w:rsidR="00D774D0" w:rsidRPr="00337D98" w:rsidRDefault="00D774D0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ovaire</w:t>
            </w:r>
          </w:p>
        </w:tc>
      </w:tr>
      <w:tr w:rsidR="002064D0" w:rsidRPr="00337D98" w:rsidTr="00D774D0">
        <w:tc>
          <w:tcPr>
            <w:tcW w:w="421" w:type="dxa"/>
          </w:tcPr>
          <w:p w:rsidR="002064D0" w:rsidRPr="00337D98" w:rsidRDefault="002064D0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2064D0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trompes</w:t>
            </w:r>
          </w:p>
        </w:tc>
      </w:tr>
      <w:tr w:rsidR="00D774D0" w:rsidRPr="00337D98" w:rsidTr="00D774D0">
        <w:tc>
          <w:tcPr>
            <w:tcW w:w="421" w:type="dxa"/>
          </w:tcPr>
          <w:p w:rsidR="00D774D0" w:rsidRPr="00337D98" w:rsidRDefault="002064D0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l’utérus</w:t>
            </w:r>
            <w:proofErr w:type="gramEnd"/>
          </w:p>
        </w:tc>
      </w:tr>
      <w:tr w:rsidR="00D774D0" w:rsidRPr="00337D98" w:rsidTr="00D774D0">
        <w:tc>
          <w:tcPr>
            <w:tcW w:w="421" w:type="dxa"/>
          </w:tcPr>
          <w:p w:rsidR="00D774D0" w:rsidRPr="00337D98" w:rsidRDefault="002064D0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vagin</w:t>
            </w:r>
          </w:p>
        </w:tc>
      </w:tr>
      <w:tr w:rsidR="00E146C6" w:rsidRPr="00337D98" w:rsidTr="00E146C6">
        <w:tc>
          <w:tcPr>
            <w:tcW w:w="421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vulve</w:t>
            </w:r>
          </w:p>
        </w:tc>
      </w:tr>
    </w:tbl>
    <w:p w:rsidR="002064D0" w:rsidRPr="00E146C6" w:rsidRDefault="002064D0" w:rsidP="00E146C6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9"/>
        <w:gridCol w:w="2617"/>
      </w:tblGrid>
      <w:tr w:rsidR="00E146C6" w:rsidRPr="00337D98" w:rsidTr="000C401C">
        <w:tc>
          <w:tcPr>
            <w:tcW w:w="421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pénis</w:t>
            </w:r>
          </w:p>
        </w:tc>
      </w:tr>
      <w:tr w:rsidR="00E146C6" w:rsidRPr="00337D98" w:rsidTr="000C401C">
        <w:tc>
          <w:tcPr>
            <w:tcW w:w="421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testicule</w:t>
            </w:r>
          </w:p>
        </w:tc>
      </w:tr>
      <w:tr w:rsidR="00E146C6" w:rsidRPr="00337D98" w:rsidTr="000C401C">
        <w:tc>
          <w:tcPr>
            <w:tcW w:w="421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bourse</w:t>
            </w:r>
          </w:p>
        </w:tc>
      </w:tr>
    </w:tbl>
    <w:p w:rsidR="00E146C6" w:rsidRPr="00E146C6" w:rsidRDefault="00E146C6" w:rsidP="00E146C6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8"/>
        <w:gridCol w:w="2618"/>
      </w:tblGrid>
      <w:tr w:rsidR="00E146C6" w:rsidRPr="00337D98" w:rsidTr="000C401C">
        <w:tc>
          <w:tcPr>
            <w:tcW w:w="421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</w:t>
            </w:r>
            <w:r w:rsidRPr="00337D98">
              <w:rPr>
                <w:sz w:val="20"/>
                <w:szCs w:val="20"/>
              </w:rPr>
              <w:t>e</w:t>
            </w:r>
            <w:r w:rsidRPr="00337D98">
              <w:rPr>
                <w:sz w:val="20"/>
                <w:szCs w:val="20"/>
              </w:rPr>
              <w:t>s</w:t>
            </w:r>
            <w:proofErr w:type="gramEnd"/>
            <w:r w:rsidRPr="00337D98">
              <w:rPr>
                <w:sz w:val="20"/>
                <w:szCs w:val="20"/>
              </w:rPr>
              <w:t xml:space="preserve"> organes génitaux</w:t>
            </w:r>
          </w:p>
        </w:tc>
      </w:tr>
    </w:tbl>
    <w:p w:rsidR="00E146C6" w:rsidRPr="00337D98" w:rsidRDefault="00E146C6" w:rsidP="00E146C6">
      <w:pPr>
        <w:spacing w:after="0" w:line="240" w:lineRule="auto"/>
        <w:rPr>
          <w:b/>
          <w:bCs/>
          <w:sz w:val="16"/>
          <w:szCs w:val="16"/>
        </w:rPr>
      </w:pPr>
    </w:p>
    <w:p w:rsidR="002064D0" w:rsidRDefault="002064D0" w:rsidP="00E146C6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Parler </w:t>
      </w:r>
      <w:r w:rsidR="00E146C6">
        <w:rPr>
          <w:b/>
          <w:bCs/>
        </w:rPr>
        <w:t>de …………………………</w:t>
      </w:r>
      <w:proofErr w:type="gramStart"/>
      <w:r w:rsidR="00E146C6">
        <w:rPr>
          <w:b/>
          <w:bCs/>
        </w:rPr>
        <w:t>…….</w:t>
      </w:r>
      <w:proofErr w:type="gramEnd"/>
      <w:r w:rsidR="00E146C6">
        <w:rPr>
          <w:b/>
          <w:bCs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10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puberté</w:t>
            </w:r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11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l’adolescence</w:t>
            </w:r>
            <w:proofErr w:type="gramEnd"/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12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se</w:t>
            </w:r>
            <w:proofErr w:type="gramEnd"/>
            <w:r w:rsidRPr="00337D98">
              <w:rPr>
                <w:sz w:val="20"/>
                <w:szCs w:val="20"/>
              </w:rPr>
              <w:t xml:space="preserve"> reproduire</w:t>
            </w:r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13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(</w:t>
            </w: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hormones)</w:t>
            </w:r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14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transformation</w:t>
            </w:r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15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l’acné</w:t>
            </w:r>
            <w:proofErr w:type="gramEnd"/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16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pilosité</w:t>
            </w:r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17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mue (de la voix)</w:t>
            </w:r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18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psychologique</w:t>
            </w:r>
            <w:proofErr w:type="gramEnd"/>
          </w:p>
        </w:tc>
      </w:tr>
    </w:tbl>
    <w:p w:rsidR="001E3AE8" w:rsidRPr="00337D98" w:rsidRDefault="001E3AE8" w:rsidP="00E146C6">
      <w:pPr>
        <w:spacing w:after="0" w:line="240" w:lineRule="auto"/>
        <w:rPr>
          <w:b/>
          <w:bCs/>
          <w:sz w:val="16"/>
          <w:szCs w:val="16"/>
        </w:rPr>
      </w:pPr>
    </w:p>
    <w:p w:rsidR="001E3AE8" w:rsidRDefault="001E3AE8" w:rsidP="00E146C6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Parler de </w:t>
      </w:r>
      <w:r w:rsidR="00E146C6">
        <w:rPr>
          <w:b/>
          <w:bCs/>
        </w:rPr>
        <w:t>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D774D0" w:rsidRPr="00337D98" w:rsidTr="00E146C6">
        <w:tc>
          <w:tcPr>
            <w:tcW w:w="440" w:type="dxa"/>
          </w:tcPr>
          <w:p w:rsidR="00D774D0" w:rsidRPr="00337D98" w:rsidRDefault="002064D0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 w:rsidR="00E146C6" w:rsidRPr="00337D98">
              <w:rPr>
                <w:sz w:val="20"/>
                <w:szCs w:val="20"/>
              </w:rPr>
              <w:t>9</w:t>
            </w:r>
          </w:p>
        </w:tc>
        <w:tc>
          <w:tcPr>
            <w:tcW w:w="2566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faire</w:t>
            </w:r>
            <w:proofErr w:type="gramEnd"/>
            <w:r w:rsidRPr="00337D98">
              <w:rPr>
                <w:sz w:val="20"/>
                <w:szCs w:val="20"/>
              </w:rPr>
              <w:t xml:space="preserve"> l’amour</w:t>
            </w:r>
          </w:p>
        </w:tc>
      </w:tr>
      <w:tr w:rsidR="00D774D0" w:rsidRPr="00337D98" w:rsidTr="00E146C6">
        <w:tc>
          <w:tcPr>
            <w:tcW w:w="440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20</w:t>
            </w:r>
          </w:p>
        </w:tc>
        <w:tc>
          <w:tcPr>
            <w:tcW w:w="2566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être</w:t>
            </w:r>
            <w:proofErr w:type="gramEnd"/>
            <w:r w:rsidRPr="00337D98">
              <w:rPr>
                <w:sz w:val="20"/>
                <w:szCs w:val="20"/>
              </w:rPr>
              <w:t xml:space="preserve"> stérile</w:t>
            </w:r>
          </w:p>
        </w:tc>
      </w:tr>
      <w:tr w:rsidR="00D774D0" w:rsidRPr="00337D98" w:rsidTr="00E146C6">
        <w:tc>
          <w:tcPr>
            <w:tcW w:w="440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21</w:t>
            </w:r>
          </w:p>
        </w:tc>
        <w:tc>
          <w:tcPr>
            <w:tcW w:w="2566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adopter</w:t>
            </w:r>
            <w:proofErr w:type="gramEnd"/>
          </w:p>
        </w:tc>
      </w:tr>
    </w:tbl>
    <w:p w:rsidR="00D774D0" w:rsidRDefault="00D774D0" w:rsidP="00E146C6">
      <w:pPr>
        <w:spacing w:after="0" w:line="240" w:lineRule="auto"/>
        <w:rPr>
          <w:b/>
          <w:bCs/>
        </w:rPr>
      </w:pPr>
    </w:p>
    <w:p w:rsidR="00D774D0" w:rsidRPr="00B17931" w:rsidRDefault="00D774D0" w:rsidP="00E146C6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Parler </w:t>
      </w:r>
      <w:r w:rsidR="00E146C6">
        <w:rPr>
          <w:b/>
          <w:bCs/>
        </w:rPr>
        <w:t>de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D774D0" w:rsidRPr="00337D98" w:rsidTr="00E146C6">
        <w:tc>
          <w:tcPr>
            <w:tcW w:w="440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22</w:t>
            </w:r>
          </w:p>
        </w:tc>
        <w:tc>
          <w:tcPr>
            <w:tcW w:w="2566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fécondation</w:t>
            </w:r>
          </w:p>
        </w:tc>
      </w:tr>
      <w:tr w:rsidR="00D774D0" w:rsidRPr="00337D98" w:rsidTr="00E146C6">
        <w:tc>
          <w:tcPr>
            <w:tcW w:w="440" w:type="dxa"/>
          </w:tcPr>
          <w:p w:rsidR="00D774D0" w:rsidRPr="00337D98" w:rsidRDefault="001E3AE8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 w:rsidR="00E146C6" w:rsidRPr="00337D98">
              <w:rPr>
                <w:sz w:val="20"/>
                <w:szCs w:val="20"/>
              </w:rPr>
              <w:t>3</w:t>
            </w:r>
          </w:p>
        </w:tc>
        <w:tc>
          <w:tcPr>
            <w:tcW w:w="2566" w:type="dxa"/>
          </w:tcPr>
          <w:p w:rsidR="00D774D0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Un ovule</w:t>
            </w:r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24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Un spermatozoïde</w:t>
            </w:r>
          </w:p>
        </w:tc>
      </w:tr>
    </w:tbl>
    <w:p w:rsidR="00ED6ABC" w:rsidRDefault="00ED6ABC" w:rsidP="00E146C6">
      <w:pPr>
        <w:spacing w:after="0" w:line="240" w:lineRule="auto"/>
        <w:rPr>
          <w:b/>
          <w:bCs/>
        </w:rPr>
      </w:pPr>
    </w:p>
    <w:p w:rsidR="00E146C6" w:rsidRPr="00B17931" w:rsidRDefault="00E146C6" w:rsidP="00E146C6">
      <w:pPr>
        <w:spacing w:after="0" w:line="240" w:lineRule="auto"/>
        <w:rPr>
          <w:b/>
          <w:bCs/>
        </w:rPr>
      </w:pPr>
      <w:r>
        <w:rPr>
          <w:b/>
          <w:bCs/>
        </w:rPr>
        <w:t>Parler de</w:t>
      </w:r>
      <w:r>
        <w:rPr>
          <w:b/>
          <w:bCs/>
        </w:rPr>
        <w:t>s</w:t>
      </w:r>
      <w:r>
        <w:rPr>
          <w:b/>
          <w:bCs/>
        </w:rPr>
        <w:t xml:space="preserve">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E146C6" w:rsidRPr="00337D98" w:rsidTr="000C401C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 w:rsidR="00337D98" w:rsidRPr="00337D98">
              <w:rPr>
                <w:sz w:val="20"/>
                <w:szCs w:val="20"/>
              </w:rPr>
              <w:t>5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règles</w:t>
            </w:r>
          </w:p>
        </w:tc>
      </w:tr>
      <w:tr w:rsidR="00E146C6" w:rsidRPr="00337D98" w:rsidTr="000C401C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 w:rsidR="00337D98" w:rsidRPr="00337D98">
              <w:rPr>
                <w:sz w:val="20"/>
                <w:szCs w:val="20"/>
              </w:rPr>
              <w:t>6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muqueuse utérine</w:t>
            </w:r>
          </w:p>
        </w:tc>
      </w:tr>
      <w:tr w:rsidR="00E146C6" w:rsidRPr="00337D98" w:rsidTr="000C401C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 w:rsidR="00337D98" w:rsidRPr="00337D98">
              <w:rPr>
                <w:sz w:val="20"/>
                <w:szCs w:val="20"/>
              </w:rPr>
              <w:t>7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serviette – un tampon</w:t>
            </w:r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 w:rsidR="00337D98" w:rsidRPr="00337D98">
              <w:rPr>
                <w:sz w:val="20"/>
                <w:szCs w:val="20"/>
              </w:rPr>
              <w:t>8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l’ovulation</w:t>
            </w:r>
            <w:proofErr w:type="gramEnd"/>
          </w:p>
        </w:tc>
      </w:tr>
      <w:tr w:rsidR="00E146C6" w:rsidRPr="00337D98" w:rsidTr="00E146C6">
        <w:tc>
          <w:tcPr>
            <w:tcW w:w="440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 w:rsidR="00337D98" w:rsidRPr="00337D98">
              <w:rPr>
                <w:sz w:val="20"/>
                <w:szCs w:val="20"/>
              </w:rPr>
              <w:t>9</w:t>
            </w:r>
          </w:p>
        </w:tc>
        <w:tc>
          <w:tcPr>
            <w:tcW w:w="2566" w:type="dxa"/>
          </w:tcPr>
          <w:p w:rsidR="00E146C6" w:rsidRPr="00337D98" w:rsidRDefault="00E146C6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cycle</w:t>
            </w:r>
          </w:p>
        </w:tc>
      </w:tr>
    </w:tbl>
    <w:p w:rsidR="00E146C6" w:rsidRDefault="00E146C6" w:rsidP="00E146C6">
      <w:pPr>
        <w:spacing w:after="0" w:line="240" w:lineRule="auto"/>
        <w:rPr>
          <w:b/>
          <w:bCs/>
        </w:rPr>
      </w:pPr>
    </w:p>
    <w:p w:rsidR="00E146C6" w:rsidRPr="00B17931" w:rsidRDefault="00E146C6" w:rsidP="00E146C6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E146C6" w:rsidRPr="00337D98" w:rsidTr="000C401C">
        <w:tc>
          <w:tcPr>
            <w:tcW w:w="440" w:type="dxa"/>
          </w:tcPr>
          <w:p w:rsidR="00E146C6" w:rsidRPr="00337D98" w:rsidRDefault="00337D98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30</w:t>
            </w:r>
          </w:p>
        </w:tc>
        <w:tc>
          <w:tcPr>
            <w:tcW w:w="2566" w:type="dxa"/>
          </w:tcPr>
          <w:p w:rsidR="00E146C6" w:rsidRPr="00337D98" w:rsidRDefault="00337D98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cellule - œuf</w:t>
            </w:r>
          </w:p>
        </w:tc>
      </w:tr>
      <w:tr w:rsidR="00E146C6" w:rsidRPr="00337D98" w:rsidTr="000C401C">
        <w:tc>
          <w:tcPr>
            <w:tcW w:w="440" w:type="dxa"/>
          </w:tcPr>
          <w:p w:rsidR="00E146C6" w:rsidRPr="00337D98" w:rsidRDefault="00337D98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31</w:t>
            </w:r>
          </w:p>
        </w:tc>
        <w:tc>
          <w:tcPr>
            <w:tcW w:w="2566" w:type="dxa"/>
          </w:tcPr>
          <w:p w:rsidR="00E146C6" w:rsidRPr="00337D98" w:rsidRDefault="00337D98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embryon</w:t>
            </w:r>
          </w:p>
        </w:tc>
      </w:tr>
      <w:tr w:rsidR="00E146C6" w:rsidRPr="00337D98" w:rsidTr="000C401C">
        <w:tc>
          <w:tcPr>
            <w:tcW w:w="440" w:type="dxa"/>
          </w:tcPr>
          <w:p w:rsidR="00E146C6" w:rsidRPr="00337D98" w:rsidRDefault="00337D98" w:rsidP="00E146C6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32</w:t>
            </w:r>
          </w:p>
        </w:tc>
        <w:tc>
          <w:tcPr>
            <w:tcW w:w="2566" w:type="dxa"/>
          </w:tcPr>
          <w:p w:rsidR="00E146C6" w:rsidRPr="00337D98" w:rsidRDefault="00337D98" w:rsidP="00E146C6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fœtus</w:t>
            </w:r>
          </w:p>
        </w:tc>
      </w:tr>
    </w:tbl>
    <w:p w:rsidR="00E146C6" w:rsidRPr="00337D98" w:rsidRDefault="00E146C6" w:rsidP="00E146C6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Pr="00337D98">
              <w:rPr>
                <w:sz w:val="20"/>
                <w:szCs w:val="20"/>
              </w:rPr>
              <w:t>3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placenta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Pr="00337D98">
              <w:rPr>
                <w:sz w:val="20"/>
                <w:szCs w:val="20"/>
              </w:rPr>
              <w:t>4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cordon ombilical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Pr="00337D98">
              <w:rPr>
                <w:sz w:val="20"/>
                <w:szCs w:val="20"/>
              </w:rPr>
              <w:t>5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sac amniotique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Pr="00337D98">
              <w:rPr>
                <w:sz w:val="20"/>
                <w:szCs w:val="20"/>
              </w:rPr>
              <w:t>6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l’accouchement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Pr="00337D98">
              <w:rPr>
                <w:sz w:val="20"/>
                <w:szCs w:val="20"/>
              </w:rPr>
              <w:t>7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grossesse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Pr="00337D98">
              <w:rPr>
                <w:sz w:val="20"/>
                <w:szCs w:val="20"/>
              </w:rPr>
              <w:t>8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bébé prématuré</w:t>
            </w:r>
          </w:p>
        </w:tc>
      </w:tr>
      <w:tr w:rsidR="00337D98" w:rsidRPr="00337D98" w:rsidTr="00337D98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Pr="00337D98">
              <w:rPr>
                <w:sz w:val="20"/>
                <w:szCs w:val="20"/>
              </w:rPr>
              <w:t>9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contractions (de l’utérus)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20"/>
          <w:szCs w:val="20"/>
        </w:rPr>
      </w:pPr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</w:t>
      </w:r>
    </w:p>
    <w:p w:rsidR="00337D98" w:rsidRPr="00337D98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0"/>
        <w:gridCol w:w="2586"/>
      </w:tblGrid>
      <w:tr w:rsidR="00337D98" w:rsidRPr="00337D98" w:rsidTr="00337D98">
        <w:tc>
          <w:tcPr>
            <w:tcW w:w="42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40</w:t>
            </w:r>
          </w:p>
        </w:tc>
        <w:tc>
          <w:tcPr>
            <w:tcW w:w="258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contraception</w:t>
            </w:r>
          </w:p>
        </w:tc>
      </w:tr>
      <w:tr w:rsidR="00337D98" w:rsidRPr="00337D98" w:rsidTr="00337D98">
        <w:tc>
          <w:tcPr>
            <w:tcW w:w="42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41</w:t>
            </w:r>
          </w:p>
        </w:tc>
        <w:tc>
          <w:tcPr>
            <w:tcW w:w="258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</w:p>
        </w:tc>
      </w:tr>
      <w:tr w:rsidR="00337D98" w:rsidRPr="00337D98" w:rsidTr="00337D98">
        <w:tc>
          <w:tcPr>
            <w:tcW w:w="42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42</w:t>
            </w:r>
          </w:p>
        </w:tc>
        <w:tc>
          <w:tcPr>
            <w:tcW w:w="258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</w:p>
        </w:tc>
      </w:tr>
    </w:tbl>
    <w:p w:rsidR="00337D98" w:rsidRPr="00B17931" w:rsidRDefault="00337D98" w:rsidP="00337D98">
      <w:pPr>
        <w:spacing w:after="0" w:line="240" w:lineRule="auto"/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337D98" w:rsidRDefault="00337D98" w:rsidP="00337D9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LA REPRODUCTION</w:t>
      </w:r>
    </w:p>
    <w:p w:rsidR="00337D98" w:rsidRPr="00337D98" w:rsidRDefault="00337D98" w:rsidP="00337D98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des 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9"/>
        <w:gridCol w:w="2617"/>
      </w:tblGrid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ovaire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trompes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l’utérus</w:t>
            </w:r>
            <w:proofErr w:type="gramEnd"/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vagin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vulve</w:t>
            </w:r>
          </w:p>
        </w:tc>
      </w:tr>
    </w:tbl>
    <w:p w:rsidR="00337D98" w:rsidRPr="00E146C6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9"/>
        <w:gridCol w:w="2617"/>
      </w:tblGrid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pénis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testicule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bourse</w:t>
            </w:r>
          </w:p>
        </w:tc>
      </w:tr>
    </w:tbl>
    <w:p w:rsidR="00337D98" w:rsidRPr="00E146C6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8"/>
        <w:gridCol w:w="2618"/>
      </w:tblGrid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organes génitaux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6"/>
          <w:szCs w:val="16"/>
        </w:rPr>
      </w:pPr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10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puberté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11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l’adolescence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12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se</w:t>
            </w:r>
            <w:proofErr w:type="gramEnd"/>
            <w:r w:rsidRPr="00337D98">
              <w:rPr>
                <w:sz w:val="20"/>
                <w:szCs w:val="20"/>
              </w:rPr>
              <w:t xml:space="preserve"> reproduire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13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(</w:t>
            </w: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hormones)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14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transformation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15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l’acné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16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pilosité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17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mue (de la voix)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18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psychologique</w:t>
            </w:r>
            <w:proofErr w:type="gramEnd"/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6"/>
          <w:szCs w:val="16"/>
        </w:rPr>
      </w:pPr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19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faire</w:t>
            </w:r>
            <w:proofErr w:type="gramEnd"/>
            <w:r w:rsidRPr="00337D98">
              <w:rPr>
                <w:sz w:val="20"/>
                <w:szCs w:val="20"/>
              </w:rPr>
              <w:t xml:space="preserve"> l’amour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20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être</w:t>
            </w:r>
            <w:proofErr w:type="gramEnd"/>
            <w:r w:rsidRPr="00337D98">
              <w:rPr>
                <w:sz w:val="20"/>
                <w:szCs w:val="20"/>
              </w:rPr>
              <w:t xml:space="preserve"> stérile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21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adopter</w:t>
            </w:r>
            <w:proofErr w:type="gramEnd"/>
          </w:p>
        </w:tc>
      </w:tr>
    </w:tbl>
    <w:p w:rsidR="00337D98" w:rsidRDefault="00337D98" w:rsidP="00337D98">
      <w:pPr>
        <w:spacing w:after="0" w:line="240" w:lineRule="auto"/>
        <w:rPr>
          <w:b/>
          <w:bCs/>
        </w:rPr>
      </w:pPr>
    </w:p>
    <w:p w:rsidR="00337D98" w:rsidRPr="00B17931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22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fécondation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23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Un ovule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24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Un spermatozoïde</w:t>
            </w:r>
          </w:p>
        </w:tc>
      </w:tr>
    </w:tbl>
    <w:p w:rsidR="00337D98" w:rsidRDefault="00337D98" w:rsidP="00337D98">
      <w:pPr>
        <w:spacing w:after="0" w:line="240" w:lineRule="auto"/>
        <w:rPr>
          <w:b/>
          <w:bCs/>
        </w:rPr>
      </w:pPr>
    </w:p>
    <w:p w:rsidR="00337D98" w:rsidRPr="00B17931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des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25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règles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26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muqueuse utérine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27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serviette – un tampon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28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l’ovulation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29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cycle</w:t>
            </w:r>
          </w:p>
        </w:tc>
      </w:tr>
    </w:tbl>
    <w:p w:rsidR="00337D98" w:rsidRDefault="00337D98" w:rsidP="00337D98">
      <w:pPr>
        <w:spacing w:after="0" w:line="240" w:lineRule="auto"/>
        <w:rPr>
          <w:b/>
          <w:bCs/>
        </w:rPr>
      </w:pPr>
    </w:p>
    <w:p w:rsidR="00337D98" w:rsidRPr="00B17931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…………………………………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30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une</w:t>
            </w:r>
            <w:proofErr w:type="gramEnd"/>
            <w:r w:rsidRPr="00337D98">
              <w:rPr>
                <w:sz w:val="20"/>
                <w:szCs w:val="20"/>
              </w:rPr>
              <w:t xml:space="preserve"> cellule - </w:t>
            </w:r>
            <w:r w:rsidRPr="00337D98">
              <w:rPr>
                <w:sz w:val="20"/>
                <w:szCs w:val="20"/>
              </w:rPr>
              <w:t>œuf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31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embryon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32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</w:t>
            </w:r>
            <w:r w:rsidRPr="00337D98">
              <w:rPr>
                <w:sz w:val="20"/>
                <w:szCs w:val="20"/>
              </w:rPr>
              <w:t>fœtus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33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placenta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34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cordon ombilical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35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</w:t>
            </w:r>
            <w:proofErr w:type="gramEnd"/>
            <w:r w:rsidRPr="00337D98">
              <w:rPr>
                <w:sz w:val="20"/>
                <w:szCs w:val="20"/>
              </w:rPr>
              <w:t xml:space="preserve"> sac amniotique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36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l’accouchement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37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grossesse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38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un</w:t>
            </w:r>
            <w:proofErr w:type="gramEnd"/>
            <w:r w:rsidRPr="00337D98">
              <w:rPr>
                <w:sz w:val="20"/>
                <w:szCs w:val="20"/>
              </w:rPr>
              <w:t xml:space="preserve"> bébé prématuré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39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les</w:t>
            </w:r>
            <w:proofErr w:type="gramEnd"/>
            <w:r w:rsidRPr="00337D98">
              <w:rPr>
                <w:sz w:val="20"/>
                <w:szCs w:val="20"/>
              </w:rPr>
              <w:t xml:space="preserve"> contractions (de l’utérus)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6"/>
          <w:szCs w:val="16"/>
        </w:rPr>
      </w:pPr>
      <w:bookmarkStart w:id="0" w:name="_GoBack"/>
      <w:bookmarkEnd w:id="0"/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 ………………………</w:t>
      </w:r>
    </w:p>
    <w:p w:rsidR="00337D98" w:rsidRPr="00337D98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0"/>
        <w:gridCol w:w="2586"/>
      </w:tblGrid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40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proofErr w:type="gramStart"/>
            <w:r w:rsidRPr="00337D98">
              <w:rPr>
                <w:sz w:val="20"/>
                <w:szCs w:val="20"/>
              </w:rPr>
              <w:t>la</w:t>
            </w:r>
            <w:proofErr w:type="gramEnd"/>
            <w:r w:rsidRPr="00337D98">
              <w:rPr>
                <w:sz w:val="20"/>
                <w:szCs w:val="20"/>
              </w:rPr>
              <w:t xml:space="preserve"> contraception</w:t>
            </w: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41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</w:p>
        </w:tc>
      </w:tr>
      <w:tr w:rsidR="00337D98" w:rsidRPr="00337D98" w:rsidTr="000C401C">
        <w:tc>
          <w:tcPr>
            <w:tcW w:w="421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42</w:t>
            </w:r>
          </w:p>
        </w:tc>
        <w:tc>
          <w:tcPr>
            <w:tcW w:w="3402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</w:p>
        </w:tc>
      </w:tr>
    </w:tbl>
    <w:p w:rsidR="00E146C6" w:rsidRPr="00337D98" w:rsidRDefault="00E146C6" w:rsidP="00337D98">
      <w:pPr>
        <w:spacing w:after="0" w:line="240" w:lineRule="auto"/>
        <w:rPr>
          <w:b/>
          <w:bCs/>
          <w:sz w:val="2"/>
          <w:szCs w:val="2"/>
        </w:rPr>
      </w:pPr>
    </w:p>
    <w:sectPr w:rsidR="00E146C6" w:rsidRPr="00337D98" w:rsidSect="00E146C6"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BC"/>
    <w:rsid w:val="0016044A"/>
    <w:rsid w:val="001E3AE8"/>
    <w:rsid w:val="002064D0"/>
    <w:rsid w:val="00287D87"/>
    <w:rsid w:val="00337D98"/>
    <w:rsid w:val="00B17931"/>
    <w:rsid w:val="00D774D0"/>
    <w:rsid w:val="00E146C6"/>
    <w:rsid w:val="00ED6ABC"/>
    <w:rsid w:val="00FC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62BD8"/>
  <w15:chartTrackingRefBased/>
  <w15:docId w15:val="{07DD952F-92D0-4B59-9848-D1E155F3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7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1</Pages>
  <Words>435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6</cp:revision>
  <dcterms:created xsi:type="dcterms:W3CDTF">2019-09-27T10:32:00Z</dcterms:created>
  <dcterms:modified xsi:type="dcterms:W3CDTF">2020-02-05T10:11:00Z</dcterms:modified>
</cp:coreProperties>
</file>