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B4" w:rsidRPr="00B17931" w:rsidRDefault="00C616B4" w:rsidP="00C616B4">
      <w:pPr>
        <w:jc w:val="center"/>
        <w:rPr>
          <w:b/>
          <w:bCs/>
        </w:rPr>
      </w:pPr>
      <w:r w:rsidRPr="00B17931">
        <w:rPr>
          <w:b/>
          <w:bCs/>
        </w:rPr>
        <w:t xml:space="preserve">LEXIQUE </w:t>
      </w:r>
      <w:r>
        <w:rPr>
          <w:b/>
          <w:bCs/>
        </w:rPr>
        <w:t>G</w:t>
      </w:r>
      <w:r>
        <w:rPr>
          <w:rFonts w:cstheme="minorHAnsi"/>
          <w:b/>
          <w:bCs/>
        </w:rPr>
        <w:t>É</w:t>
      </w:r>
      <w:r>
        <w:rPr>
          <w:b/>
          <w:bCs/>
        </w:rPr>
        <w:t>OGRAPHIQUE</w:t>
      </w:r>
    </w:p>
    <w:p w:rsidR="00C616B4" w:rsidRPr="00B17931" w:rsidRDefault="00C616B4" w:rsidP="00C616B4">
      <w:pPr>
        <w:jc w:val="center"/>
        <w:rPr>
          <w:b/>
          <w:bCs/>
        </w:rPr>
      </w:pPr>
      <w:r>
        <w:rPr>
          <w:b/>
          <w:bCs/>
        </w:rPr>
        <w:t>LES MODES DE DEPLACEMENTS EN FRANCE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383"/>
      </w:tblGrid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 w:rsidRPr="00D774D0">
              <w:t>1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se déplacer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2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les distances parcourues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3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 xml:space="preserve">le </w:t>
            </w:r>
            <w:r w:rsidRPr="00C616B4">
              <w:rPr>
                <w:i/>
                <w:iCs/>
              </w:rPr>
              <w:t>mode</w:t>
            </w:r>
            <w:r>
              <w:t xml:space="preserve"> de transport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4</w:t>
            </w:r>
          </w:p>
        </w:tc>
        <w:tc>
          <w:tcPr>
            <w:tcW w:w="3383" w:type="dxa"/>
          </w:tcPr>
          <w:p w:rsidR="00C616B4" w:rsidRPr="00C616B4" w:rsidRDefault="00C616B4" w:rsidP="001A0BFF">
            <w:pPr>
              <w:rPr>
                <w:sz w:val="16"/>
                <w:szCs w:val="16"/>
              </w:rPr>
            </w:pPr>
            <w:r>
              <w:t xml:space="preserve">les services </w:t>
            </w:r>
            <w:r>
              <w:rPr>
                <w:sz w:val="16"/>
                <w:szCs w:val="16"/>
              </w:rPr>
              <w:t>dans un village, une ville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5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un avantage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6</w:t>
            </w:r>
          </w:p>
        </w:tc>
        <w:tc>
          <w:tcPr>
            <w:tcW w:w="3383" w:type="dxa"/>
          </w:tcPr>
          <w:p w:rsidR="00C616B4" w:rsidRDefault="00C616B4" w:rsidP="001A0BFF">
            <w:r>
              <w:t>un inconvénient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7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un embouteillage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8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le covoiturage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9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des villes</w:t>
            </w:r>
            <w:r w:rsidRPr="00C616B4">
              <w:rPr>
                <w:i/>
                <w:iCs/>
              </w:rPr>
              <w:t xml:space="preserve"> reliées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10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une autoroute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11</w:t>
            </w:r>
          </w:p>
        </w:tc>
        <w:tc>
          <w:tcPr>
            <w:tcW w:w="3383" w:type="dxa"/>
          </w:tcPr>
          <w:p w:rsidR="00C616B4" w:rsidRDefault="00C616B4" w:rsidP="001A0BFF">
            <w:r>
              <w:t>la majorité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12</w:t>
            </w:r>
          </w:p>
        </w:tc>
        <w:tc>
          <w:tcPr>
            <w:tcW w:w="3383" w:type="dxa"/>
          </w:tcPr>
          <w:p w:rsidR="00C616B4" w:rsidRDefault="00C616B4" w:rsidP="001A0BFF">
            <w:r w:rsidRPr="00C616B4">
              <w:rPr>
                <w:i/>
                <w:iCs/>
              </w:rPr>
              <w:t xml:space="preserve">réduire </w:t>
            </w:r>
            <w:r w:rsidR="00AB40A3">
              <w:t>la</w:t>
            </w:r>
            <w:r>
              <w:t xml:space="preserve"> durée de…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13</w:t>
            </w:r>
          </w:p>
        </w:tc>
        <w:tc>
          <w:tcPr>
            <w:tcW w:w="3383" w:type="dxa"/>
          </w:tcPr>
          <w:p w:rsidR="00C616B4" w:rsidRDefault="00C616B4" w:rsidP="001A0BFF">
            <w:r>
              <w:t xml:space="preserve">des pays </w:t>
            </w:r>
            <w:r w:rsidRPr="00C616B4">
              <w:rPr>
                <w:i/>
                <w:iCs/>
              </w:rPr>
              <w:t>limitrophes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14</w:t>
            </w:r>
          </w:p>
        </w:tc>
        <w:tc>
          <w:tcPr>
            <w:tcW w:w="3383" w:type="dxa"/>
          </w:tcPr>
          <w:p w:rsidR="00C616B4" w:rsidRPr="00C616B4" w:rsidRDefault="00C616B4" w:rsidP="001A0BFF">
            <w:pPr>
              <w:rPr>
                <w:sz w:val="16"/>
                <w:szCs w:val="16"/>
              </w:rPr>
            </w:pPr>
            <w:r w:rsidRPr="00C616B4">
              <w:rPr>
                <w:i/>
                <w:iCs/>
              </w:rPr>
              <w:t>accueillir</w:t>
            </w:r>
            <w:r>
              <w:t xml:space="preserve"> des voyageurs </w:t>
            </w:r>
            <w:r w:rsidRPr="00C616B4">
              <w:rPr>
                <w:sz w:val="16"/>
                <w:szCs w:val="16"/>
              </w:rPr>
              <w:t>pour un train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15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une gare routière, ferroviaire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16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la destination</w:t>
            </w:r>
          </w:p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17</w:t>
            </w:r>
          </w:p>
        </w:tc>
        <w:tc>
          <w:tcPr>
            <w:tcW w:w="3383" w:type="dxa"/>
          </w:tcPr>
          <w:p w:rsidR="00C616B4" w:rsidRDefault="00C616B4" w:rsidP="001A0BFF">
            <w:r>
              <w:t>en périphérie de</w:t>
            </w:r>
          </w:p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18</w:t>
            </w:r>
          </w:p>
        </w:tc>
        <w:tc>
          <w:tcPr>
            <w:tcW w:w="3383" w:type="dxa"/>
          </w:tcPr>
          <w:p w:rsidR="00C616B4" w:rsidRDefault="00C616B4" w:rsidP="001A0BFF">
            <w:r>
              <w:t>stocker</w:t>
            </w:r>
          </w:p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19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20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21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22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23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24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25</w:t>
            </w:r>
          </w:p>
        </w:tc>
        <w:tc>
          <w:tcPr>
            <w:tcW w:w="3383" w:type="dxa"/>
          </w:tcPr>
          <w:p w:rsidR="00C616B4" w:rsidRDefault="00C616B4" w:rsidP="001A0BFF"/>
        </w:tc>
      </w:tr>
    </w:tbl>
    <w:p w:rsidR="00C616B4" w:rsidRDefault="00C616B4" w:rsidP="00D774D0">
      <w:pPr>
        <w:jc w:val="center"/>
        <w:rPr>
          <w:b/>
          <w:bCs/>
        </w:rPr>
      </w:pPr>
    </w:p>
    <w:p w:rsidR="00C616B4" w:rsidRDefault="00C616B4" w:rsidP="00D774D0">
      <w:pPr>
        <w:jc w:val="center"/>
        <w:rPr>
          <w:b/>
          <w:bCs/>
        </w:rPr>
      </w:pPr>
    </w:p>
    <w:p w:rsidR="00C616B4" w:rsidRDefault="00C616B4" w:rsidP="00D774D0">
      <w:pPr>
        <w:jc w:val="center"/>
        <w:rPr>
          <w:b/>
          <w:bCs/>
        </w:rPr>
      </w:pPr>
    </w:p>
    <w:p w:rsidR="00C616B4" w:rsidRDefault="00C616B4" w:rsidP="00D774D0">
      <w:pPr>
        <w:jc w:val="center"/>
        <w:rPr>
          <w:b/>
          <w:bCs/>
        </w:rPr>
      </w:pPr>
    </w:p>
    <w:p w:rsidR="00C616B4" w:rsidRDefault="00C616B4" w:rsidP="00D774D0">
      <w:pPr>
        <w:jc w:val="center"/>
        <w:rPr>
          <w:b/>
          <w:bCs/>
        </w:rPr>
      </w:pPr>
    </w:p>
    <w:p w:rsidR="00C616B4" w:rsidRDefault="00C616B4" w:rsidP="00D774D0">
      <w:pPr>
        <w:jc w:val="center"/>
        <w:rPr>
          <w:b/>
          <w:bCs/>
        </w:rPr>
      </w:pPr>
    </w:p>
    <w:p w:rsidR="00C616B4" w:rsidRPr="00B17931" w:rsidRDefault="00C616B4" w:rsidP="00C616B4">
      <w:pPr>
        <w:jc w:val="center"/>
        <w:rPr>
          <w:b/>
          <w:bCs/>
        </w:rPr>
      </w:pPr>
      <w:r w:rsidRPr="00B17931">
        <w:rPr>
          <w:b/>
          <w:bCs/>
        </w:rPr>
        <w:lastRenderedPageBreak/>
        <w:t xml:space="preserve">LEXIQUE </w:t>
      </w:r>
      <w:r>
        <w:rPr>
          <w:b/>
          <w:bCs/>
        </w:rPr>
        <w:t>G</w:t>
      </w:r>
      <w:r>
        <w:rPr>
          <w:rFonts w:cstheme="minorHAnsi"/>
          <w:b/>
          <w:bCs/>
        </w:rPr>
        <w:t>É</w:t>
      </w:r>
      <w:r>
        <w:rPr>
          <w:b/>
          <w:bCs/>
        </w:rPr>
        <w:t>OGRAPHIQUE</w:t>
      </w:r>
    </w:p>
    <w:p w:rsidR="00C616B4" w:rsidRPr="00B17931" w:rsidRDefault="00C616B4" w:rsidP="00C616B4">
      <w:pPr>
        <w:jc w:val="center"/>
        <w:rPr>
          <w:b/>
          <w:bCs/>
        </w:rPr>
      </w:pPr>
      <w:r>
        <w:rPr>
          <w:b/>
          <w:bCs/>
        </w:rPr>
        <w:t>LES MODES DE DEPLACEMENTS EN FRANCE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383"/>
      </w:tblGrid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 w:rsidRPr="00D774D0">
              <w:t>1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se déplacer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2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les distances parcourues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3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 xml:space="preserve">le </w:t>
            </w:r>
            <w:r w:rsidRPr="00C616B4">
              <w:rPr>
                <w:i/>
                <w:iCs/>
              </w:rPr>
              <w:t>mode</w:t>
            </w:r>
            <w:r>
              <w:t xml:space="preserve"> de transport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4</w:t>
            </w:r>
          </w:p>
        </w:tc>
        <w:tc>
          <w:tcPr>
            <w:tcW w:w="3383" w:type="dxa"/>
          </w:tcPr>
          <w:p w:rsidR="00C616B4" w:rsidRPr="00C616B4" w:rsidRDefault="00C616B4" w:rsidP="001A0BFF">
            <w:pPr>
              <w:rPr>
                <w:sz w:val="16"/>
                <w:szCs w:val="16"/>
              </w:rPr>
            </w:pPr>
            <w:r>
              <w:t xml:space="preserve">les services </w:t>
            </w:r>
            <w:r>
              <w:rPr>
                <w:sz w:val="16"/>
                <w:szCs w:val="16"/>
              </w:rPr>
              <w:t>dans un village, une ville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5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un avantage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6</w:t>
            </w:r>
          </w:p>
        </w:tc>
        <w:tc>
          <w:tcPr>
            <w:tcW w:w="3383" w:type="dxa"/>
          </w:tcPr>
          <w:p w:rsidR="00C616B4" w:rsidRDefault="00C616B4" w:rsidP="001A0BFF">
            <w:r>
              <w:t>un inconvénient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7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un embouteillage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8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le covoiturage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9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des villes</w:t>
            </w:r>
            <w:r w:rsidRPr="00C616B4">
              <w:rPr>
                <w:i/>
                <w:iCs/>
              </w:rPr>
              <w:t xml:space="preserve"> reliées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10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une autoroute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11</w:t>
            </w:r>
          </w:p>
        </w:tc>
        <w:tc>
          <w:tcPr>
            <w:tcW w:w="3383" w:type="dxa"/>
          </w:tcPr>
          <w:p w:rsidR="00C616B4" w:rsidRDefault="00C616B4" w:rsidP="001A0BFF">
            <w:r>
              <w:t>la majorité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12</w:t>
            </w:r>
          </w:p>
        </w:tc>
        <w:tc>
          <w:tcPr>
            <w:tcW w:w="3383" w:type="dxa"/>
          </w:tcPr>
          <w:p w:rsidR="00C616B4" w:rsidRDefault="00C616B4" w:rsidP="001A0BFF">
            <w:r w:rsidRPr="00C616B4">
              <w:rPr>
                <w:i/>
                <w:iCs/>
              </w:rPr>
              <w:t xml:space="preserve">réduire </w:t>
            </w:r>
            <w:r w:rsidR="00AB40A3">
              <w:t>la</w:t>
            </w:r>
            <w:r>
              <w:t xml:space="preserve"> durée de…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13</w:t>
            </w:r>
          </w:p>
        </w:tc>
        <w:tc>
          <w:tcPr>
            <w:tcW w:w="3383" w:type="dxa"/>
          </w:tcPr>
          <w:p w:rsidR="00C616B4" w:rsidRDefault="00C616B4" w:rsidP="001A0BFF">
            <w:r>
              <w:t xml:space="preserve">des pays </w:t>
            </w:r>
            <w:r w:rsidRPr="00C616B4">
              <w:rPr>
                <w:i/>
                <w:iCs/>
              </w:rPr>
              <w:t>limitrophes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14</w:t>
            </w:r>
          </w:p>
        </w:tc>
        <w:tc>
          <w:tcPr>
            <w:tcW w:w="3383" w:type="dxa"/>
          </w:tcPr>
          <w:p w:rsidR="00C616B4" w:rsidRPr="00C616B4" w:rsidRDefault="00C616B4" w:rsidP="001A0BFF">
            <w:pPr>
              <w:rPr>
                <w:sz w:val="16"/>
                <w:szCs w:val="16"/>
              </w:rPr>
            </w:pPr>
            <w:r w:rsidRPr="00C616B4">
              <w:rPr>
                <w:i/>
                <w:iCs/>
              </w:rPr>
              <w:t>accueillir</w:t>
            </w:r>
            <w:r>
              <w:t xml:space="preserve"> des voyageurs </w:t>
            </w:r>
            <w:r w:rsidRPr="00C616B4">
              <w:rPr>
                <w:sz w:val="16"/>
                <w:szCs w:val="16"/>
              </w:rPr>
              <w:t>pour un train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Pr="00D774D0" w:rsidRDefault="00C616B4" w:rsidP="001A0BFF">
            <w:r>
              <w:t>15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une gare routière, ferroviaire</w:t>
            </w:r>
          </w:p>
        </w:tc>
      </w:tr>
      <w:tr w:rsidR="00C616B4" w:rsidRPr="00D774D0" w:rsidTr="001A0BFF">
        <w:tc>
          <w:tcPr>
            <w:tcW w:w="440" w:type="dxa"/>
          </w:tcPr>
          <w:p w:rsidR="00C616B4" w:rsidRDefault="00C616B4" w:rsidP="001A0BFF">
            <w:r>
              <w:t>16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la destination</w:t>
            </w:r>
          </w:p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17</w:t>
            </w:r>
          </w:p>
        </w:tc>
        <w:tc>
          <w:tcPr>
            <w:tcW w:w="3383" w:type="dxa"/>
          </w:tcPr>
          <w:p w:rsidR="00C616B4" w:rsidRDefault="00C616B4" w:rsidP="001A0BFF">
            <w:r>
              <w:t>en périphérie de</w:t>
            </w:r>
          </w:p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18</w:t>
            </w:r>
          </w:p>
        </w:tc>
        <w:tc>
          <w:tcPr>
            <w:tcW w:w="3383" w:type="dxa"/>
          </w:tcPr>
          <w:p w:rsidR="00C616B4" w:rsidRDefault="00C616B4" w:rsidP="001A0BFF">
            <w:r>
              <w:t>stocker</w:t>
            </w:r>
          </w:p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19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20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21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22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23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24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1A0BFF">
        <w:tc>
          <w:tcPr>
            <w:tcW w:w="440" w:type="dxa"/>
          </w:tcPr>
          <w:p w:rsidR="00C616B4" w:rsidRDefault="00C616B4" w:rsidP="001A0BFF">
            <w:r>
              <w:t>25</w:t>
            </w:r>
          </w:p>
        </w:tc>
        <w:tc>
          <w:tcPr>
            <w:tcW w:w="3383" w:type="dxa"/>
          </w:tcPr>
          <w:p w:rsidR="00C616B4" w:rsidRDefault="00C616B4" w:rsidP="001A0BFF"/>
        </w:tc>
        <w:bookmarkStart w:id="0" w:name="_GoBack"/>
        <w:bookmarkEnd w:id="0"/>
      </w:tr>
    </w:tbl>
    <w:p w:rsidR="00C616B4" w:rsidRDefault="00C616B4" w:rsidP="00D774D0">
      <w:pPr>
        <w:jc w:val="center"/>
        <w:rPr>
          <w:b/>
          <w:bCs/>
        </w:rPr>
      </w:pPr>
    </w:p>
    <w:p w:rsidR="00C616B4" w:rsidRDefault="00C616B4" w:rsidP="00D774D0">
      <w:pPr>
        <w:jc w:val="center"/>
        <w:rPr>
          <w:b/>
          <w:bCs/>
        </w:rPr>
      </w:pPr>
    </w:p>
    <w:p w:rsidR="00C616B4" w:rsidRDefault="00C616B4" w:rsidP="00D774D0">
      <w:pPr>
        <w:jc w:val="center"/>
        <w:rPr>
          <w:b/>
          <w:bCs/>
        </w:rPr>
      </w:pPr>
    </w:p>
    <w:p w:rsidR="00C616B4" w:rsidRDefault="00C616B4" w:rsidP="00D774D0">
      <w:pPr>
        <w:jc w:val="center"/>
        <w:rPr>
          <w:b/>
          <w:bCs/>
        </w:rPr>
      </w:pPr>
    </w:p>
    <w:p w:rsidR="00C616B4" w:rsidRDefault="00C616B4" w:rsidP="00D774D0">
      <w:pPr>
        <w:jc w:val="center"/>
        <w:rPr>
          <w:b/>
          <w:bCs/>
        </w:rPr>
      </w:pPr>
    </w:p>
    <w:p w:rsidR="00C616B4" w:rsidRDefault="00C616B4" w:rsidP="00D774D0">
      <w:pPr>
        <w:jc w:val="center"/>
        <w:rPr>
          <w:b/>
          <w:bCs/>
        </w:rPr>
      </w:pPr>
    </w:p>
    <w:p w:rsidR="00ED6ABC" w:rsidRPr="00B17931" w:rsidRDefault="00ED6ABC" w:rsidP="00D774D0">
      <w:pPr>
        <w:jc w:val="center"/>
        <w:rPr>
          <w:b/>
          <w:bCs/>
        </w:rPr>
      </w:pPr>
      <w:r w:rsidRPr="00B17931">
        <w:rPr>
          <w:b/>
          <w:bCs/>
        </w:rPr>
        <w:lastRenderedPageBreak/>
        <w:t xml:space="preserve">LEXIQUE </w:t>
      </w:r>
      <w:r w:rsidR="00C616B4">
        <w:rPr>
          <w:b/>
          <w:bCs/>
        </w:rPr>
        <w:t>G</w:t>
      </w:r>
      <w:r w:rsidR="00C616B4">
        <w:rPr>
          <w:rFonts w:cstheme="minorHAnsi"/>
          <w:b/>
          <w:bCs/>
        </w:rPr>
        <w:t>É</w:t>
      </w:r>
      <w:r w:rsidR="00C616B4">
        <w:rPr>
          <w:b/>
          <w:bCs/>
        </w:rPr>
        <w:t>OGRAPHIQUE</w:t>
      </w:r>
    </w:p>
    <w:p w:rsidR="00ED6ABC" w:rsidRPr="00B17931" w:rsidRDefault="00C616B4" w:rsidP="00D774D0">
      <w:pPr>
        <w:jc w:val="center"/>
        <w:rPr>
          <w:b/>
          <w:bCs/>
        </w:rPr>
      </w:pPr>
      <w:r>
        <w:rPr>
          <w:b/>
          <w:bCs/>
        </w:rPr>
        <w:t>LES MODES DE DEPLACEMENTS EN FRANCE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3383"/>
      </w:tblGrid>
      <w:tr w:rsidR="00D774D0" w:rsidRPr="00D774D0" w:rsidTr="00C616B4">
        <w:tc>
          <w:tcPr>
            <w:tcW w:w="440" w:type="dxa"/>
          </w:tcPr>
          <w:p w:rsidR="00D774D0" w:rsidRPr="00D774D0" w:rsidRDefault="00D774D0">
            <w:r w:rsidRPr="00D774D0">
              <w:t>1</w:t>
            </w:r>
          </w:p>
        </w:tc>
        <w:tc>
          <w:tcPr>
            <w:tcW w:w="3383" w:type="dxa"/>
          </w:tcPr>
          <w:p w:rsidR="00D774D0" w:rsidRPr="00D774D0" w:rsidRDefault="00C616B4">
            <w:r>
              <w:t>se déplacer</w:t>
            </w:r>
          </w:p>
        </w:tc>
      </w:tr>
      <w:tr w:rsidR="002064D0" w:rsidRPr="00D774D0" w:rsidTr="00C616B4">
        <w:tc>
          <w:tcPr>
            <w:tcW w:w="440" w:type="dxa"/>
          </w:tcPr>
          <w:p w:rsidR="002064D0" w:rsidRPr="00D774D0" w:rsidRDefault="002064D0">
            <w:r>
              <w:t>2</w:t>
            </w:r>
          </w:p>
        </w:tc>
        <w:tc>
          <w:tcPr>
            <w:tcW w:w="3383" w:type="dxa"/>
          </w:tcPr>
          <w:p w:rsidR="002064D0" w:rsidRPr="00D774D0" w:rsidRDefault="00C616B4">
            <w:r>
              <w:t>les distances parcourues</w:t>
            </w:r>
          </w:p>
        </w:tc>
      </w:tr>
      <w:tr w:rsidR="00D774D0" w:rsidRPr="00D774D0" w:rsidTr="00C616B4">
        <w:tc>
          <w:tcPr>
            <w:tcW w:w="440" w:type="dxa"/>
          </w:tcPr>
          <w:p w:rsidR="00D774D0" w:rsidRPr="00D774D0" w:rsidRDefault="002064D0">
            <w:r>
              <w:t>3</w:t>
            </w:r>
          </w:p>
        </w:tc>
        <w:tc>
          <w:tcPr>
            <w:tcW w:w="3383" w:type="dxa"/>
          </w:tcPr>
          <w:p w:rsidR="00D774D0" w:rsidRPr="00D774D0" w:rsidRDefault="00C616B4">
            <w:r>
              <w:t xml:space="preserve">le </w:t>
            </w:r>
            <w:r w:rsidRPr="00C616B4">
              <w:rPr>
                <w:i/>
                <w:iCs/>
              </w:rPr>
              <w:t>mode</w:t>
            </w:r>
            <w:r>
              <w:t xml:space="preserve"> de transport</w:t>
            </w:r>
          </w:p>
        </w:tc>
      </w:tr>
      <w:tr w:rsidR="00D774D0" w:rsidRPr="00D774D0" w:rsidTr="00C616B4">
        <w:tc>
          <w:tcPr>
            <w:tcW w:w="440" w:type="dxa"/>
          </w:tcPr>
          <w:p w:rsidR="00D774D0" w:rsidRPr="00D774D0" w:rsidRDefault="002064D0">
            <w:r>
              <w:t>4</w:t>
            </w:r>
          </w:p>
        </w:tc>
        <w:tc>
          <w:tcPr>
            <w:tcW w:w="3383" w:type="dxa"/>
          </w:tcPr>
          <w:p w:rsidR="00D774D0" w:rsidRPr="00C616B4" w:rsidRDefault="00C616B4">
            <w:pPr>
              <w:rPr>
                <w:sz w:val="16"/>
                <w:szCs w:val="16"/>
              </w:rPr>
            </w:pPr>
            <w:r>
              <w:t xml:space="preserve">les services </w:t>
            </w:r>
            <w:r>
              <w:rPr>
                <w:sz w:val="16"/>
                <w:szCs w:val="16"/>
              </w:rPr>
              <w:t>dans un village, une ville</w:t>
            </w:r>
          </w:p>
        </w:tc>
      </w:tr>
      <w:tr w:rsidR="00D774D0" w:rsidRPr="00D774D0" w:rsidTr="00C616B4">
        <w:tc>
          <w:tcPr>
            <w:tcW w:w="440" w:type="dxa"/>
          </w:tcPr>
          <w:p w:rsidR="00D774D0" w:rsidRPr="00D774D0" w:rsidRDefault="002064D0">
            <w:r>
              <w:t>5</w:t>
            </w:r>
          </w:p>
        </w:tc>
        <w:tc>
          <w:tcPr>
            <w:tcW w:w="3383" w:type="dxa"/>
          </w:tcPr>
          <w:p w:rsidR="00D774D0" w:rsidRPr="00D774D0" w:rsidRDefault="00C616B4">
            <w:r>
              <w:t>un avantage</w:t>
            </w:r>
          </w:p>
        </w:tc>
      </w:tr>
      <w:tr w:rsidR="001E3AE8" w:rsidRPr="00D774D0" w:rsidTr="00C616B4">
        <w:tc>
          <w:tcPr>
            <w:tcW w:w="440" w:type="dxa"/>
          </w:tcPr>
          <w:p w:rsidR="001E3AE8" w:rsidRDefault="001E3AE8" w:rsidP="009364B3">
            <w:r>
              <w:t>6</w:t>
            </w:r>
          </w:p>
        </w:tc>
        <w:tc>
          <w:tcPr>
            <w:tcW w:w="3383" w:type="dxa"/>
          </w:tcPr>
          <w:p w:rsidR="001E3AE8" w:rsidRDefault="00C616B4" w:rsidP="009364B3">
            <w:r>
              <w:t>un inconvénient</w:t>
            </w:r>
          </w:p>
        </w:tc>
      </w:tr>
      <w:tr w:rsidR="001E3AE8" w:rsidRPr="00D774D0" w:rsidTr="00C616B4">
        <w:tc>
          <w:tcPr>
            <w:tcW w:w="440" w:type="dxa"/>
          </w:tcPr>
          <w:p w:rsidR="001E3AE8" w:rsidRPr="00D774D0" w:rsidRDefault="001E3AE8" w:rsidP="001E3AE8">
            <w:r>
              <w:t>7</w:t>
            </w:r>
          </w:p>
        </w:tc>
        <w:tc>
          <w:tcPr>
            <w:tcW w:w="3383" w:type="dxa"/>
          </w:tcPr>
          <w:p w:rsidR="001E3AE8" w:rsidRPr="00D774D0" w:rsidRDefault="00C616B4" w:rsidP="001E3AE8">
            <w:r>
              <w:t>un embouteillage</w:t>
            </w:r>
          </w:p>
        </w:tc>
      </w:tr>
      <w:tr w:rsidR="001E3AE8" w:rsidRPr="00D774D0" w:rsidTr="00C616B4">
        <w:tc>
          <w:tcPr>
            <w:tcW w:w="440" w:type="dxa"/>
          </w:tcPr>
          <w:p w:rsidR="001E3AE8" w:rsidRPr="00D774D0" w:rsidRDefault="001E3AE8" w:rsidP="001E3AE8">
            <w:r>
              <w:t>8</w:t>
            </w:r>
          </w:p>
        </w:tc>
        <w:tc>
          <w:tcPr>
            <w:tcW w:w="3383" w:type="dxa"/>
          </w:tcPr>
          <w:p w:rsidR="001E3AE8" w:rsidRPr="00D774D0" w:rsidRDefault="00C616B4" w:rsidP="001E3AE8">
            <w:r>
              <w:t>le covoiturage</w:t>
            </w:r>
          </w:p>
        </w:tc>
      </w:tr>
      <w:tr w:rsidR="001E3AE8" w:rsidRPr="00D774D0" w:rsidTr="00C616B4">
        <w:tc>
          <w:tcPr>
            <w:tcW w:w="440" w:type="dxa"/>
          </w:tcPr>
          <w:p w:rsidR="001E3AE8" w:rsidRPr="00D774D0" w:rsidRDefault="001E3AE8" w:rsidP="001E3AE8">
            <w:r>
              <w:t>9</w:t>
            </w:r>
          </w:p>
        </w:tc>
        <w:tc>
          <w:tcPr>
            <w:tcW w:w="3383" w:type="dxa"/>
          </w:tcPr>
          <w:p w:rsidR="001E3AE8" w:rsidRPr="00D774D0" w:rsidRDefault="00C616B4" w:rsidP="001E3AE8">
            <w:r>
              <w:t>des villes</w:t>
            </w:r>
            <w:r w:rsidRPr="00C616B4">
              <w:rPr>
                <w:i/>
                <w:iCs/>
              </w:rPr>
              <w:t xml:space="preserve"> reliées</w:t>
            </w:r>
          </w:p>
        </w:tc>
      </w:tr>
      <w:tr w:rsidR="001E3AE8" w:rsidRPr="00D774D0" w:rsidTr="00C616B4">
        <w:tc>
          <w:tcPr>
            <w:tcW w:w="440" w:type="dxa"/>
          </w:tcPr>
          <w:p w:rsidR="001E3AE8" w:rsidRDefault="001E3AE8" w:rsidP="001E3AE8">
            <w:r>
              <w:t>10</w:t>
            </w:r>
          </w:p>
        </w:tc>
        <w:tc>
          <w:tcPr>
            <w:tcW w:w="3383" w:type="dxa"/>
          </w:tcPr>
          <w:p w:rsidR="001E3AE8" w:rsidRPr="00D774D0" w:rsidRDefault="00C616B4" w:rsidP="001E3AE8">
            <w:r>
              <w:t>une autoroute</w:t>
            </w:r>
          </w:p>
        </w:tc>
      </w:tr>
      <w:tr w:rsidR="001E3AE8" w:rsidRPr="00D774D0" w:rsidTr="00C616B4">
        <w:tc>
          <w:tcPr>
            <w:tcW w:w="440" w:type="dxa"/>
          </w:tcPr>
          <w:p w:rsidR="001E3AE8" w:rsidRDefault="001E3AE8" w:rsidP="001E3AE8">
            <w:r>
              <w:t>11</w:t>
            </w:r>
          </w:p>
        </w:tc>
        <w:tc>
          <w:tcPr>
            <w:tcW w:w="3383" w:type="dxa"/>
          </w:tcPr>
          <w:p w:rsidR="001E3AE8" w:rsidRDefault="00C616B4" w:rsidP="001E3AE8">
            <w:r>
              <w:t>la majorité</w:t>
            </w:r>
          </w:p>
        </w:tc>
      </w:tr>
      <w:tr w:rsidR="001E3AE8" w:rsidRPr="00D774D0" w:rsidTr="00C616B4">
        <w:tc>
          <w:tcPr>
            <w:tcW w:w="440" w:type="dxa"/>
          </w:tcPr>
          <w:p w:rsidR="001E3AE8" w:rsidRDefault="001E3AE8" w:rsidP="001E3AE8">
            <w:r>
              <w:t>12</w:t>
            </w:r>
          </w:p>
        </w:tc>
        <w:tc>
          <w:tcPr>
            <w:tcW w:w="3383" w:type="dxa"/>
          </w:tcPr>
          <w:p w:rsidR="001E3AE8" w:rsidRDefault="00C616B4" w:rsidP="001E3AE8">
            <w:r w:rsidRPr="00C616B4">
              <w:rPr>
                <w:i/>
                <w:iCs/>
              </w:rPr>
              <w:t xml:space="preserve">réduire </w:t>
            </w:r>
            <w:r w:rsidR="00AB40A3">
              <w:t>la</w:t>
            </w:r>
            <w:r>
              <w:t xml:space="preserve"> durée de…</w:t>
            </w:r>
          </w:p>
        </w:tc>
      </w:tr>
      <w:tr w:rsidR="001E3AE8" w:rsidRPr="00D774D0" w:rsidTr="00C616B4">
        <w:tc>
          <w:tcPr>
            <w:tcW w:w="440" w:type="dxa"/>
          </w:tcPr>
          <w:p w:rsidR="001E3AE8" w:rsidRDefault="001E3AE8" w:rsidP="0070525D">
            <w:r>
              <w:t>13</w:t>
            </w:r>
          </w:p>
        </w:tc>
        <w:tc>
          <w:tcPr>
            <w:tcW w:w="3383" w:type="dxa"/>
          </w:tcPr>
          <w:p w:rsidR="001E3AE8" w:rsidRDefault="00C616B4" w:rsidP="0070525D">
            <w:r>
              <w:t xml:space="preserve">des pays </w:t>
            </w:r>
            <w:r w:rsidRPr="00C616B4">
              <w:rPr>
                <w:i/>
                <w:iCs/>
              </w:rPr>
              <w:t>limitrophes</w:t>
            </w:r>
          </w:p>
        </w:tc>
      </w:tr>
      <w:tr w:rsidR="00C616B4" w:rsidRPr="00D774D0" w:rsidTr="00C616B4">
        <w:tc>
          <w:tcPr>
            <w:tcW w:w="440" w:type="dxa"/>
          </w:tcPr>
          <w:p w:rsidR="00C616B4" w:rsidRPr="00D774D0" w:rsidRDefault="00C616B4" w:rsidP="001A0BFF">
            <w:r>
              <w:t>14</w:t>
            </w:r>
          </w:p>
        </w:tc>
        <w:tc>
          <w:tcPr>
            <w:tcW w:w="3383" w:type="dxa"/>
          </w:tcPr>
          <w:p w:rsidR="00C616B4" w:rsidRPr="00C616B4" w:rsidRDefault="00C616B4" w:rsidP="001A0BFF">
            <w:pPr>
              <w:rPr>
                <w:sz w:val="16"/>
                <w:szCs w:val="16"/>
              </w:rPr>
            </w:pPr>
            <w:r w:rsidRPr="00C616B4">
              <w:rPr>
                <w:i/>
                <w:iCs/>
              </w:rPr>
              <w:t>accueillir</w:t>
            </w:r>
            <w:r>
              <w:t xml:space="preserve"> des voyageurs </w:t>
            </w:r>
            <w:r w:rsidRPr="00C616B4">
              <w:rPr>
                <w:sz w:val="16"/>
                <w:szCs w:val="16"/>
              </w:rPr>
              <w:t>pour un train</w:t>
            </w:r>
          </w:p>
        </w:tc>
      </w:tr>
      <w:tr w:rsidR="00C616B4" w:rsidRPr="00D774D0" w:rsidTr="00C616B4">
        <w:tc>
          <w:tcPr>
            <w:tcW w:w="440" w:type="dxa"/>
          </w:tcPr>
          <w:p w:rsidR="00C616B4" w:rsidRPr="00D774D0" w:rsidRDefault="00C616B4" w:rsidP="001A0BFF">
            <w:r>
              <w:t>15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une gare routière, ferroviaire</w:t>
            </w:r>
          </w:p>
        </w:tc>
      </w:tr>
      <w:tr w:rsidR="00C616B4" w:rsidRPr="00D774D0" w:rsidTr="00C616B4">
        <w:tc>
          <w:tcPr>
            <w:tcW w:w="440" w:type="dxa"/>
          </w:tcPr>
          <w:p w:rsidR="00C616B4" w:rsidRDefault="00C616B4" w:rsidP="001A0BFF">
            <w:r>
              <w:t>16</w:t>
            </w:r>
          </w:p>
        </w:tc>
        <w:tc>
          <w:tcPr>
            <w:tcW w:w="3383" w:type="dxa"/>
          </w:tcPr>
          <w:p w:rsidR="00C616B4" w:rsidRPr="00D774D0" w:rsidRDefault="00C616B4" w:rsidP="001A0BFF">
            <w:r>
              <w:t>la destination</w:t>
            </w:r>
          </w:p>
        </w:tc>
      </w:tr>
      <w:tr w:rsidR="00C616B4" w:rsidTr="00C616B4">
        <w:tc>
          <w:tcPr>
            <w:tcW w:w="440" w:type="dxa"/>
          </w:tcPr>
          <w:p w:rsidR="00C616B4" w:rsidRDefault="00C616B4" w:rsidP="001A0BFF">
            <w:r>
              <w:t>17</w:t>
            </w:r>
          </w:p>
        </w:tc>
        <w:tc>
          <w:tcPr>
            <w:tcW w:w="3383" w:type="dxa"/>
          </w:tcPr>
          <w:p w:rsidR="00C616B4" w:rsidRDefault="00C616B4" w:rsidP="001A0BFF">
            <w:r>
              <w:t>en périphérie de</w:t>
            </w:r>
          </w:p>
        </w:tc>
      </w:tr>
      <w:tr w:rsidR="00C616B4" w:rsidTr="00C616B4">
        <w:tc>
          <w:tcPr>
            <w:tcW w:w="440" w:type="dxa"/>
          </w:tcPr>
          <w:p w:rsidR="00C616B4" w:rsidRDefault="00C616B4" w:rsidP="001A0BFF">
            <w:r>
              <w:t>18</w:t>
            </w:r>
          </w:p>
        </w:tc>
        <w:tc>
          <w:tcPr>
            <w:tcW w:w="3383" w:type="dxa"/>
          </w:tcPr>
          <w:p w:rsidR="00C616B4" w:rsidRDefault="00C616B4" w:rsidP="001A0BFF">
            <w:r>
              <w:t>stocker</w:t>
            </w:r>
          </w:p>
        </w:tc>
      </w:tr>
      <w:tr w:rsidR="00C616B4" w:rsidTr="00C616B4">
        <w:tc>
          <w:tcPr>
            <w:tcW w:w="440" w:type="dxa"/>
          </w:tcPr>
          <w:p w:rsidR="00C616B4" w:rsidRDefault="00C616B4" w:rsidP="001A0BFF">
            <w:r>
              <w:t>19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C616B4">
        <w:tc>
          <w:tcPr>
            <w:tcW w:w="440" w:type="dxa"/>
          </w:tcPr>
          <w:p w:rsidR="00C616B4" w:rsidRDefault="00C616B4" w:rsidP="001A0BFF">
            <w:r>
              <w:t>20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C616B4">
        <w:tc>
          <w:tcPr>
            <w:tcW w:w="440" w:type="dxa"/>
          </w:tcPr>
          <w:p w:rsidR="00C616B4" w:rsidRDefault="00C616B4" w:rsidP="001A0BFF">
            <w:r>
              <w:t>21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C616B4">
        <w:tc>
          <w:tcPr>
            <w:tcW w:w="440" w:type="dxa"/>
          </w:tcPr>
          <w:p w:rsidR="00C616B4" w:rsidRDefault="00C616B4" w:rsidP="001A0BFF">
            <w:r>
              <w:t>22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C616B4">
        <w:tc>
          <w:tcPr>
            <w:tcW w:w="440" w:type="dxa"/>
          </w:tcPr>
          <w:p w:rsidR="00C616B4" w:rsidRDefault="00C616B4" w:rsidP="001A0BFF">
            <w:r>
              <w:t>23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C616B4">
        <w:tc>
          <w:tcPr>
            <w:tcW w:w="440" w:type="dxa"/>
          </w:tcPr>
          <w:p w:rsidR="00C616B4" w:rsidRDefault="00C616B4" w:rsidP="001A0BFF">
            <w:r>
              <w:t>24</w:t>
            </w:r>
          </w:p>
        </w:tc>
        <w:tc>
          <w:tcPr>
            <w:tcW w:w="3383" w:type="dxa"/>
          </w:tcPr>
          <w:p w:rsidR="00C616B4" w:rsidRDefault="00C616B4" w:rsidP="001A0BFF"/>
        </w:tc>
      </w:tr>
      <w:tr w:rsidR="00C616B4" w:rsidTr="00C616B4">
        <w:tc>
          <w:tcPr>
            <w:tcW w:w="440" w:type="dxa"/>
          </w:tcPr>
          <w:p w:rsidR="00C616B4" w:rsidRDefault="00C616B4" w:rsidP="001A0BFF">
            <w:r>
              <w:t>25</w:t>
            </w:r>
          </w:p>
        </w:tc>
        <w:tc>
          <w:tcPr>
            <w:tcW w:w="3383" w:type="dxa"/>
          </w:tcPr>
          <w:p w:rsidR="00C616B4" w:rsidRDefault="00C616B4" w:rsidP="001A0BFF"/>
        </w:tc>
      </w:tr>
    </w:tbl>
    <w:p w:rsidR="001E3AE8" w:rsidRDefault="001E3AE8">
      <w:pPr>
        <w:rPr>
          <w:b/>
          <w:bCs/>
        </w:rPr>
      </w:pPr>
    </w:p>
    <w:p w:rsidR="0016044A" w:rsidRDefault="0016044A" w:rsidP="0016044A">
      <w:pPr>
        <w:rPr>
          <w:b/>
          <w:bCs/>
        </w:rPr>
      </w:pPr>
    </w:p>
    <w:sectPr w:rsidR="0016044A" w:rsidSect="00ED6ABC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BC"/>
    <w:rsid w:val="0016044A"/>
    <w:rsid w:val="001E3AE8"/>
    <w:rsid w:val="002064D0"/>
    <w:rsid w:val="00287D87"/>
    <w:rsid w:val="00AB40A3"/>
    <w:rsid w:val="00B17931"/>
    <w:rsid w:val="00C616B4"/>
    <w:rsid w:val="00D774D0"/>
    <w:rsid w:val="00ED6ABC"/>
    <w:rsid w:val="00FC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7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7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</cp:lastModifiedBy>
  <cp:revision>7</cp:revision>
  <cp:lastPrinted>2020-01-08T15:05:00Z</cp:lastPrinted>
  <dcterms:created xsi:type="dcterms:W3CDTF">2019-09-27T10:32:00Z</dcterms:created>
  <dcterms:modified xsi:type="dcterms:W3CDTF">2020-01-08T15:05:00Z</dcterms:modified>
</cp:coreProperties>
</file>